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671AE" w14:textId="5BD79557" w:rsidR="00861455" w:rsidRDefault="00861455">
      <w:pPr>
        <w:spacing w:after="0"/>
        <w:jc w:val="left"/>
        <w:rPr>
          <w:rFonts w:eastAsia="SimSun"/>
          <w:noProof/>
          <w:sz w:val="22"/>
          <w:szCs w:val="22"/>
          <w:lang w:eastAsia="zh-CN" w:bidi="bn-BD"/>
        </w:rPr>
      </w:pPr>
    </w:p>
    <w:p w14:paraId="5F9B56D8" w14:textId="7ECAB4A1" w:rsidR="00CF0495" w:rsidRPr="00C52BAC" w:rsidRDefault="00CF0495">
      <w:pPr>
        <w:spacing w:after="0"/>
        <w:jc w:val="left"/>
        <w:rPr>
          <w:rFonts w:eastAsia="SimSun"/>
          <w:noProof/>
          <w:sz w:val="22"/>
          <w:szCs w:val="22"/>
          <w:lang w:eastAsia="zh-CN" w:bidi="bn-BD"/>
        </w:rPr>
      </w:pPr>
    </w:p>
    <w:p w14:paraId="38C98583" w14:textId="77777777" w:rsidR="008C3819" w:rsidRDefault="008C3819" w:rsidP="00525783">
      <w:pPr>
        <w:pStyle w:val="Centredtext"/>
        <w:rPr>
          <w:noProof/>
        </w:rPr>
      </w:pPr>
    </w:p>
    <w:p w14:paraId="61AD3D16" w14:textId="77777777" w:rsidR="008C3819" w:rsidRDefault="008C3819" w:rsidP="00525783">
      <w:pPr>
        <w:pStyle w:val="Centredtext"/>
        <w:rPr>
          <w:noProof/>
        </w:rPr>
      </w:pPr>
    </w:p>
    <w:p w14:paraId="015D409A" w14:textId="2613D3B3" w:rsidR="00944378" w:rsidRDefault="008C3819" w:rsidP="00525783">
      <w:pPr>
        <w:pStyle w:val="Centredtext"/>
        <w:rPr>
          <w:noProof/>
        </w:rPr>
      </w:pPr>
      <w:r>
        <w:rPr>
          <w:noProof/>
        </w:rPr>
        <w:drawing>
          <wp:inline distT="0" distB="0" distL="0" distR="0" wp14:anchorId="144DF09F" wp14:editId="0D14C600">
            <wp:extent cx="2160270" cy="333375"/>
            <wp:effectExtent l="0" t="0" r="0" b="9525"/>
            <wp:docPr id="4" name="Graphic 7">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7">
                      <a:extLst>
                        <a:ext uri="{FF2B5EF4-FFF2-40B4-BE49-F238E27FC236}">
                          <a16:creationId xmlns:a16="http://schemas.microsoft.com/office/drawing/2014/main" id="{9EBFC167-B716-A327-ECFD-AEC5D22B5F15}"/>
                        </a:ext>
                      </a:extLst>
                    </pic:cNvPr>
                    <pic:cNvPicPr>
                      <a:picLocks noChangeAspect="1"/>
                    </pic:cNvPicPr>
                  </pic:nvPicPr>
                  <pic:blipFill>
                    <a:blip r:embed="rId12" cstate="screen">
                      <a:extLst>
                        <a:ext uri="{28A0092B-C50C-407E-A947-70E740481C1C}">
                          <a14:useLocalDpi xmlns:a14="http://schemas.microsoft.com/office/drawing/2010/main"/>
                        </a:ext>
                        <a:ext uri="{96DAC541-7B7A-43D3-8B79-37D633B846F1}">
                          <asvg:svgBlip xmlns:asvg="http://schemas.microsoft.com/office/drawing/2016/SVG/main" r:embed="rId13"/>
                        </a:ext>
                      </a:extLst>
                    </a:blip>
                    <a:stretch>
                      <a:fillRect/>
                    </a:stretch>
                  </pic:blipFill>
                  <pic:spPr>
                    <a:xfrm>
                      <a:off x="0" y="0"/>
                      <a:ext cx="2160270" cy="333375"/>
                    </a:xfrm>
                    <a:prstGeom prst="rect">
                      <a:avLst/>
                    </a:prstGeom>
                  </pic:spPr>
                </pic:pic>
              </a:graphicData>
            </a:graphic>
          </wp:inline>
        </w:drawing>
      </w:r>
    </w:p>
    <w:p w14:paraId="7BE2EDEE" w14:textId="0503A8E0" w:rsidR="008C3819" w:rsidRDefault="008C3819" w:rsidP="00525783">
      <w:pPr>
        <w:pStyle w:val="Centredtext"/>
        <w:rPr>
          <w:noProof/>
        </w:rPr>
      </w:pPr>
    </w:p>
    <w:p w14:paraId="78723FA9" w14:textId="77777777" w:rsidR="008C3819" w:rsidRPr="00C52BAC" w:rsidRDefault="008C3819" w:rsidP="00525783">
      <w:pPr>
        <w:pStyle w:val="Centredtext"/>
        <w:rPr>
          <w:noProof/>
        </w:rPr>
      </w:pPr>
    </w:p>
    <w:p w14:paraId="015D409B" w14:textId="734788DA" w:rsidR="00944378" w:rsidRPr="00C52BAC" w:rsidRDefault="0099160B" w:rsidP="00CC66DB">
      <w:pPr>
        <w:pStyle w:val="Title"/>
        <w:rPr>
          <w:noProof/>
        </w:rPr>
      </w:pPr>
      <w:r w:rsidRPr="00C52BAC">
        <w:rPr>
          <w:noProof/>
        </w:rPr>
        <w:t>TS.</w:t>
      </w:r>
      <w:r w:rsidR="006E0FF7" w:rsidRPr="00C52BAC">
        <w:rPr>
          <w:noProof/>
        </w:rPr>
        <w:t xml:space="preserve">11- </w:t>
      </w:r>
      <w:r w:rsidRPr="00C52BAC">
        <w:rPr>
          <w:noProof/>
        </w:rPr>
        <w:t>Annex</w:t>
      </w:r>
      <w:r w:rsidR="00CC66DB" w:rsidRPr="00C52BAC">
        <w:rPr>
          <w:noProof/>
        </w:rPr>
        <w:t xml:space="preserve"> </w:t>
      </w:r>
      <w:r w:rsidR="002F48DA" w:rsidRPr="00C52BAC">
        <w:rPr>
          <w:noProof/>
        </w:rPr>
        <w:t>A</w:t>
      </w:r>
    </w:p>
    <w:p w14:paraId="015D409C" w14:textId="079E81D0" w:rsidR="007D46AA" w:rsidRPr="00C52BAC" w:rsidRDefault="007D46AA" w:rsidP="00CC66DB">
      <w:pPr>
        <w:pStyle w:val="Title"/>
        <w:rPr>
          <w:noProof/>
        </w:rPr>
      </w:pPr>
      <w:r w:rsidRPr="00C52BAC">
        <w:rPr>
          <w:noProof/>
        </w:rPr>
        <w:t>Detailed Test Procedures for a 2G/2.5G Terminal Device</w:t>
      </w:r>
    </w:p>
    <w:p w14:paraId="015D409D" w14:textId="63A54936" w:rsidR="00944378" w:rsidRPr="00C52BAC" w:rsidRDefault="000843BD" w:rsidP="00CC66DB">
      <w:pPr>
        <w:pStyle w:val="Title"/>
        <w:rPr>
          <w:noProof/>
        </w:rPr>
      </w:pPr>
      <w:r>
        <w:rPr>
          <w:noProof/>
        </w:rPr>
        <w:t xml:space="preserve">Version </w:t>
      </w:r>
      <w:r w:rsidR="00652D41">
        <w:rPr>
          <w:noProof/>
        </w:rPr>
        <w:t>53</w:t>
      </w:r>
    </w:p>
    <w:p w14:paraId="015D409E" w14:textId="34BDFC50" w:rsidR="00944378" w:rsidRPr="00C52BAC" w:rsidRDefault="00652D41" w:rsidP="00CC66DB">
      <w:pPr>
        <w:pStyle w:val="Title"/>
        <w:rPr>
          <w:noProof/>
        </w:rPr>
      </w:pPr>
      <w:r>
        <w:rPr>
          <w:noProof/>
          <w:sz w:val="36"/>
          <w:szCs w:val="36"/>
        </w:rPr>
        <w:t>12</w:t>
      </w:r>
      <w:r w:rsidRPr="00033C40">
        <w:rPr>
          <w:noProof/>
          <w:sz w:val="36"/>
          <w:szCs w:val="36"/>
          <w:vertAlign w:val="superscript"/>
        </w:rPr>
        <w:t>th</w:t>
      </w:r>
      <w:r>
        <w:rPr>
          <w:noProof/>
          <w:sz w:val="36"/>
          <w:szCs w:val="36"/>
        </w:rPr>
        <w:t xml:space="preserve"> January 2026</w:t>
      </w:r>
    </w:p>
    <w:p w14:paraId="6E7195D8" w14:textId="77777777" w:rsidR="00B877F4" w:rsidRDefault="00B877F4" w:rsidP="00B877F4">
      <w:pPr>
        <w:pStyle w:val="DocInfo"/>
        <w:rPr>
          <w:rFonts w:cs="Arial"/>
          <w:sz w:val="22"/>
        </w:rPr>
      </w:pPr>
    </w:p>
    <w:p w14:paraId="71C7F232" w14:textId="77777777" w:rsidR="00B877F4" w:rsidRDefault="00B877F4" w:rsidP="00B877F4">
      <w:pPr>
        <w:pStyle w:val="DocInfo"/>
        <w:rPr>
          <w:rFonts w:cs="Arial"/>
          <w:sz w:val="22"/>
        </w:rPr>
      </w:pPr>
    </w:p>
    <w:p w14:paraId="034DBC5E" w14:textId="77777777" w:rsidR="00B877F4" w:rsidRPr="00B877F4" w:rsidRDefault="00B877F4" w:rsidP="00B877F4">
      <w:pPr>
        <w:pStyle w:val="CSLegal3"/>
      </w:pPr>
    </w:p>
    <w:p w14:paraId="77EA563D" w14:textId="168E7269" w:rsidR="00B877F4" w:rsidRDefault="00B877F4" w:rsidP="00B877F4">
      <w:pPr>
        <w:pStyle w:val="DocInfo"/>
        <w:rPr>
          <w:rFonts w:cs="Arial"/>
          <w:sz w:val="22"/>
        </w:rPr>
      </w:pPr>
      <w:r>
        <w:rPr>
          <w:rFonts w:cs="Arial"/>
          <w:sz w:val="22"/>
        </w:rPr>
        <w:t xml:space="preserve">Security Classification: Non-confidential </w:t>
      </w:r>
    </w:p>
    <w:p w14:paraId="73FB5AB8" w14:textId="77777777" w:rsidR="00B877F4" w:rsidRDefault="00B877F4" w:rsidP="00B877F4">
      <w:pPr>
        <w:pStyle w:val="CSLegal3"/>
        <w:rPr>
          <w:b/>
        </w:rPr>
      </w:pPr>
      <w:r w:rsidRPr="00C75879">
        <w:t xml:space="preserve">Access to and distribution of this document is restricted to the persons permitted by the security classification. This document is subject to copyright protection. This document is to be used only for the purposes for which it has been supplied and information contained in it must not be disclosed or in any other way made available, in whole or in part, to persons other than those permitted under the security classification without the prior written approval of the Association. </w:t>
      </w:r>
    </w:p>
    <w:p w14:paraId="0B772480" w14:textId="77777777" w:rsidR="00B877F4" w:rsidRDefault="00B877F4" w:rsidP="00B877F4">
      <w:pPr>
        <w:pStyle w:val="DocInfo"/>
        <w:rPr>
          <w:rFonts w:eastAsia="Arial Unicode MS"/>
        </w:rPr>
      </w:pPr>
      <w:r>
        <w:rPr>
          <w:rFonts w:cs="Arial"/>
        </w:rPr>
        <w:t>Copyright Notice</w:t>
      </w:r>
    </w:p>
    <w:p w14:paraId="74BFF214" w14:textId="7785690B" w:rsidR="00B877F4" w:rsidRDefault="00B877F4" w:rsidP="00B877F4">
      <w:pPr>
        <w:pStyle w:val="CSLegal3"/>
        <w:rPr>
          <w:b/>
        </w:rPr>
      </w:pPr>
      <w:r w:rsidRPr="00C75879">
        <w:t xml:space="preserve">Copyright © </w:t>
      </w:r>
      <w:r w:rsidRPr="00C75879">
        <w:rPr>
          <w:b/>
        </w:rPr>
        <w:fldChar w:fldCharType="begin"/>
      </w:r>
      <w:r w:rsidRPr="00C75879">
        <w:instrText xml:space="preserve"> DATE  \@ "YYYY"  \* MERGEFORMAT </w:instrText>
      </w:r>
      <w:r w:rsidRPr="00C75879">
        <w:rPr>
          <w:b/>
        </w:rPr>
        <w:fldChar w:fldCharType="separate"/>
      </w:r>
      <w:r w:rsidR="003D457D" w:rsidRPr="003D457D">
        <w:rPr>
          <w:b/>
          <w:noProof/>
        </w:rPr>
        <w:t>2026</w:t>
      </w:r>
      <w:r w:rsidRPr="00C75879">
        <w:rPr>
          <w:b/>
        </w:rPr>
        <w:fldChar w:fldCharType="end"/>
      </w:r>
      <w:r w:rsidRPr="00C75879">
        <w:t xml:space="preserve"> GSM Association</w:t>
      </w:r>
    </w:p>
    <w:p w14:paraId="5FABCEAE" w14:textId="77777777" w:rsidR="00B877F4" w:rsidRDefault="00B877F4" w:rsidP="00B877F4">
      <w:pPr>
        <w:pStyle w:val="DocInfo"/>
        <w:rPr>
          <w:rFonts w:cs="Arial"/>
        </w:rPr>
      </w:pPr>
      <w:r>
        <w:rPr>
          <w:rFonts w:cs="Arial"/>
        </w:rPr>
        <w:t>Disclaimer</w:t>
      </w:r>
    </w:p>
    <w:p w14:paraId="5D24E165" w14:textId="77777777" w:rsidR="00B877F4" w:rsidRDefault="00B877F4" w:rsidP="00B877F4">
      <w:pPr>
        <w:pStyle w:val="CSLegal3"/>
        <w:rPr>
          <w:b/>
        </w:rPr>
      </w:pPr>
      <w:r w:rsidRPr="00C75879">
        <w:t>The GSM Association (“Association”) makes no representation, warranty or undertaking (express or implied) with respect to and does not accept any responsibility for, and hereby disclaims liability for the accuracy or completeness or timeliness of the information contained in this document. The information contained in this document may be subject to change without prior notice.</w:t>
      </w:r>
    </w:p>
    <w:p w14:paraId="77B9151F" w14:textId="77777777" w:rsidR="00B877F4" w:rsidRDefault="00B877F4" w:rsidP="00B877F4">
      <w:pPr>
        <w:pStyle w:val="DocInfo"/>
        <w:rPr>
          <w:rFonts w:cs="Arial"/>
        </w:rPr>
      </w:pPr>
      <w:r>
        <w:rPr>
          <w:rFonts w:cs="Arial"/>
        </w:rPr>
        <w:t>Compliance Notice</w:t>
      </w:r>
    </w:p>
    <w:p w14:paraId="126C3F80" w14:textId="77777777" w:rsidR="00B877F4" w:rsidRPr="00C75879" w:rsidRDefault="00B877F4" w:rsidP="00B877F4">
      <w:pPr>
        <w:pStyle w:val="CSLegal3"/>
        <w:rPr>
          <w:b/>
        </w:rPr>
      </w:pPr>
      <w:r w:rsidRPr="00C75879">
        <w:t>The information contain herein is in full compliance with the GSM Association’s antitrust compliance policy.</w:t>
      </w:r>
      <w:bookmarkStart w:id="0" w:name="RestrictedTable2"/>
      <w:bookmarkEnd w:id="0"/>
    </w:p>
    <w:p w14:paraId="5DCCC114" w14:textId="77777777" w:rsidR="00B877F4" w:rsidRPr="00C75879" w:rsidRDefault="00B877F4" w:rsidP="00B877F4">
      <w:pPr>
        <w:pStyle w:val="CSLegal3"/>
        <w:rPr>
          <w:b/>
        </w:rPr>
      </w:pPr>
      <w:r w:rsidRPr="00C75879">
        <w:t>This Permanent Reference Document is classified by GSMA as an Industry Specification, as such it has been developed and is maintained by GSMA in accordance with the provisions set out in GSMA AA.35 - Procedures for Industry Specifications.</w:t>
      </w:r>
    </w:p>
    <w:p w14:paraId="015D40A8" w14:textId="1028A09D" w:rsidR="001F092A" w:rsidRPr="00C52BAC" w:rsidRDefault="001F092A" w:rsidP="001F092A">
      <w:pPr>
        <w:pStyle w:val="NormalParagraph"/>
        <w:rPr>
          <w:noProof/>
        </w:rPr>
      </w:pPr>
    </w:p>
    <w:p w14:paraId="015D40A9" w14:textId="77777777" w:rsidR="00E925F9" w:rsidRPr="00C52BAC" w:rsidRDefault="00E925F9" w:rsidP="001F092A">
      <w:pPr>
        <w:pStyle w:val="NormalParagraph"/>
        <w:rPr>
          <w:noProof/>
        </w:rPr>
      </w:pPr>
    </w:p>
    <w:p w14:paraId="015D40AA" w14:textId="2F4A3A83" w:rsidR="00E925F9" w:rsidRPr="00C52BAC" w:rsidRDefault="00E925F9" w:rsidP="001F092A">
      <w:pPr>
        <w:pStyle w:val="NormalParagraph"/>
        <w:rPr>
          <w:noProof/>
        </w:rPr>
      </w:pPr>
    </w:p>
    <w:p w14:paraId="015D40AB" w14:textId="77777777" w:rsidR="00E925F9" w:rsidRPr="00212781" w:rsidRDefault="00E925F9" w:rsidP="001F092A">
      <w:pPr>
        <w:pStyle w:val="NormalParagraph"/>
        <w:rPr>
          <w:b/>
          <w:noProof/>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sectPr w:rsidR="00E925F9" w:rsidRPr="00212781" w:rsidSect="00CD39F7">
          <w:headerReference w:type="default" r:id="rId14"/>
          <w:footerReference w:type="default" r:id="rId15"/>
          <w:pgSz w:w="11906" w:h="16838" w:code="9"/>
          <w:pgMar w:top="2381" w:right="1440" w:bottom="1440" w:left="1440" w:header="709" w:footer="709" w:gutter="0"/>
          <w:pgNumType w:start="1"/>
          <w:cols w:space="720"/>
          <w:docGrid w:linePitch="360"/>
        </w:sectPr>
      </w:pPr>
    </w:p>
    <w:p w14:paraId="05166749" w14:textId="77777777" w:rsidR="006A46C7" w:rsidRDefault="00CC66DB">
      <w:pPr>
        <w:pStyle w:val="TOC1"/>
        <w:tabs>
          <w:tab w:val="left" w:pos="1248"/>
        </w:tabs>
        <w:rPr>
          <w:b w:val="0"/>
          <w:caps/>
        </w:rPr>
      </w:pPr>
      <w:r w:rsidRPr="00C52BAC">
        <w:lastRenderedPageBreak/>
        <w:t>Table of Contents</w:t>
      </w:r>
      <w:r w:rsidRPr="00C52BAC">
        <w:rPr>
          <w:b w:val="0"/>
          <w:caps/>
        </w:rPr>
        <w:t xml:space="preserve"> </w:t>
      </w:r>
    </w:p>
    <w:p w14:paraId="2240F1F2" w14:textId="44BBAFD5" w:rsidR="00AE2880" w:rsidRDefault="00CC66DB">
      <w:pPr>
        <w:pStyle w:val="TOC1"/>
        <w:tabs>
          <w:tab w:val="left" w:pos="1248"/>
        </w:tabs>
        <w:rPr>
          <w:rFonts w:asciiTheme="minorHAnsi" w:eastAsiaTheme="minorEastAsia" w:hAnsiTheme="minorHAnsi" w:cstheme="minorBidi"/>
          <w:b w:val="0"/>
          <w:kern w:val="2"/>
          <w:lang w:val="en-US" w:eastAsia="en-US" w:bidi="ar-SA"/>
          <w14:ligatures w14:val="standardContextual"/>
        </w:rPr>
      </w:pPr>
      <w:r w:rsidRPr="00C52BAC">
        <w:rPr>
          <w:b w:val="0"/>
          <w:sz w:val="28"/>
        </w:rPr>
        <w:fldChar w:fldCharType="begin"/>
      </w:r>
      <w:r w:rsidRPr="00C52BAC">
        <w:rPr>
          <w:b w:val="0"/>
        </w:rPr>
        <w:instrText xml:space="preserve"> TOC \o </w:instrText>
      </w:r>
      <w:r w:rsidRPr="00C52BAC">
        <w:rPr>
          <w:b w:val="0"/>
          <w:sz w:val="28"/>
        </w:rPr>
        <w:fldChar w:fldCharType="separate"/>
      </w:r>
      <w:r w:rsidR="00AE2880" w:rsidRPr="005E576E">
        <w:t>Annex A:</w:t>
      </w:r>
      <w:r w:rsidR="00AE2880">
        <w:rPr>
          <w:rFonts w:asciiTheme="minorHAnsi" w:eastAsiaTheme="minorEastAsia" w:hAnsiTheme="minorHAnsi" w:cstheme="minorBidi"/>
          <w:b w:val="0"/>
          <w:kern w:val="2"/>
          <w:lang w:val="en-US" w:eastAsia="en-US" w:bidi="ar-SA"/>
          <w14:ligatures w14:val="standardContextual"/>
        </w:rPr>
        <w:tab/>
      </w:r>
      <w:r w:rsidR="00AE2880" w:rsidRPr="005E576E">
        <w:t>Detailed Test Procedures for a 2G/2.5G Terminal Device</w:t>
      </w:r>
      <w:r w:rsidR="00AE2880">
        <w:tab/>
      </w:r>
      <w:r w:rsidR="00AE2880">
        <w:fldChar w:fldCharType="begin"/>
      </w:r>
      <w:r w:rsidR="00AE2880">
        <w:instrText xml:space="preserve"> PAGEREF _Toc205798353 \h </w:instrText>
      </w:r>
      <w:r w:rsidR="00AE2880">
        <w:fldChar w:fldCharType="separate"/>
      </w:r>
      <w:r w:rsidR="007B3CA5">
        <w:t>5</w:t>
      </w:r>
      <w:r w:rsidR="00AE2880">
        <w:fldChar w:fldCharType="end"/>
      </w:r>
    </w:p>
    <w:p w14:paraId="308EA1FD" w14:textId="3A651427" w:rsidR="00AE2880" w:rsidRDefault="00AE2880">
      <w:pPr>
        <w:pStyle w:val="TOC1"/>
        <w:rPr>
          <w:rFonts w:asciiTheme="minorHAnsi" w:eastAsiaTheme="minorEastAsia" w:hAnsiTheme="minorHAnsi" w:cstheme="minorBidi"/>
          <w:b w:val="0"/>
          <w:kern w:val="2"/>
          <w:lang w:val="en-US" w:eastAsia="en-US" w:bidi="ar-SA"/>
          <w14:ligatures w14:val="standardContextual"/>
        </w:rPr>
      </w:pPr>
      <w:r w:rsidRPr="005E576E">
        <w:t>1</w:t>
      </w:r>
      <w:r>
        <w:rPr>
          <w:rFonts w:asciiTheme="minorHAnsi" w:eastAsiaTheme="minorEastAsia" w:hAnsiTheme="minorHAnsi" w:cstheme="minorBidi"/>
          <w:b w:val="0"/>
          <w:kern w:val="2"/>
          <w:lang w:val="en-US" w:eastAsia="en-US" w:bidi="ar-SA"/>
          <w14:ligatures w14:val="standardContextual"/>
        </w:rPr>
        <w:tab/>
      </w:r>
      <w:r w:rsidRPr="005E576E">
        <w:t>Cell selection/reselection</w:t>
      </w:r>
      <w:r>
        <w:tab/>
      </w:r>
      <w:r>
        <w:fldChar w:fldCharType="begin"/>
      </w:r>
      <w:r>
        <w:instrText xml:space="preserve"> PAGEREF _Toc205798354 \h </w:instrText>
      </w:r>
      <w:r>
        <w:fldChar w:fldCharType="separate"/>
      </w:r>
      <w:r w:rsidR="007B3CA5">
        <w:t>5</w:t>
      </w:r>
      <w:r>
        <w:fldChar w:fldCharType="end"/>
      </w:r>
    </w:p>
    <w:p w14:paraId="6AE92EEA" w14:textId="19901CFE" w:rsidR="00AE2880" w:rsidRDefault="00AE2880">
      <w:pPr>
        <w:pStyle w:val="TOC2"/>
        <w:rPr>
          <w:rFonts w:asciiTheme="minorHAnsi" w:eastAsiaTheme="minorEastAsia" w:hAnsiTheme="minorHAnsi" w:cstheme="minorBidi"/>
          <w:kern w:val="2"/>
          <w:szCs w:val="22"/>
          <w:lang w:val="en-US" w:eastAsia="en-US" w:bidi="ar-SA"/>
          <w14:ligatures w14:val="standardContextual"/>
        </w:rPr>
      </w:pPr>
      <w:r>
        <w:t>1.1</w:t>
      </w:r>
      <w:r>
        <w:rPr>
          <w:rFonts w:asciiTheme="minorHAnsi" w:eastAsiaTheme="minorEastAsia" w:hAnsiTheme="minorHAnsi" w:cstheme="minorBidi"/>
          <w:kern w:val="2"/>
          <w:szCs w:val="22"/>
          <w:lang w:val="en-US" w:eastAsia="en-US" w:bidi="ar-SA"/>
          <w14:ligatures w14:val="standardContextual"/>
        </w:rPr>
        <w:tab/>
      </w:r>
      <w:r>
        <w:t>Cell Selection</w:t>
      </w:r>
      <w:r>
        <w:tab/>
      </w:r>
      <w:r>
        <w:fldChar w:fldCharType="begin"/>
      </w:r>
      <w:r>
        <w:instrText xml:space="preserve"> PAGEREF _Toc205798355 \h </w:instrText>
      </w:r>
      <w:r>
        <w:fldChar w:fldCharType="separate"/>
      </w:r>
      <w:r w:rsidR="007B3CA5">
        <w:t>5</w:t>
      </w:r>
      <w:r>
        <w:fldChar w:fldCharType="end"/>
      </w:r>
    </w:p>
    <w:p w14:paraId="0EB9B634" w14:textId="60B4A68A"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1.1.1</w:t>
      </w:r>
      <w:r>
        <w:rPr>
          <w:rFonts w:asciiTheme="minorHAnsi" w:eastAsiaTheme="minorEastAsia" w:hAnsiTheme="minorHAnsi" w:cstheme="minorBidi"/>
          <w:kern w:val="2"/>
          <w:szCs w:val="22"/>
          <w:lang w:val="en-US" w:eastAsia="en-US" w:bidi="ar-SA"/>
          <w14:ligatures w14:val="standardContextual"/>
        </w:rPr>
        <w:tab/>
      </w:r>
      <w:r>
        <w:t>Cell Selection - New SIM</w:t>
      </w:r>
      <w:r>
        <w:tab/>
      </w:r>
      <w:r>
        <w:fldChar w:fldCharType="begin"/>
      </w:r>
      <w:r>
        <w:instrText xml:space="preserve"> PAGEREF _Toc205798356 \h </w:instrText>
      </w:r>
      <w:r>
        <w:fldChar w:fldCharType="separate"/>
      </w:r>
      <w:r w:rsidR="007B3CA5">
        <w:t>5</w:t>
      </w:r>
      <w:r>
        <w:fldChar w:fldCharType="end"/>
      </w:r>
    </w:p>
    <w:p w14:paraId="058FB1A6" w14:textId="1B355070" w:rsidR="00AE2880" w:rsidRDefault="00AE2880">
      <w:pPr>
        <w:pStyle w:val="TOC2"/>
        <w:rPr>
          <w:rFonts w:asciiTheme="minorHAnsi" w:eastAsiaTheme="minorEastAsia" w:hAnsiTheme="minorHAnsi" w:cstheme="minorBidi"/>
          <w:kern w:val="2"/>
          <w:szCs w:val="22"/>
          <w:lang w:val="en-US" w:eastAsia="en-US" w:bidi="ar-SA"/>
          <w14:ligatures w14:val="standardContextual"/>
        </w:rPr>
      </w:pPr>
      <w:r>
        <w:t>1.2</w:t>
      </w:r>
      <w:r>
        <w:rPr>
          <w:rFonts w:asciiTheme="minorHAnsi" w:eastAsiaTheme="minorEastAsia" w:hAnsiTheme="minorHAnsi" w:cstheme="minorBidi"/>
          <w:kern w:val="2"/>
          <w:szCs w:val="22"/>
          <w:lang w:val="en-US" w:eastAsia="en-US" w:bidi="ar-SA"/>
          <w14:ligatures w14:val="standardContextual"/>
        </w:rPr>
        <w:tab/>
      </w:r>
      <w:r>
        <w:t>Cell Reselection</w:t>
      </w:r>
      <w:r>
        <w:tab/>
      </w:r>
      <w:r>
        <w:fldChar w:fldCharType="begin"/>
      </w:r>
      <w:r>
        <w:instrText xml:space="preserve"> PAGEREF _Toc205798357 \h </w:instrText>
      </w:r>
      <w:r>
        <w:fldChar w:fldCharType="separate"/>
      </w:r>
      <w:r w:rsidR="007B3CA5">
        <w:t>5</w:t>
      </w:r>
      <w:r>
        <w:fldChar w:fldCharType="end"/>
      </w:r>
    </w:p>
    <w:p w14:paraId="749EEF17" w14:textId="3D6AC0F3"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1.2.1</w:t>
      </w:r>
      <w:r>
        <w:rPr>
          <w:rFonts w:asciiTheme="minorHAnsi" w:eastAsiaTheme="minorEastAsia" w:hAnsiTheme="minorHAnsi" w:cstheme="minorBidi"/>
          <w:kern w:val="2"/>
          <w:szCs w:val="22"/>
          <w:lang w:val="en-US" w:eastAsia="en-US" w:bidi="ar-SA"/>
          <w14:ligatures w14:val="standardContextual"/>
        </w:rPr>
        <w:tab/>
      </w:r>
      <w:r>
        <w:t>Cell Reselection - Basic Cell Reselection</w:t>
      </w:r>
      <w:r>
        <w:tab/>
      </w:r>
      <w:r>
        <w:fldChar w:fldCharType="begin"/>
      </w:r>
      <w:r>
        <w:instrText xml:space="preserve"> PAGEREF _Toc205798358 \h </w:instrText>
      </w:r>
      <w:r>
        <w:fldChar w:fldCharType="separate"/>
      </w:r>
      <w:r w:rsidR="007B3CA5">
        <w:t>5</w:t>
      </w:r>
      <w:r>
        <w:fldChar w:fldCharType="end"/>
      </w:r>
    </w:p>
    <w:p w14:paraId="104731A1" w14:textId="129A5BDA"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1.2.2</w:t>
      </w:r>
      <w:r>
        <w:rPr>
          <w:rFonts w:asciiTheme="minorHAnsi" w:eastAsiaTheme="minorEastAsia" w:hAnsiTheme="minorHAnsi" w:cstheme="minorBidi"/>
          <w:kern w:val="2"/>
          <w:szCs w:val="22"/>
          <w:lang w:val="en-US" w:eastAsia="en-US" w:bidi="ar-SA"/>
          <w14:ligatures w14:val="standardContextual"/>
        </w:rPr>
        <w:tab/>
      </w:r>
      <w:r>
        <w:t>Cell Reselection - From No Service</w:t>
      </w:r>
      <w:r>
        <w:tab/>
      </w:r>
      <w:r>
        <w:fldChar w:fldCharType="begin"/>
      </w:r>
      <w:r>
        <w:instrText xml:space="preserve"> PAGEREF _Toc205798359 \h </w:instrText>
      </w:r>
      <w:r>
        <w:fldChar w:fldCharType="separate"/>
      </w:r>
      <w:r w:rsidR="007B3CA5">
        <w:t>5</w:t>
      </w:r>
      <w:r>
        <w:fldChar w:fldCharType="end"/>
      </w:r>
    </w:p>
    <w:p w14:paraId="1647B319" w14:textId="2DD35BB1"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1.2.3</w:t>
      </w:r>
      <w:r>
        <w:rPr>
          <w:rFonts w:asciiTheme="minorHAnsi" w:eastAsiaTheme="minorEastAsia" w:hAnsiTheme="minorHAnsi" w:cstheme="minorBidi"/>
          <w:kern w:val="2"/>
          <w:szCs w:val="22"/>
          <w:lang w:val="en-US" w:eastAsia="en-US" w:bidi="ar-SA"/>
          <w14:ligatures w14:val="standardContextual"/>
        </w:rPr>
        <w:tab/>
      </w:r>
      <w:r>
        <w:t>Cell Reselection - To Emergency Camping</w:t>
      </w:r>
      <w:r>
        <w:tab/>
      </w:r>
      <w:r>
        <w:fldChar w:fldCharType="begin"/>
      </w:r>
      <w:r>
        <w:instrText xml:space="preserve"> PAGEREF _Toc205798360 \h </w:instrText>
      </w:r>
      <w:r>
        <w:fldChar w:fldCharType="separate"/>
      </w:r>
      <w:r w:rsidR="007B3CA5">
        <w:t>5</w:t>
      </w:r>
      <w:r>
        <w:fldChar w:fldCharType="end"/>
      </w:r>
    </w:p>
    <w:p w14:paraId="57AE961B" w14:textId="35E7C19F"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1.2.4</w:t>
      </w:r>
      <w:r>
        <w:rPr>
          <w:rFonts w:asciiTheme="minorHAnsi" w:eastAsiaTheme="minorEastAsia" w:hAnsiTheme="minorHAnsi" w:cstheme="minorBidi"/>
          <w:kern w:val="2"/>
          <w:szCs w:val="22"/>
          <w:lang w:val="en-US" w:eastAsia="en-US" w:bidi="ar-SA"/>
          <w14:ligatures w14:val="standardContextual"/>
        </w:rPr>
        <w:tab/>
      </w:r>
      <w:r>
        <w:t>Cell Reselection - From Emergency Camping</w:t>
      </w:r>
      <w:r>
        <w:tab/>
      </w:r>
      <w:r>
        <w:fldChar w:fldCharType="begin"/>
      </w:r>
      <w:r>
        <w:instrText xml:space="preserve"> PAGEREF _Toc205798361 \h </w:instrText>
      </w:r>
      <w:r>
        <w:fldChar w:fldCharType="separate"/>
      </w:r>
      <w:r w:rsidR="007B3CA5">
        <w:t>5</w:t>
      </w:r>
      <w:r>
        <w:fldChar w:fldCharType="end"/>
      </w:r>
    </w:p>
    <w:p w14:paraId="5FC16359" w14:textId="511D2FB5" w:rsidR="00AE2880" w:rsidRDefault="00AE2880">
      <w:pPr>
        <w:pStyle w:val="TOC1"/>
        <w:rPr>
          <w:rFonts w:asciiTheme="minorHAnsi" w:eastAsiaTheme="minorEastAsia" w:hAnsiTheme="minorHAnsi" w:cstheme="minorBidi"/>
          <w:b w:val="0"/>
          <w:kern w:val="2"/>
          <w:lang w:val="en-US" w:eastAsia="en-US" w:bidi="ar-SA"/>
          <w14:ligatures w14:val="standardContextual"/>
        </w:rPr>
      </w:pPr>
      <w:r w:rsidRPr="005E576E">
        <w:t>2</w:t>
      </w:r>
      <w:r>
        <w:rPr>
          <w:rFonts w:asciiTheme="minorHAnsi" w:eastAsiaTheme="minorEastAsia" w:hAnsiTheme="minorHAnsi" w:cstheme="minorBidi"/>
          <w:b w:val="0"/>
          <w:kern w:val="2"/>
          <w:lang w:val="en-US" w:eastAsia="en-US" w:bidi="ar-SA"/>
          <w14:ligatures w14:val="standardContextual"/>
        </w:rPr>
        <w:tab/>
      </w:r>
      <w:r w:rsidRPr="005E576E">
        <w:t>Void</w:t>
      </w:r>
      <w:r>
        <w:tab/>
      </w:r>
      <w:r>
        <w:fldChar w:fldCharType="begin"/>
      </w:r>
      <w:r>
        <w:instrText xml:space="preserve"> PAGEREF _Toc205798362 \h </w:instrText>
      </w:r>
      <w:r>
        <w:fldChar w:fldCharType="separate"/>
      </w:r>
      <w:r w:rsidR="007B3CA5">
        <w:t>5</w:t>
      </w:r>
      <w:r>
        <w:fldChar w:fldCharType="end"/>
      </w:r>
    </w:p>
    <w:p w14:paraId="190D297F" w14:textId="35E561C0" w:rsidR="00AE2880" w:rsidRDefault="00AE2880">
      <w:pPr>
        <w:pStyle w:val="TOC1"/>
        <w:rPr>
          <w:rFonts w:asciiTheme="minorHAnsi" w:eastAsiaTheme="minorEastAsia" w:hAnsiTheme="minorHAnsi" w:cstheme="minorBidi"/>
          <w:b w:val="0"/>
          <w:kern w:val="2"/>
          <w:lang w:val="en-US" w:eastAsia="en-US" w:bidi="ar-SA"/>
          <w14:ligatures w14:val="standardContextual"/>
        </w:rPr>
      </w:pPr>
      <w:r w:rsidRPr="005E576E">
        <w:t>3</w:t>
      </w:r>
      <w:r>
        <w:rPr>
          <w:rFonts w:asciiTheme="minorHAnsi" w:eastAsiaTheme="minorEastAsia" w:hAnsiTheme="minorHAnsi" w:cstheme="minorBidi"/>
          <w:b w:val="0"/>
          <w:kern w:val="2"/>
          <w:lang w:val="en-US" w:eastAsia="en-US" w:bidi="ar-SA"/>
          <w14:ligatures w14:val="standardContextual"/>
        </w:rPr>
        <w:tab/>
      </w:r>
      <w:r w:rsidRPr="005E576E">
        <w:t>Network Registration - CS</w:t>
      </w:r>
      <w:r>
        <w:tab/>
      </w:r>
      <w:r>
        <w:fldChar w:fldCharType="begin"/>
      </w:r>
      <w:r>
        <w:instrText xml:space="preserve"> PAGEREF _Toc205798363 \h </w:instrText>
      </w:r>
      <w:r>
        <w:fldChar w:fldCharType="separate"/>
      </w:r>
      <w:r w:rsidR="007B3CA5">
        <w:t>5</w:t>
      </w:r>
      <w:r>
        <w:fldChar w:fldCharType="end"/>
      </w:r>
    </w:p>
    <w:p w14:paraId="28FDB0A6" w14:textId="30169894" w:rsidR="00AE2880" w:rsidRDefault="00AE2880">
      <w:pPr>
        <w:pStyle w:val="TOC2"/>
        <w:rPr>
          <w:rFonts w:asciiTheme="minorHAnsi" w:eastAsiaTheme="minorEastAsia" w:hAnsiTheme="minorHAnsi" w:cstheme="minorBidi"/>
          <w:kern w:val="2"/>
          <w:szCs w:val="22"/>
          <w:lang w:val="en-US" w:eastAsia="en-US" w:bidi="ar-SA"/>
          <w14:ligatures w14:val="standardContextual"/>
        </w:rPr>
      </w:pPr>
      <w:r>
        <w:t>3.1</w:t>
      </w:r>
      <w:r>
        <w:rPr>
          <w:rFonts w:asciiTheme="minorHAnsi" w:eastAsiaTheme="minorEastAsia" w:hAnsiTheme="minorHAnsi" w:cstheme="minorBidi"/>
          <w:kern w:val="2"/>
          <w:szCs w:val="22"/>
          <w:lang w:val="en-US" w:eastAsia="en-US" w:bidi="ar-SA"/>
          <w14:ligatures w14:val="standardContextual"/>
        </w:rPr>
        <w:tab/>
      </w:r>
      <w:r>
        <w:t>IMSI Attach / Detach</w:t>
      </w:r>
      <w:r>
        <w:tab/>
      </w:r>
      <w:r>
        <w:fldChar w:fldCharType="begin"/>
      </w:r>
      <w:r>
        <w:instrText xml:space="preserve"> PAGEREF _Toc205798364 \h </w:instrText>
      </w:r>
      <w:r>
        <w:fldChar w:fldCharType="separate"/>
      </w:r>
      <w:r w:rsidR="007B3CA5">
        <w:t>5</w:t>
      </w:r>
      <w:r>
        <w:fldChar w:fldCharType="end"/>
      </w:r>
    </w:p>
    <w:p w14:paraId="276E9D08" w14:textId="0221EBE1"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3.1.1</w:t>
      </w:r>
      <w:r>
        <w:rPr>
          <w:rFonts w:asciiTheme="minorHAnsi" w:eastAsiaTheme="minorEastAsia" w:hAnsiTheme="minorHAnsi" w:cstheme="minorBidi"/>
          <w:kern w:val="2"/>
          <w:szCs w:val="22"/>
          <w:lang w:val="en-US" w:eastAsia="en-US" w:bidi="ar-SA"/>
          <w14:ligatures w14:val="standardContextual"/>
        </w:rPr>
        <w:tab/>
      </w:r>
      <w:r>
        <w:t>IMSI Attach / Detach - Successful</w:t>
      </w:r>
      <w:r>
        <w:tab/>
      </w:r>
      <w:r>
        <w:fldChar w:fldCharType="begin"/>
      </w:r>
      <w:r>
        <w:instrText xml:space="preserve"> PAGEREF _Toc205798365 \h </w:instrText>
      </w:r>
      <w:r>
        <w:fldChar w:fldCharType="separate"/>
      </w:r>
      <w:r w:rsidR="007B3CA5">
        <w:t>5</w:t>
      </w:r>
      <w:r>
        <w:fldChar w:fldCharType="end"/>
      </w:r>
    </w:p>
    <w:p w14:paraId="598B15BE" w14:textId="6D55D63C" w:rsidR="00AE2880" w:rsidRDefault="00AE2880">
      <w:pPr>
        <w:pStyle w:val="TOC2"/>
        <w:rPr>
          <w:rFonts w:asciiTheme="minorHAnsi" w:eastAsiaTheme="minorEastAsia" w:hAnsiTheme="minorHAnsi" w:cstheme="minorBidi"/>
          <w:kern w:val="2"/>
          <w:szCs w:val="22"/>
          <w:lang w:val="en-US" w:eastAsia="en-US" w:bidi="ar-SA"/>
          <w14:ligatures w14:val="standardContextual"/>
        </w:rPr>
      </w:pPr>
      <w:r>
        <w:t>3.2</w:t>
      </w:r>
      <w:r>
        <w:rPr>
          <w:rFonts w:asciiTheme="minorHAnsi" w:eastAsiaTheme="minorEastAsia" w:hAnsiTheme="minorHAnsi" w:cstheme="minorBidi"/>
          <w:kern w:val="2"/>
          <w:szCs w:val="22"/>
          <w:lang w:val="en-US" w:eastAsia="en-US" w:bidi="ar-SA"/>
          <w14:ligatures w14:val="standardContextual"/>
        </w:rPr>
        <w:tab/>
      </w:r>
      <w:r>
        <w:t>Normal Location Area Update</w:t>
      </w:r>
      <w:r>
        <w:tab/>
      </w:r>
      <w:r>
        <w:fldChar w:fldCharType="begin"/>
      </w:r>
      <w:r>
        <w:instrText xml:space="preserve"> PAGEREF _Toc205798366 \h </w:instrText>
      </w:r>
      <w:r>
        <w:fldChar w:fldCharType="separate"/>
      </w:r>
      <w:r w:rsidR="007B3CA5">
        <w:t>6</w:t>
      </w:r>
      <w:r>
        <w:fldChar w:fldCharType="end"/>
      </w:r>
    </w:p>
    <w:p w14:paraId="47CE120F" w14:textId="161009F6"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3.2.1</w:t>
      </w:r>
      <w:r>
        <w:rPr>
          <w:rFonts w:asciiTheme="minorHAnsi" w:eastAsiaTheme="minorEastAsia" w:hAnsiTheme="minorHAnsi" w:cstheme="minorBidi"/>
          <w:kern w:val="2"/>
          <w:szCs w:val="22"/>
          <w:lang w:val="en-US" w:eastAsia="en-US" w:bidi="ar-SA"/>
          <w14:ligatures w14:val="standardContextual"/>
        </w:rPr>
        <w:tab/>
      </w:r>
      <w:r>
        <w:t>Normal Location Area Update - Successful</w:t>
      </w:r>
      <w:r>
        <w:tab/>
      </w:r>
      <w:r>
        <w:fldChar w:fldCharType="begin"/>
      </w:r>
      <w:r>
        <w:instrText xml:space="preserve"> PAGEREF _Toc205798367 \h </w:instrText>
      </w:r>
      <w:r>
        <w:fldChar w:fldCharType="separate"/>
      </w:r>
      <w:r w:rsidR="007B3CA5">
        <w:t>6</w:t>
      </w:r>
      <w:r>
        <w:fldChar w:fldCharType="end"/>
      </w:r>
    </w:p>
    <w:p w14:paraId="4797A2D7" w14:textId="38E72457"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3.2.2</w:t>
      </w:r>
      <w:r>
        <w:rPr>
          <w:rFonts w:asciiTheme="minorHAnsi" w:eastAsiaTheme="minorEastAsia" w:hAnsiTheme="minorHAnsi" w:cstheme="minorBidi"/>
          <w:kern w:val="2"/>
          <w:szCs w:val="22"/>
          <w:lang w:val="en-US" w:eastAsia="en-US" w:bidi="ar-SA"/>
          <w14:ligatures w14:val="standardContextual"/>
        </w:rPr>
        <w:tab/>
      </w:r>
      <w:r>
        <w:t>Normal Location Area Update - TMSI unknown in VLR</w:t>
      </w:r>
      <w:r>
        <w:tab/>
      </w:r>
      <w:r>
        <w:fldChar w:fldCharType="begin"/>
      </w:r>
      <w:r>
        <w:instrText xml:space="preserve"> PAGEREF _Toc205798368 \h </w:instrText>
      </w:r>
      <w:r>
        <w:fldChar w:fldCharType="separate"/>
      </w:r>
      <w:r w:rsidR="007B3CA5">
        <w:t>7</w:t>
      </w:r>
      <w:r>
        <w:fldChar w:fldCharType="end"/>
      </w:r>
    </w:p>
    <w:p w14:paraId="1F4EE055" w14:textId="768F3B47" w:rsidR="00AE2880" w:rsidRDefault="00AE2880">
      <w:pPr>
        <w:pStyle w:val="TOC2"/>
        <w:rPr>
          <w:rFonts w:asciiTheme="minorHAnsi" w:eastAsiaTheme="minorEastAsia" w:hAnsiTheme="minorHAnsi" w:cstheme="minorBidi"/>
          <w:kern w:val="2"/>
          <w:szCs w:val="22"/>
          <w:lang w:val="en-US" w:eastAsia="en-US" w:bidi="ar-SA"/>
          <w14:ligatures w14:val="standardContextual"/>
        </w:rPr>
      </w:pPr>
      <w:r>
        <w:t>3.3</w:t>
      </w:r>
      <w:r>
        <w:rPr>
          <w:rFonts w:asciiTheme="minorHAnsi" w:eastAsiaTheme="minorEastAsia" w:hAnsiTheme="minorHAnsi" w:cstheme="minorBidi"/>
          <w:kern w:val="2"/>
          <w:szCs w:val="22"/>
          <w:lang w:val="en-US" w:eastAsia="en-US" w:bidi="ar-SA"/>
          <w14:ligatures w14:val="standardContextual"/>
        </w:rPr>
        <w:tab/>
      </w:r>
      <w:r>
        <w:t>Periodic Location Area Update</w:t>
      </w:r>
      <w:r>
        <w:tab/>
      </w:r>
      <w:r>
        <w:fldChar w:fldCharType="begin"/>
      </w:r>
      <w:r>
        <w:instrText xml:space="preserve"> PAGEREF _Toc205798369 \h </w:instrText>
      </w:r>
      <w:r>
        <w:fldChar w:fldCharType="separate"/>
      </w:r>
      <w:r w:rsidR="007B3CA5">
        <w:t>8</w:t>
      </w:r>
      <w:r>
        <w:fldChar w:fldCharType="end"/>
      </w:r>
    </w:p>
    <w:p w14:paraId="3000E8A2" w14:textId="4BA9D8DE"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3.3.1</w:t>
      </w:r>
      <w:r>
        <w:rPr>
          <w:rFonts w:asciiTheme="minorHAnsi" w:eastAsiaTheme="minorEastAsia" w:hAnsiTheme="minorHAnsi" w:cstheme="minorBidi"/>
          <w:kern w:val="2"/>
          <w:szCs w:val="22"/>
          <w:lang w:val="en-US" w:eastAsia="en-US" w:bidi="ar-SA"/>
          <w14:ligatures w14:val="standardContextual"/>
        </w:rPr>
        <w:tab/>
      </w:r>
      <w:r>
        <w:t>Periodic Location Area Update - Successful</w:t>
      </w:r>
      <w:r>
        <w:tab/>
      </w:r>
      <w:r>
        <w:fldChar w:fldCharType="begin"/>
      </w:r>
      <w:r>
        <w:instrText xml:space="preserve"> PAGEREF _Toc205798370 \h </w:instrText>
      </w:r>
      <w:r>
        <w:fldChar w:fldCharType="separate"/>
      </w:r>
      <w:r w:rsidR="007B3CA5">
        <w:t>8</w:t>
      </w:r>
      <w:r>
        <w:fldChar w:fldCharType="end"/>
      </w:r>
    </w:p>
    <w:p w14:paraId="2DE95AD5" w14:textId="49A27A03"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3.3.2</w:t>
      </w:r>
      <w:r>
        <w:rPr>
          <w:rFonts w:asciiTheme="minorHAnsi" w:eastAsiaTheme="minorEastAsia" w:hAnsiTheme="minorHAnsi" w:cstheme="minorBidi"/>
          <w:kern w:val="2"/>
          <w:szCs w:val="22"/>
          <w:lang w:val="en-US" w:eastAsia="en-US" w:bidi="ar-SA"/>
          <w14:ligatures w14:val="standardContextual"/>
        </w:rPr>
        <w:tab/>
      </w:r>
      <w:r>
        <w:t>Periodic Location Area Update - Reset of T3212 timer</w:t>
      </w:r>
      <w:r>
        <w:tab/>
      </w:r>
      <w:r>
        <w:fldChar w:fldCharType="begin"/>
      </w:r>
      <w:r>
        <w:instrText xml:space="preserve"> PAGEREF _Toc205798371 \h </w:instrText>
      </w:r>
      <w:r>
        <w:fldChar w:fldCharType="separate"/>
      </w:r>
      <w:r w:rsidR="007B3CA5">
        <w:t>9</w:t>
      </w:r>
      <w:r>
        <w:fldChar w:fldCharType="end"/>
      </w:r>
    </w:p>
    <w:p w14:paraId="6C4E57E5" w14:textId="31D72ECF"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3.3.3</w:t>
      </w:r>
      <w:r>
        <w:rPr>
          <w:rFonts w:asciiTheme="minorHAnsi" w:eastAsiaTheme="minorEastAsia" w:hAnsiTheme="minorHAnsi" w:cstheme="minorBidi"/>
          <w:kern w:val="2"/>
          <w:szCs w:val="22"/>
          <w:lang w:val="en-US" w:eastAsia="en-US" w:bidi="ar-SA"/>
          <w14:ligatures w14:val="standardContextual"/>
        </w:rPr>
        <w:tab/>
      </w:r>
      <w:r>
        <w:t>Periodic Location Area Update - DUT out of coverage (back in coverage before T3212 expiry)</w:t>
      </w:r>
      <w:r>
        <w:tab/>
      </w:r>
      <w:r>
        <w:fldChar w:fldCharType="begin"/>
      </w:r>
      <w:r>
        <w:instrText xml:space="preserve"> PAGEREF _Toc205798372 \h </w:instrText>
      </w:r>
      <w:r>
        <w:fldChar w:fldCharType="separate"/>
      </w:r>
      <w:r w:rsidR="007B3CA5">
        <w:t>10</w:t>
      </w:r>
      <w:r>
        <w:fldChar w:fldCharType="end"/>
      </w:r>
    </w:p>
    <w:p w14:paraId="148EE714" w14:textId="4B389261"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3.3.4</w:t>
      </w:r>
      <w:r>
        <w:rPr>
          <w:rFonts w:asciiTheme="minorHAnsi" w:eastAsiaTheme="minorEastAsia" w:hAnsiTheme="minorHAnsi" w:cstheme="minorBidi"/>
          <w:kern w:val="2"/>
          <w:szCs w:val="22"/>
          <w:lang w:val="en-US" w:eastAsia="en-US" w:bidi="ar-SA"/>
          <w14:ligatures w14:val="standardContextual"/>
        </w:rPr>
        <w:tab/>
      </w:r>
      <w:r>
        <w:t>Periodic Location Area Update - DUT out of coverage (back in coverage after T3212 expiry)</w:t>
      </w:r>
      <w:r>
        <w:tab/>
      </w:r>
      <w:r>
        <w:fldChar w:fldCharType="begin"/>
      </w:r>
      <w:r>
        <w:instrText xml:space="preserve"> PAGEREF _Toc205798373 \h </w:instrText>
      </w:r>
      <w:r>
        <w:fldChar w:fldCharType="separate"/>
      </w:r>
      <w:r w:rsidR="007B3CA5">
        <w:t>10</w:t>
      </w:r>
      <w:r>
        <w:fldChar w:fldCharType="end"/>
      </w:r>
    </w:p>
    <w:p w14:paraId="4943998C" w14:textId="43C74282"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3.3.5</w:t>
      </w:r>
      <w:r>
        <w:rPr>
          <w:rFonts w:asciiTheme="minorHAnsi" w:eastAsiaTheme="minorEastAsia" w:hAnsiTheme="minorHAnsi" w:cstheme="minorBidi"/>
          <w:kern w:val="2"/>
          <w:szCs w:val="22"/>
          <w:lang w:val="en-US" w:eastAsia="en-US" w:bidi="ar-SA"/>
          <w14:ligatures w14:val="standardContextual"/>
        </w:rPr>
        <w:tab/>
      </w:r>
      <w:r>
        <w:t>Periodic Location Area Update - DUT in Emergency Camping (back in coverage before T3212 expiry)</w:t>
      </w:r>
      <w:r>
        <w:tab/>
      </w:r>
      <w:r>
        <w:fldChar w:fldCharType="begin"/>
      </w:r>
      <w:r>
        <w:instrText xml:space="preserve"> PAGEREF _Toc205798374 \h </w:instrText>
      </w:r>
      <w:r>
        <w:fldChar w:fldCharType="separate"/>
      </w:r>
      <w:r w:rsidR="007B3CA5">
        <w:t>11</w:t>
      </w:r>
      <w:r>
        <w:fldChar w:fldCharType="end"/>
      </w:r>
    </w:p>
    <w:p w14:paraId="41665AF0" w14:textId="55E37677"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3.3.6</w:t>
      </w:r>
      <w:r>
        <w:rPr>
          <w:rFonts w:asciiTheme="minorHAnsi" w:eastAsiaTheme="minorEastAsia" w:hAnsiTheme="minorHAnsi" w:cstheme="minorBidi"/>
          <w:kern w:val="2"/>
          <w:szCs w:val="22"/>
          <w:lang w:val="en-US" w:eastAsia="en-US" w:bidi="ar-SA"/>
          <w14:ligatures w14:val="standardContextual"/>
        </w:rPr>
        <w:tab/>
      </w:r>
      <w:r>
        <w:t>Periodic Location Area Update - DUT in Emergency Camping (back in coverage after T3212 expiry)</w:t>
      </w:r>
      <w:r>
        <w:tab/>
      </w:r>
      <w:r>
        <w:fldChar w:fldCharType="begin"/>
      </w:r>
      <w:r>
        <w:instrText xml:space="preserve"> PAGEREF _Toc205798375 \h </w:instrText>
      </w:r>
      <w:r>
        <w:fldChar w:fldCharType="separate"/>
      </w:r>
      <w:r w:rsidR="007B3CA5">
        <w:t>11</w:t>
      </w:r>
      <w:r>
        <w:fldChar w:fldCharType="end"/>
      </w:r>
    </w:p>
    <w:p w14:paraId="0EBB832E" w14:textId="6B51F84B"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3.3.7</w:t>
      </w:r>
      <w:r>
        <w:rPr>
          <w:rFonts w:asciiTheme="minorHAnsi" w:eastAsiaTheme="minorEastAsia" w:hAnsiTheme="minorHAnsi" w:cstheme="minorBidi"/>
          <w:kern w:val="2"/>
          <w:szCs w:val="22"/>
          <w:lang w:val="en-US" w:eastAsia="en-US" w:bidi="ar-SA"/>
          <w14:ligatures w14:val="standardContextual"/>
        </w:rPr>
        <w:tab/>
      </w:r>
      <w:r>
        <w:t>Periodic Location Area Update - During on-going data connection (GPRS)</w:t>
      </w:r>
      <w:r>
        <w:tab/>
      </w:r>
      <w:r>
        <w:fldChar w:fldCharType="begin"/>
      </w:r>
      <w:r>
        <w:instrText xml:space="preserve"> PAGEREF _Toc205798376 \h </w:instrText>
      </w:r>
      <w:r>
        <w:fldChar w:fldCharType="separate"/>
      </w:r>
      <w:r w:rsidR="007B3CA5">
        <w:t>11</w:t>
      </w:r>
      <w:r>
        <w:fldChar w:fldCharType="end"/>
      </w:r>
    </w:p>
    <w:p w14:paraId="4AA434F5" w14:textId="5AE3F4BB" w:rsidR="00AE2880" w:rsidRDefault="00AE2880">
      <w:pPr>
        <w:pStyle w:val="TOC1"/>
        <w:rPr>
          <w:rFonts w:asciiTheme="minorHAnsi" w:eastAsiaTheme="minorEastAsia" w:hAnsiTheme="minorHAnsi" w:cstheme="minorBidi"/>
          <w:b w:val="0"/>
          <w:kern w:val="2"/>
          <w:lang w:val="en-US" w:eastAsia="en-US" w:bidi="ar-SA"/>
          <w14:ligatures w14:val="standardContextual"/>
        </w:rPr>
      </w:pPr>
      <w:r w:rsidRPr="005E576E">
        <w:t>4</w:t>
      </w:r>
      <w:r>
        <w:rPr>
          <w:rFonts w:asciiTheme="minorHAnsi" w:eastAsiaTheme="minorEastAsia" w:hAnsiTheme="minorHAnsi" w:cstheme="minorBidi"/>
          <w:b w:val="0"/>
          <w:kern w:val="2"/>
          <w:lang w:val="en-US" w:eastAsia="en-US" w:bidi="ar-SA"/>
          <w14:ligatures w14:val="standardContextual"/>
        </w:rPr>
        <w:tab/>
      </w:r>
      <w:r w:rsidRPr="005E576E">
        <w:t>Network Registration - PS</w:t>
      </w:r>
      <w:r>
        <w:tab/>
      </w:r>
      <w:r>
        <w:fldChar w:fldCharType="begin"/>
      </w:r>
      <w:r>
        <w:instrText xml:space="preserve"> PAGEREF _Toc205798377 \h </w:instrText>
      </w:r>
      <w:r>
        <w:fldChar w:fldCharType="separate"/>
      </w:r>
      <w:r w:rsidR="007B3CA5">
        <w:t>11</w:t>
      </w:r>
      <w:r>
        <w:fldChar w:fldCharType="end"/>
      </w:r>
    </w:p>
    <w:p w14:paraId="18906C27" w14:textId="401C1F01" w:rsidR="00AE2880" w:rsidRDefault="00AE2880">
      <w:pPr>
        <w:pStyle w:val="TOC2"/>
        <w:rPr>
          <w:rFonts w:asciiTheme="minorHAnsi" w:eastAsiaTheme="minorEastAsia" w:hAnsiTheme="minorHAnsi" w:cstheme="minorBidi"/>
          <w:kern w:val="2"/>
          <w:szCs w:val="22"/>
          <w:lang w:val="en-US" w:eastAsia="en-US" w:bidi="ar-SA"/>
          <w14:ligatures w14:val="standardContextual"/>
        </w:rPr>
      </w:pPr>
      <w:r>
        <w:t>4.1</w:t>
      </w:r>
      <w:r>
        <w:rPr>
          <w:rFonts w:asciiTheme="minorHAnsi" w:eastAsiaTheme="minorEastAsia" w:hAnsiTheme="minorHAnsi" w:cstheme="minorBidi"/>
          <w:kern w:val="2"/>
          <w:szCs w:val="22"/>
          <w:lang w:val="en-US" w:eastAsia="en-US" w:bidi="ar-SA"/>
          <w14:ligatures w14:val="standardContextual"/>
        </w:rPr>
        <w:tab/>
      </w:r>
      <w:r>
        <w:t>GPRS Attach / Detach</w:t>
      </w:r>
      <w:r>
        <w:tab/>
      </w:r>
      <w:r>
        <w:fldChar w:fldCharType="begin"/>
      </w:r>
      <w:r>
        <w:instrText xml:space="preserve"> PAGEREF _Toc205798378 \h </w:instrText>
      </w:r>
      <w:r>
        <w:fldChar w:fldCharType="separate"/>
      </w:r>
      <w:r w:rsidR="007B3CA5">
        <w:t>11</w:t>
      </w:r>
      <w:r>
        <w:fldChar w:fldCharType="end"/>
      </w:r>
    </w:p>
    <w:p w14:paraId="7791E324" w14:textId="170FB034"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4.1.1</w:t>
      </w:r>
      <w:r>
        <w:rPr>
          <w:rFonts w:asciiTheme="minorHAnsi" w:eastAsiaTheme="minorEastAsia" w:hAnsiTheme="minorHAnsi" w:cstheme="minorBidi"/>
          <w:kern w:val="2"/>
          <w:szCs w:val="22"/>
          <w:lang w:val="en-US" w:eastAsia="en-US" w:bidi="ar-SA"/>
          <w14:ligatures w14:val="standardContextual"/>
        </w:rPr>
        <w:tab/>
      </w:r>
      <w:r>
        <w:t>GPRS Attach / Detach - Successful</w:t>
      </w:r>
      <w:r>
        <w:tab/>
      </w:r>
      <w:r>
        <w:fldChar w:fldCharType="begin"/>
      </w:r>
      <w:r>
        <w:instrText xml:space="preserve"> PAGEREF _Toc205798379 \h </w:instrText>
      </w:r>
      <w:r>
        <w:fldChar w:fldCharType="separate"/>
      </w:r>
      <w:r w:rsidR="007B3CA5">
        <w:t>11</w:t>
      </w:r>
      <w:r>
        <w:fldChar w:fldCharType="end"/>
      </w:r>
    </w:p>
    <w:p w14:paraId="32C3C727" w14:textId="7DA150E2"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4.1.3</w:t>
      </w:r>
      <w:r>
        <w:rPr>
          <w:rFonts w:asciiTheme="minorHAnsi" w:eastAsiaTheme="minorEastAsia" w:hAnsiTheme="minorHAnsi" w:cstheme="minorBidi"/>
          <w:kern w:val="2"/>
          <w:szCs w:val="22"/>
          <w:lang w:val="en-US" w:eastAsia="en-US" w:bidi="ar-SA"/>
          <w14:ligatures w14:val="standardContextual"/>
        </w:rPr>
        <w:tab/>
      </w:r>
      <w:r>
        <w:t>GPRS Attach - With IMSI / with P-TMSI / with or without authentication procedure</w:t>
      </w:r>
      <w:r>
        <w:tab/>
      </w:r>
      <w:r>
        <w:fldChar w:fldCharType="begin"/>
      </w:r>
      <w:r>
        <w:instrText xml:space="preserve"> PAGEREF _Toc205798380 \h </w:instrText>
      </w:r>
      <w:r>
        <w:fldChar w:fldCharType="separate"/>
      </w:r>
      <w:r w:rsidR="007B3CA5">
        <w:t>12</w:t>
      </w:r>
      <w:r>
        <w:fldChar w:fldCharType="end"/>
      </w:r>
    </w:p>
    <w:p w14:paraId="1BBBEC60" w14:textId="5D3527C9"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4.1.4</w:t>
      </w:r>
      <w:r>
        <w:rPr>
          <w:rFonts w:asciiTheme="minorHAnsi" w:eastAsiaTheme="minorEastAsia" w:hAnsiTheme="minorHAnsi" w:cstheme="minorBidi"/>
          <w:kern w:val="2"/>
          <w:szCs w:val="22"/>
          <w:lang w:val="en-US" w:eastAsia="en-US" w:bidi="ar-SA"/>
          <w14:ligatures w14:val="standardContextual"/>
        </w:rPr>
        <w:tab/>
      </w:r>
      <w:r>
        <w:t>GPRS Attach - Roaming allowed</w:t>
      </w:r>
      <w:r>
        <w:tab/>
      </w:r>
      <w:r>
        <w:fldChar w:fldCharType="begin"/>
      </w:r>
      <w:r>
        <w:instrText xml:space="preserve"> PAGEREF _Toc205798381 \h </w:instrText>
      </w:r>
      <w:r>
        <w:fldChar w:fldCharType="separate"/>
      </w:r>
      <w:r w:rsidR="007B3CA5">
        <w:t>12</w:t>
      </w:r>
      <w:r>
        <w:fldChar w:fldCharType="end"/>
      </w:r>
    </w:p>
    <w:p w14:paraId="1367E41D" w14:textId="63C6B690"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4.1.5</w:t>
      </w:r>
      <w:r>
        <w:rPr>
          <w:rFonts w:asciiTheme="minorHAnsi" w:eastAsiaTheme="minorEastAsia" w:hAnsiTheme="minorHAnsi" w:cstheme="minorBidi"/>
          <w:kern w:val="2"/>
          <w:szCs w:val="22"/>
          <w:lang w:val="en-US" w:eastAsia="en-US" w:bidi="ar-SA"/>
          <w14:ligatures w14:val="standardContextual"/>
        </w:rPr>
        <w:tab/>
      </w:r>
      <w:r>
        <w:t>GPRS Attach - PLMN not allowed (Reject Cause #11)</w:t>
      </w:r>
      <w:r>
        <w:tab/>
      </w:r>
      <w:r>
        <w:fldChar w:fldCharType="begin"/>
      </w:r>
      <w:r>
        <w:instrText xml:space="preserve"> PAGEREF _Toc205798382 \h </w:instrText>
      </w:r>
      <w:r>
        <w:fldChar w:fldCharType="separate"/>
      </w:r>
      <w:r w:rsidR="007B3CA5">
        <w:t>12</w:t>
      </w:r>
      <w:r>
        <w:fldChar w:fldCharType="end"/>
      </w:r>
    </w:p>
    <w:p w14:paraId="13A6D9B8" w14:textId="68BBA0CB"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4.1.6</w:t>
      </w:r>
      <w:r>
        <w:rPr>
          <w:rFonts w:asciiTheme="minorHAnsi" w:eastAsiaTheme="minorEastAsia" w:hAnsiTheme="minorHAnsi" w:cstheme="minorBidi"/>
          <w:kern w:val="2"/>
          <w:szCs w:val="22"/>
          <w:lang w:val="en-US" w:eastAsia="en-US" w:bidi="ar-SA"/>
          <w14:ligatures w14:val="standardContextual"/>
        </w:rPr>
        <w:tab/>
      </w:r>
      <w:r>
        <w:t>GPRS Attach - GSM roaming allowed/GPRS roaming not allowed in this PLMN (Reject cause #14)</w:t>
      </w:r>
      <w:r>
        <w:tab/>
      </w:r>
      <w:r>
        <w:fldChar w:fldCharType="begin"/>
      </w:r>
      <w:r>
        <w:instrText xml:space="preserve"> PAGEREF _Toc205798383 \h </w:instrText>
      </w:r>
      <w:r>
        <w:fldChar w:fldCharType="separate"/>
      </w:r>
      <w:r w:rsidR="007B3CA5">
        <w:t>12</w:t>
      </w:r>
      <w:r>
        <w:fldChar w:fldCharType="end"/>
      </w:r>
    </w:p>
    <w:p w14:paraId="02FB2FA1" w14:textId="0B21A846"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4.1.7</w:t>
      </w:r>
      <w:r>
        <w:rPr>
          <w:rFonts w:asciiTheme="minorHAnsi" w:eastAsiaTheme="minorEastAsia" w:hAnsiTheme="minorHAnsi" w:cstheme="minorBidi"/>
          <w:kern w:val="2"/>
          <w:szCs w:val="22"/>
          <w:lang w:val="en-US" w:eastAsia="en-US" w:bidi="ar-SA"/>
          <w14:ligatures w14:val="standardContextual"/>
        </w:rPr>
        <w:tab/>
      </w:r>
      <w:r>
        <w:t>GPRS Attach - GSM roaming allowed/GPRS Service not allowed (Reject cause #7)</w:t>
      </w:r>
      <w:r>
        <w:tab/>
      </w:r>
      <w:r>
        <w:fldChar w:fldCharType="begin"/>
      </w:r>
      <w:r>
        <w:instrText xml:space="preserve"> PAGEREF _Toc205798384 \h </w:instrText>
      </w:r>
      <w:r>
        <w:fldChar w:fldCharType="separate"/>
      </w:r>
      <w:r w:rsidR="007B3CA5">
        <w:t>13</w:t>
      </w:r>
      <w:r>
        <w:fldChar w:fldCharType="end"/>
      </w:r>
    </w:p>
    <w:p w14:paraId="795EE769" w14:textId="527E95F6" w:rsidR="00AE2880" w:rsidRDefault="00AE2880">
      <w:pPr>
        <w:pStyle w:val="TOC2"/>
        <w:rPr>
          <w:rFonts w:asciiTheme="minorHAnsi" w:eastAsiaTheme="minorEastAsia" w:hAnsiTheme="minorHAnsi" w:cstheme="minorBidi"/>
          <w:kern w:val="2"/>
          <w:szCs w:val="22"/>
          <w:lang w:val="en-US" w:eastAsia="en-US" w:bidi="ar-SA"/>
          <w14:ligatures w14:val="standardContextual"/>
        </w:rPr>
      </w:pPr>
      <w:r>
        <w:t>4.2</w:t>
      </w:r>
      <w:r>
        <w:rPr>
          <w:rFonts w:asciiTheme="minorHAnsi" w:eastAsiaTheme="minorEastAsia" w:hAnsiTheme="minorHAnsi" w:cstheme="minorBidi"/>
          <w:kern w:val="2"/>
          <w:szCs w:val="22"/>
          <w:lang w:val="en-US" w:eastAsia="en-US" w:bidi="ar-SA"/>
          <w14:ligatures w14:val="standardContextual"/>
        </w:rPr>
        <w:tab/>
      </w:r>
      <w:r>
        <w:t>Combined Attach / Detach</w:t>
      </w:r>
      <w:r>
        <w:tab/>
      </w:r>
      <w:r>
        <w:fldChar w:fldCharType="begin"/>
      </w:r>
      <w:r>
        <w:instrText xml:space="preserve"> PAGEREF _Toc205798385 \h </w:instrText>
      </w:r>
      <w:r>
        <w:fldChar w:fldCharType="separate"/>
      </w:r>
      <w:r w:rsidR="007B3CA5">
        <w:t>14</w:t>
      </w:r>
      <w:r>
        <w:fldChar w:fldCharType="end"/>
      </w:r>
    </w:p>
    <w:p w14:paraId="48E0A2A1" w14:textId="44658BC9"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4.2.1</w:t>
      </w:r>
      <w:r>
        <w:rPr>
          <w:rFonts w:asciiTheme="minorHAnsi" w:eastAsiaTheme="minorEastAsia" w:hAnsiTheme="minorHAnsi" w:cstheme="minorBidi"/>
          <w:kern w:val="2"/>
          <w:szCs w:val="22"/>
          <w:lang w:val="en-US" w:eastAsia="en-US" w:bidi="ar-SA"/>
          <w14:ligatures w14:val="standardContextual"/>
        </w:rPr>
        <w:tab/>
      </w:r>
      <w:r>
        <w:t>Combined Attach / Detach - Successful</w:t>
      </w:r>
      <w:r>
        <w:tab/>
      </w:r>
      <w:r>
        <w:fldChar w:fldCharType="begin"/>
      </w:r>
      <w:r>
        <w:instrText xml:space="preserve"> PAGEREF _Toc205798386 \h </w:instrText>
      </w:r>
      <w:r>
        <w:fldChar w:fldCharType="separate"/>
      </w:r>
      <w:r w:rsidR="007B3CA5">
        <w:t>14</w:t>
      </w:r>
      <w:r>
        <w:fldChar w:fldCharType="end"/>
      </w:r>
    </w:p>
    <w:p w14:paraId="6CCBD23A" w14:textId="3B4F0075"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4.2.2</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_Toc205798387 \h </w:instrText>
      </w:r>
      <w:r>
        <w:fldChar w:fldCharType="separate"/>
      </w:r>
      <w:r w:rsidR="007B3CA5">
        <w:t>14</w:t>
      </w:r>
      <w:r>
        <w:fldChar w:fldCharType="end"/>
      </w:r>
    </w:p>
    <w:p w14:paraId="624CEFCF" w14:textId="59217962" w:rsidR="00AE2880" w:rsidRDefault="00AE2880">
      <w:pPr>
        <w:pStyle w:val="TOC2"/>
        <w:rPr>
          <w:rFonts w:asciiTheme="minorHAnsi" w:eastAsiaTheme="minorEastAsia" w:hAnsiTheme="minorHAnsi" w:cstheme="minorBidi"/>
          <w:kern w:val="2"/>
          <w:szCs w:val="22"/>
          <w:lang w:val="en-US" w:eastAsia="en-US" w:bidi="ar-SA"/>
          <w14:ligatures w14:val="standardContextual"/>
        </w:rPr>
      </w:pPr>
      <w:r>
        <w:t>4.3</w:t>
      </w:r>
      <w:r>
        <w:rPr>
          <w:rFonts w:asciiTheme="minorHAnsi" w:eastAsiaTheme="minorEastAsia" w:hAnsiTheme="minorHAnsi" w:cstheme="minorBidi"/>
          <w:kern w:val="2"/>
          <w:szCs w:val="22"/>
          <w:lang w:val="en-US" w:eastAsia="en-US" w:bidi="ar-SA"/>
          <w14:ligatures w14:val="standardContextual"/>
        </w:rPr>
        <w:tab/>
      </w:r>
      <w:r>
        <w:t>Routing Area Update</w:t>
      </w:r>
      <w:r>
        <w:tab/>
      </w:r>
      <w:r>
        <w:fldChar w:fldCharType="begin"/>
      </w:r>
      <w:r>
        <w:instrText xml:space="preserve"> PAGEREF _Toc205798388 \h </w:instrText>
      </w:r>
      <w:r>
        <w:fldChar w:fldCharType="separate"/>
      </w:r>
      <w:r w:rsidR="007B3CA5">
        <w:t>14</w:t>
      </w:r>
      <w:r>
        <w:fldChar w:fldCharType="end"/>
      </w:r>
    </w:p>
    <w:p w14:paraId="3C98B20A" w14:textId="0710D8B0" w:rsidR="00AE2880" w:rsidRDefault="00AE2880">
      <w:pPr>
        <w:pStyle w:val="TOC3"/>
        <w:rPr>
          <w:rFonts w:asciiTheme="minorHAnsi" w:eastAsiaTheme="minorEastAsia" w:hAnsiTheme="minorHAnsi" w:cstheme="minorBidi"/>
          <w:kern w:val="2"/>
          <w:szCs w:val="22"/>
          <w:lang w:val="en-US" w:eastAsia="en-US" w:bidi="ar-SA"/>
          <w14:ligatures w14:val="standardContextual"/>
        </w:rPr>
      </w:pPr>
      <w:r>
        <w:lastRenderedPageBreak/>
        <w:t>4.3.1</w:t>
      </w:r>
      <w:r>
        <w:rPr>
          <w:rFonts w:asciiTheme="minorHAnsi" w:eastAsiaTheme="minorEastAsia" w:hAnsiTheme="minorHAnsi" w:cstheme="minorBidi"/>
          <w:kern w:val="2"/>
          <w:szCs w:val="22"/>
          <w:lang w:val="en-US" w:eastAsia="en-US" w:bidi="ar-SA"/>
          <w14:ligatures w14:val="standardContextual"/>
        </w:rPr>
        <w:tab/>
      </w:r>
      <w:r>
        <w:t>Routing Area Update - Normal - Successful</w:t>
      </w:r>
      <w:r>
        <w:tab/>
      </w:r>
      <w:r>
        <w:fldChar w:fldCharType="begin"/>
      </w:r>
      <w:r>
        <w:instrText xml:space="preserve"> PAGEREF _Toc205798389 \h </w:instrText>
      </w:r>
      <w:r>
        <w:fldChar w:fldCharType="separate"/>
      </w:r>
      <w:r w:rsidR="007B3CA5">
        <w:t>14</w:t>
      </w:r>
      <w:r>
        <w:fldChar w:fldCharType="end"/>
      </w:r>
    </w:p>
    <w:p w14:paraId="48F2FB4E" w14:textId="676243BB"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4.3.2</w:t>
      </w:r>
      <w:r>
        <w:rPr>
          <w:rFonts w:asciiTheme="minorHAnsi" w:eastAsiaTheme="minorEastAsia" w:hAnsiTheme="minorHAnsi" w:cstheme="minorBidi"/>
          <w:kern w:val="2"/>
          <w:szCs w:val="22"/>
          <w:lang w:val="en-US" w:eastAsia="en-US" w:bidi="ar-SA"/>
          <w14:ligatures w14:val="standardContextual"/>
        </w:rPr>
        <w:tab/>
      </w:r>
      <w:r>
        <w:t>Routing Area Update - Combined - Successful</w:t>
      </w:r>
      <w:r>
        <w:tab/>
      </w:r>
      <w:r>
        <w:fldChar w:fldCharType="begin"/>
      </w:r>
      <w:r>
        <w:instrText xml:space="preserve"> PAGEREF _Toc205798390 \h </w:instrText>
      </w:r>
      <w:r>
        <w:fldChar w:fldCharType="separate"/>
      </w:r>
      <w:r w:rsidR="007B3CA5">
        <w:t>15</w:t>
      </w:r>
      <w:r>
        <w:fldChar w:fldCharType="end"/>
      </w:r>
    </w:p>
    <w:p w14:paraId="2C9FB8BA" w14:textId="42F9AAB7" w:rsidR="00AE2880" w:rsidRDefault="00AE2880">
      <w:pPr>
        <w:pStyle w:val="TOC2"/>
        <w:rPr>
          <w:rFonts w:asciiTheme="minorHAnsi" w:eastAsiaTheme="minorEastAsia" w:hAnsiTheme="minorHAnsi" w:cstheme="minorBidi"/>
          <w:kern w:val="2"/>
          <w:szCs w:val="22"/>
          <w:lang w:val="en-US" w:eastAsia="en-US" w:bidi="ar-SA"/>
          <w14:ligatures w14:val="standardContextual"/>
        </w:rPr>
      </w:pPr>
      <w:r>
        <w:t>4.4</w:t>
      </w:r>
      <w:r>
        <w:rPr>
          <w:rFonts w:asciiTheme="minorHAnsi" w:eastAsiaTheme="minorEastAsia" w:hAnsiTheme="minorHAnsi" w:cstheme="minorBidi"/>
          <w:kern w:val="2"/>
          <w:szCs w:val="22"/>
          <w:lang w:val="en-US" w:eastAsia="en-US" w:bidi="ar-SA"/>
          <w14:ligatures w14:val="standardContextual"/>
        </w:rPr>
        <w:tab/>
      </w:r>
      <w:r>
        <w:t>Periodic Routing Area Update</w:t>
      </w:r>
      <w:r>
        <w:tab/>
      </w:r>
      <w:r>
        <w:fldChar w:fldCharType="begin"/>
      </w:r>
      <w:r>
        <w:instrText xml:space="preserve"> PAGEREF _Toc205798391 \h </w:instrText>
      </w:r>
      <w:r>
        <w:fldChar w:fldCharType="separate"/>
      </w:r>
      <w:r w:rsidR="007B3CA5">
        <w:t>16</w:t>
      </w:r>
      <w:r>
        <w:fldChar w:fldCharType="end"/>
      </w:r>
    </w:p>
    <w:p w14:paraId="067E85CD" w14:textId="33DA6A1D"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4.4.1</w:t>
      </w:r>
      <w:r>
        <w:rPr>
          <w:rFonts w:asciiTheme="minorHAnsi" w:eastAsiaTheme="minorEastAsia" w:hAnsiTheme="minorHAnsi" w:cstheme="minorBidi"/>
          <w:kern w:val="2"/>
          <w:szCs w:val="22"/>
          <w:lang w:val="en-US" w:eastAsia="en-US" w:bidi="ar-SA"/>
          <w14:ligatures w14:val="standardContextual"/>
        </w:rPr>
        <w:tab/>
      </w:r>
      <w:r>
        <w:t>Periodic Routing Area Update - Successful</w:t>
      </w:r>
      <w:r>
        <w:tab/>
      </w:r>
      <w:r>
        <w:fldChar w:fldCharType="begin"/>
      </w:r>
      <w:r>
        <w:instrText xml:space="preserve"> PAGEREF _Toc205798392 \h </w:instrText>
      </w:r>
      <w:r>
        <w:fldChar w:fldCharType="separate"/>
      </w:r>
      <w:r w:rsidR="007B3CA5">
        <w:t>16</w:t>
      </w:r>
      <w:r>
        <w:fldChar w:fldCharType="end"/>
      </w:r>
    </w:p>
    <w:p w14:paraId="3EDFAEDD" w14:textId="0A299CB0" w:rsidR="00AE2880" w:rsidRDefault="00AE2880">
      <w:pPr>
        <w:pStyle w:val="TOC1"/>
        <w:rPr>
          <w:rFonts w:asciiTheme="minorHAnsi" w:eastAsiaTheme="minorEastAsia" w:hAnsiTheme="minorHAnsi" w:cstheme="minorBidi"/>
          <w:b w:val="0"/>
          <w:kern w:val="2"/>
          <w:lang w:val="en-US" w:eastAsia="en-US" w:bidi="ar-SA"/>
          <w14:ligatures w14:val="standardContextual"/>
        </w:rPr>
      </w:pPr>
      <w:r w:rsidRPr="005E576E">
        <w:t>5</w:t>
      </w:r>
      <w:r>
        <w:rPr>
          <w:rFonts w:asciiTheme="minorHAnsi" w:eastAsiaTheme="minorEastAsia" w:hAnsiTheme="minorHAnsi" w:cstheme="minorBidi"/>
          <w:b w:val="0"/>
          <w:kern w:val="2"/>
          <w:lang w:val="en-US" w:eastAsia="en-US" w:bidi="ar-SA"/>
          <w14:ligatures w14:val="standardContextual"/>
        </w:rPr>
        <w:tab/>
      </w:r>
      <w:r w:rsidRPr="005E576E">
        <w:t>PS Data (GPRS / EGPRS)</w:t>
      </w:r>
      <w:r>
        <w:tab/>
      </w:r>
      <w:r>
        <w:fldChar w:fldCharType="begin"/>
      </w:r>
      <w:r>
        <w:instrText xml:space="preserve"> PAGEREF _Toc205798393 \h </w:instrText>
      </w:r>
      <w:r>
        <w:fldChar w:fldCharType="separate"/>
      </w:r>
      <w:r w:rsidR="007B3CA5">
        <w:t>17</w:t>
      </w:r>
      <w:r>
        <w:fldChar w:fldCharType="end"/>
      </w:r>
    </w:p>
    <w:p w14:paraId="26442044" w14:textId="5E6ABAFC" w:rsidR="00AE2880" w:rsidRDefault="00AE2880">
      <w:pPr>
        <w:pStyle w:val="TOC2"/>
        <w:rPr>
          <w:rFonts w:asciiTheme="minorHAnsi" w:eastAsiaTheme="minorEastAsia" w:hAnsiTheme="minorHAnsi" w:cstheme="minorBidi"/>
          <w:kern w:val="2"/>
          <w:szCs w:val="22"/>
          <w:lang w:val="en-US" w:eastAsia="en-US" w:bidi="ar-SA"/>
          <w14:ligatures w14:val="standardContextual"/>
        </w:rPr>
      </w:pPr>
      <w:r>
        <w:t>5.1</w:t>
      </w:r>
      <w:r>
        <w:rPr>
          <w:rFonts w:asciiTheme="minorHAnsi" w:eastAsiaTheme="minorEastAsia" w:hAnsiTheme="minorHAnsi" w:cstheme="minorBidi"/>
          <w:kern w:val="2"/>
          <w:szCs w:val="22"/>
          <w:lang w:val="en-US" w:eastAsia="en-US" w:bidi="ar-SA"/>
          <w14:ligatures w14:val="standardContextual"/>
        </w:rPr>
        <w:tab/>
      </w:r>
      <w:r>
        <w:t>Access Point Name (APN)</w:t>
      </w:r>
      <w:r>
        <w:tab/>
      </w:r>
      <w:r>
        <w:fldChar w:fldCharType="begin"/>
      </w:r>
      <w:r>
        <w:instrText xml:space="preserve"> PAGEREF _Toc205798394 \h </w:instrText>
      </w:r>
      <w:r>
        <w:fldChar w:fldCharType="separate"/>
      </w:r>
      <w:r w:rsidR="007B3CA5">
        <w:t>17</w:t>
      </w:r>
      <w:r>
        <w:fldChar w:fldCharType="end"/>
      </w:r>
    </w:p>
    <w:p w14:paraId="1E968B39" w14:textId="363214E0"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5.1.1</w:t>
      </w:r>
      <w:r>
        <w:rPr>
          <w:rFonts w:asciiTheme="minorHAnsi" w:eastAsiaTheme="minorEastAsia" w:hAnsiTheme="minorHAnsi" w:cstheme="minorBidi"/>
          <w:kern w:val="2"/>
          <w:szCs w:val="22"/>
          <w:lang w:val="en-US" w:eastAsia="en-US" w:bidi="ar-SA"/>
          <w14:ligatures w14:val="standardContextual"/>
        </w:rPr>
        <w:tab/>
      </w:r>
      <w:r>
        <w:t>Access Point Name - Manually set by MMI</w:t>
      </w:r>
      <w:r>
        <w:tab/>
      </w:r>
      <w:r>
        <w:fldChar w:fldCharType="begin"/>
      </w:r>
      <w:r>
        <w:instrText xml:space="preserve"> PAGEREF _Toc205798395 \h </w:instrText>
      </w:r>
      <w:r>
        <w:fldChar w:fldCharType="separate"/>
      </w:r>
      <w:r w:rsidR="007B3CA5">
        <w:t>17</w:t>
      </w:r>
      <w:r>
        <w:fldChar w:fldCharType="end"/>
      </w:r>
    </w:p>
    <w:p w14:paraId="1067DE3B" w14:textId="4EBBFBBE"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5.1.2</w:t>
      </w:r>
      <w:r>
        <w:rPr>
          <w:rFonts w:asciiTheme="minorHAnsi" w:eastAsiaTheme="minorEastAsia" w:hAnsiTheme="minorHAnsi" w:cstheme="minorBidi"/>
          <w:kern w:val="2"/>
          <w:szCs w:val="22"/>
          <w:lang w:val="en-US" w:eastAsia="en-US" w:bidi="ar-SA"/>
          <w14:ligatures w14:val="standardContextual"/>
        </w:rPr>
        <w:tab/>
      </w:r>
      <w:r>
        <w:t>Access Point Name - Manually set by Software Command</w:t>
      </w:r>
      <w:r>
        <w:tab/>
      </w:r>
      <w:r>
        <w:fldChar w:fldCharType="begin"/>
      </w:r>
      <w:r>
        <w:instrText xml:space="preserve"> PAGEREF _Toc205798396 \h </w:instrText>
      </w:r>
      <w:r>
        <w:fldChar w:fldCharType="separate"/>
      </w:r>
      <w:r w:rsidR="007B3CA5">
        <w:t>17</w:t>
      </w:r>
      <w:r>
        <w:fldChar w:fldCharType="end"/>
      </w:r>
    </w:p>
    <w:p w14:paraId="7BC52CB6" w14:textId="7946D856" w:rsidR="00AE2880" w:rsidRDefault="00AE2880">
      <w:pPr>
        <w:pStyle w:val="TOC2"/>
        <w:rPr>
          <w:rFonts w:asciiTheme="minorHAnsi" w:eastAsiaTheme="minorEastAsia" w:hAnsiTheme="minorHAnsi" w:cstheme="minorBidi"/>
          <w:kern w:val="2"/>
          <w:szCs w:val="22"/>
          <w:lang w:val="en-US" w:eastAsia="en-US" w:bidi="ar-SA"/>
          <w14:ligatures w14:val="standardContextual"/>
        </w:rPr>
      </w:pPr>
      <w:r>
        <w:t>5.2</w:t>
      </w:r>
      <w:r>
        <w:rPr>
          <w:rFonts w:asciiTheme="minorHAnsi" w:eastAsiaTheme="minorEastAsia" w:hAnsiTheme="minorHAnsi" w:cstheme="minorBidi"/>
          <w:kern w:val="2"/>
          <w:szCs w:val="22"/>
          <w:lang w:val="en-US" w:eastAsia="en-US" w:bidi="ar-SA"/>
          <w14:ligatures w14:val="standardContextual"/>
        </w:rPr>
        <w:tab/>
      </w:r>
      <w:r>
        <w:t xml:space="preserve"> PDP Context Activation / Deactivation</w:t>
      </w:r>
      <w:r>
        <w:tab/>
      </w:r>
      <w:r>
        <w:fldChar w:fldCharType="begin"/>
      </w:r>
      <w:r>
        <w:instrText xml:space="preserve"> PAGEREF _Toc205798397 \h </w:instrText>
      </w:r>
      <w:r>
        <w:fldChar w:fldCharType="separate"/>
      </w:r>
      <w:r w:rsidR="007B3CA5">
        <w:t>17</w:t>
      </w:r>
      <w:r>
        <w:fldChar w:fldCharType="end"/>
      </w:r>
    </w:p>
    <w:p w14:paraId="5651338F" w14:textId="7618DB25"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 xml:space="preserve">5.2.1 </w:t>
      </w:r>
      <w:r>
        <w:rPr>
          <w:rFonts w:asciiTheme="minorHAnsi" w:eastAsiaTheme="minorEastAsia" w:hAnsiTheme="minorHAnsi" w:cstheme="minorBidi"/>
          <w:kern w:val="2"/>
          <w:szCs w:val="22"/>
          <w:lang w:val="en-US" w:eastAsia="en-US" w:bidi="ar-SA"/>
          <w14:ligatures w14:val="standardContextual"/>
        </w:rPr>
        <w:tab/>
      </w:r>
      <w:r>
        <w:t>PDP context Activation / Deactivation - User initiated</w:t>
      </w:r>
      <w:r>
        <w:tab/>
      </w:r>
      <w:r>
        <w:fldChar w:fldCharType="begin"/>
      </w:r>
      <w:r>
        <w:instrText xml:space="preserve"> PAGEREF _Toc205798398 \h </w:instrText>
      </w:r>
      <w:r>
        <w:fldChar w:fldCharType="separate"/>
      </w:r>
      <w:r w:rsidR="007B3CA5">
        <w:t>17</w:t>
      </w:r>
      <w:r>
        <w:fldChar w:fldCharType="end"/>
      </w:r>
    </w:p>
    <w:p w14:paraId="0433CF18" w14:textId="2918E4BA" w:rsidR="00AE2880" w:rsidRDefault="00AE2880">
      <w:pPr>
        <w:pStyle w:val="TOC4"/>
        <w:rPr>
          <w:rFonts w:asciiTheme="minorHAnsi" w:eastAsiaTheme="minorEastAsia" w:hAnsiTheme="minorHAnsi" w:cstheme="minorBidi"/>
          <w:kern w:val="2"/>
          <w:szCs w:val="22"/>
          <w:lang w:val="en-US" w:eastAsia="en-US" w:bidi="ar-SA"/>
          <w14:ligatures w14:val="standardContextual"/>
        </w:rPr>
      </w:pPr>
      <w:r>
        <w:t>5.2.1.1  Void</w:t>
      </w:r>
      <w:r>
        <w:tab/>
      </w:r>
      <w:r>
        <w:fldChar w:fldCharType="begin"/>
      </w:r>
      <w:r>
        <w:instrText xml:space="preserve"> PAGEREF _Toc205798399 \h </w:instrText>
      </w:r>
      <w:r>
        <w:fldChar w:fldCharType="separate"/>
      </w:r>
      <w:r w:rsidR="007B3CA5">
        <w:t>17</w:t>
      </w:r>
      <w:r>
        <w:fldChar w:fldCharType="end"/>
      </w:r>
    </w:p>
    <w:p w14:paraId="529C6C89" w14:textId="44A46DAC" w:rsidR="00AE2880" w:rsidRDefault="00AE2880">
      <w:pPr>
        <w:pStyle w:val="TOC4"/>
        <w:rPr>
          <w:rFonts w:asciiTheme="minorHAnsi" w:eastAsiaTheme="minorEastAsia" w:hAnsiTheme="minorHAnsi" w:cstheme="minorBidi"/>
          <w:kern w:val="2"/>
          <w:szCs w:val="22"/>
          <w:lang w:val="en-US" w:eastAsia="en-US" w:bidi="ar-SA"/>
          <w14:ligatures w14:val="standardContextual"/>
        </w:rPr>
      </w:pPr>
      <w:r>
        <w:t>5.2.1.2</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_Toc205798400 \h </w:instrText>
      </w:r>
      <w:r>
        <w:fldChar w:fldCharType="separate"/>
      </w:r>
      <w:r w:rsidR="007B3CA5">
        <w:t>17</w:t>
      </w:r>
      <w:r>
        <w:fldChar w:fldCharType="end"/>
      </w:r>
    </w:p>
    <w:p w14:paraId="55FCB309" w14:textId="4E9F6BE7" w:rsidR="00AE2880" w:rsidRDefault="00AE2880">
      <w:pPr>
        <w:pStyle w:val="TOC4"/>
        <w:rPr>
          <w:rFonts w:asciiTheme="minorHAnsi" w:eastAsiaTheme="minorEastAsia" w:hAnsiTheme="minorHAnsi" w:cstheme="minorBidi"/>
          <w:kern w:val="2"/>
          <w:szCs w:val="22"/>
          <w:lang w:val="en-US" w:eastAsia="en-US" w:bidi="ar-SA"/>
          <w14:ligatures w14:val="standardContextual"/>
        </w:rPr>
      </w:pPr>
      <w:r>
        <w:t>5.2.1.3</w:t>
      </w:r>
      <w:r>
        <w:rPr>
          <w:rFonts w:asciiTheme="minorHAnsi" w:eastAsiaTheme="minorEastAsia" w:hAnsiTheme="minorHAnsi" w:cstheme="minorBidi"/>
          <w:kern w:val="2"/>
          <w:szCs w:val="22"/>
          <w:lang w:val="en-US" w:eastAsia="en-US" w:bidi="ar-SA"/>
          <w14:ligatures w14:val="standardContextual"/>
        </w:rPr>
        <w:tab/>
      </w:r>
      <w:r>
        <w:t xml:space="preserve"> PDP Context Activation - User initiated – Roaming</w:t>
      </w:r>
      <w:r>
        <w:tab/>
      </w:r>
      <w:r>
        <w:fldChar w:fldCharType="begin"/>
      </w:r>
      <w:r>
        <w:instrText xml:space="preserve"> PAGEREF _Toc205798401 \h </w:instrText>
      </w:r>
      <w:r>
        <w:fldChar w:fldCharType="separate"/>
      </w:r>
      <w:r w:rsidR="007B3CA5">
        <w:t>17</w:t>
      </w:r>
      <w:r>
        <w:fldChar w:fldCharType="end"/>
      </w:r>
    </w:p>
    <w:p w14:paraId="5A6D565B" w14:textId="4C1C010A" w:rsidR="00AE2880" w:rsidRDefault="00AE2880">
      <w:pPr>
        <w:pStyle w:val="TOC4"/>
        <w:rPr>
          <w:rFonts w:asciiTheme="minorHAnsi" w:eastAsiaTheme="minorEastAsia" w:hAnsiTheme="minorHAnsi" w:cstheme="minorBidi"/>
          <w:kern w:val="2"/>
          <w:szCs w:val="22"/>
          <w:lang w:val="en-US" w:eastAsia="en-US" w:bidi="ar-SA"/>
          <w14:ligatures w14:val="standardContextual"/>
        </w:rPr>
      </w:pPr>
      <w:r>
        <w:t>5.2.1.4 PDP Context Activation / Deactivation - User initiated</w:t>
      </w:r>
      <w:r>
        <w:tab/>
      </w:r>
      <w:r>
        <w:fldChar w:fldCharType="begin"/>
      </w:r>
      <w:r>
        <w:instrText xml:space="preserve"> PAGEREF _Toc205798402 \h </w:instrText>
      </w:r>
      <w:r>
        <w:fldChar w:fldCharType="separate"/>
      </w:r>
      <w:r w:rsidR="007B3CA5">
        <w:t>18</w:t>
      </w:r>
      <w:r>
        <w:fldChar w:fldCharType="end"/>
      </w:r>
    </w:p>
    <w:p w14:paraId="2F96C517" w14:textId="4113B14C"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5.2.2</w:t>
      </w:r>
      <w:r>
        <w:rPr>
          <w:rFonts w:asciiTheme="minorHAnsi" w:eastAsiaTheme="minorEastAsia" w:hAnsiTheme="minorHAnsi" w:cstheme="minorBidi"/>
          <w:kern w:val="2"/>
          <w:szCs w:val="22"/>
          <w:lang w:val="en-US" w:eastAsia="en-US" w:bidi="ar-SA"/>
          <w14:ligatures w14:val="standardContextual"/>
        </w:rPr>
        <w:tab/>
      </w:r>
      <w:r>
        <w:t>PDP context Activation - User initiated - Rejected by the network with cause unknown APN</w:t>
      </w:r>
      <w:r>
        <w:tab/>
      </w:r>
      <w:r>
        <w:fldChar w:fldCharType="begin"/>
      </w:r>
      <w:r>
        <w:instrText xml:space="preserve"> PAGEREF _Toc205798403 \h </w:instrText>
      </w:r>
      <w:r>
        <w:fldChar w:fldCharType="separate"/>
      </w:r>
      <w:r w:rsidR="007B3CA5">
        <w:t>19</w:t>
      </w:r>
      <w:r>
        <w:fldChar w:fldCharType="end"/>
      </w:r>
    </w:p>
    <w:p w14:paraId="4613C9A3" w14:textId="3DE0A6A8"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5.2.3</w:t>
      </w:r>
      <w:r>
        <w:rPr>
          <w:rFonts w:asciiTheme="minorHAnsi" w:eastAsiaTheme="minorEastAsia" w:hAnsiTheme="minorHAnsi" w:cstheme="minorBidi"/>
          <w:kern w:val="2"/>
          <w:szCs w:val="22"/>
          <w:lang w:val="en-US" w:eastAsia="en-US" w:bidi="ar-SA"/>
          <w14:ligatures w14:val="standardContextual"/>
        </w:rPr>
        <w:tab/>
      </w:r>
      <w:r>
        <w:t>PDP context Activation - User initiated - PDP context modification</w:t>
      </w:r>
      <w:r>
        <w:tab/>
      </w:r>
      <w:r>
        <w:fldChar w:fldCharType="begin"/>
      </w:r>
      <w:r>
        <w:instrText xml:space="preserve"> PAGEREF _Toc205798404 \h </w:instrText>
      </w:r>
      <w:r>
        <w:fldChar w:fldCharType="separate"/>
      </w:r>
      <w:r w:rsidR="007B3CA5">
        <w:t>20</w:t>
      </w:r>
      <w:r>
        <w:fldChar w:fldCharType="end"/>
      </w:r>
    </w:p>
    <w:p w14:paraId="002B5A98" w14:textId="650115A2"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5.2.4</w:t>
      </w:r>
      <w:r>
        <w:rPr>
          <w:rFonts w:asciiTheme="minorHAnsi" w:eastAsiaTheme="minorEastAsia" w:hAnsiTheme="minorHAnsi" w:cstheme="minorBidi"/>
          <w:kern w:val="2"/>
          <w:szCs w:val="22"/>
          <w:lang w:val="en-US" w:eastAsia="en-US" w:bidi="ar-SA"/>
          <w14:ligatures w14:val="standardContextual"/>
        </w:rPr>
        <w:tab/>
      </w:r>
      <w:r>
        <w:t>PDP context Deactivation - DUT initiated</w:t>
      </w:r>
      <w:r>
        <w:tab/>
      </w:r>
      <w:r>
        <w:fldChar w:fldCharType="begin"/>
      </w:r>
      <w:r>
        <w:instrText xml:space="preserve"> PAGEREF _Toc205798405 \h </w:instrText>
      </w:r>
      <w:r>
        <w:fldChar w:fldCharType="separate"/>
      </w:r>
      <w:r w:rsidR="007B3CA5">
        <w:t>20</w:t>
      </w:r>
      <w:r>
        <w:fldChar w:fldCharType="end"/>
      </w:r>
    </w:p>
    <w:p w14:paraId="1A3F2DAC" w14:textId="41FD5B1C"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5.2.5</w:t>
      </w:r>
      <w:r>
        <w:rPr>
          <w:rFonts w:asciiTheme="minorHAnsi" w:eastAsiaTheme="minorEastAsia" w:hAnsiTheme="minorHAnsi" w:cstheme="minorBidi"/>
          <w:kern w:val="2"/>
          <w:szCs w:val="22"/>
          <w:lang w:val="en-US" w:eastAsia="en-US" w:bidi="ar-SA"/>
          <w14:ligatures w14:val="standardContextual"/>
        </w:rPr>
        <w:tab/>
      </w:r>
      <w:r>
        <w:t>PDP context Deactivation - Network initiated</w:t>
      </w:r>
      <w:r>
        <w:tab/>
      </w:r>
      <w:r>
        <w:fldChar w:fldCharType="begin"/>
      </w:r>
      <w:r>
        <w:instrText xml:space="preserve"> PAGEREF _Toc205798406 \h </w:instrText>
      </w:r>
      <w:r>
        <w:fldChar w:fldCharType="separate"/>
      </w:r>
      <w:r w:rsidR="007B3CA5">
        <w:t>20</w:t>
      </w:r>
      <w:r>
        <w:fldChar w:fldCharType="end"/>
      </w:r>
    </w:p>
    <w:p w14:paraId="04C7D8A9" w14:textId="364DB45A"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5.2.6</w:t>
      </w:r>
      <w:r>
        <w:rPr>
          <w:rFonts w:asciiTheme="minorHAnsi" w:eastAsiaTheme="minorEastAsia" w:hAnsiTheme="minorHAnsi" w:cstheme="minorBidi"/>
          <w:kern w:val="2"/>
          <w:szCs w:val="22"/>
          <w:lang w:val="en-US" w:eastAsia="en-US" w:bidi="ar-SA"/>
          <w14:ligatures w14:val="standardContextual"/>
        </w:rPr>
        <w:tab/>
      </w:r>
      <w:r>
        <w:t>Simultaneous PDP context Activation / Deactivation - User initiated</w:t>
      </w:r>
      <w:r>
        <w:tab/>
      </w:r>
      <w:r>
        <w:fldChar w:fldCharType="begin"/>
      </w:r>
      <w:r>
        <w:instrText xml:space="preserve"> PAGEREF _Toc205798407 \h </w:instrText>
      </w:r>
      <w:r>
        <w:fldChar w:fldCharType="separate"/>
      </w:r>
      <w:r w:rsidR="007B3CA5">
        <w:t>20</w:t>
      </w:r>
      <w:r>
        <w:fldChar w:fldCharType="end"/>
      </w:r>
    </w:p>
    <w:p w14:paraId="01CF7D95" w14:textId="29B32790" w:rsidR="00AE2880" w:rsidRDefault="00AE2880">
      <w:pPr>
        <w:pStyle w:val="TOC2"/>
        <w:rPr>
          <w:rFonts w:asciiTheme="minorHAnsi" w:eastAsiaTheme="minorEastAsia" w:hAnsiTheme="minorHAnsi" w:cstheme="minorBidi"/>
          <w:kern w:val="2"/>
          <w:szCs w:val="22"/>
          <w:lang w:val="en-US" w:eastAsia="en-US" w:bidi="ar-SA"/>
          <w14:ligatures w14:val="standardContextual"/>
        </w:rPr>
      </w:pPr>
      <w:r>
        <w:t>5.3</w:t>
      </w:r>
      <w:r>
        <w:rPr>
          <w:rFonts w:asciiTheme="minorHAnsi" w:eastAsiaTheme="minorEastAsia" w:hAnsiTheme="minorHAnsi" w:cstheme="minorBidi"/>
          <w:kern w:val="2"/>
          <w:szCs w:val="22"/>
          <w:lang w:val="en-US" w:eastAsia="en-US" w:bidi="ar-SA"/>
          <w14:ligatures w14:val="standardContextual"/>
        </w:rPr>
        <w:tab/>
      </w:r>
      <w:r>
        <w:t>Coding schemes</w:t>
      </w:r>
      <w:r>
        <w:tab/>
      </w:r>
      <w:r>
        <w:fldChar w:fldCharType="begin"/>
      </w:r>
      <w:r>
        <w:instrText xml:space="preserve"> PAGEREF _Toc205798408 \h </w:instrText>
      </w:r>
      <w:r>
        <w:fldChar w:fldCharType="separate"/>
      </w:r>
      <w:r w:rsidR="007B3CA5">
        <w:t>22</w:t>
      </w:r>
      <w:r>
        <w:fldChar w:fldCharType="end"/>
      </w:r>
    </w:p>
    <w:p w14:paraId="10116CEB" w14:textId="2C044E5C"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5.3.1</w:t>
      </w:r>
      <w:r>
        <w:rPr>
          <w:rFonts w:asciiTheme="minorHAnsi" w:eastAsiaTheme="minorEastAsia" w:hAnsiTheme="minorHAnsi" w:cstheme="minorBidi"/>
          <w:kern w:val="2"/>
          <w:szCs w:val="22"/>
          <w:lang w:val="en-US" w:eastAsia="en-US" w:bidi="ar-SA"/>
          <w14:ligatures w14:val="standardContextual"/>
        </w:rPr>
        <w:tab/>
      </w:r>
      <w:r>
        <w:t>Coding schemes - Support of CS1, CS2, CS3, CS4</w:t>
      </w:r>
      <w:r>
        <w:tab/>
      </w:r>
      <w:r>
        <w:fldChar w:fldCharType="begin"/>
      </w:r>
      <w:r>
        <w:instrText xml:space="preserve"> PAGEREF _Toc205798409 \h </w:instrText>
      </w:r>
      <w:r>
        <w:fldChar w:fldCharType="separate"/>
      </w:r>
      <w:r w:rsidR="007B3CA5">
        <w:t>22</w:t>
      </w:r>
      <w:r>
        <w:fldChar w:fldCharType="end"/>
      </w:r>
    </w:p>
    <w:p w14:paraId="078C2A5B" w14:textId="563B1907" w:rsidR="00AE2880" w:rsidRDefault="00AE2880">
      <w:pPr>
        <w:pStyle w:val="TOC2"/>
        <w:rPr>
          <w:rFonts w:asciiTheme="minorHAnsi" w:eastAsiaTheme="minorEastAsia" w:hAnsiTheme="minorHAnsi" w:cstheme="minorBidi"/>
          <w:kern w:val="2"/>
          <w:szCs w:val="22"/>
          <w:lang w:val="en-US" w:eastAsia="en-US" w:bidi="ar-SA"/>
          <w14:ligatures w14:val="standardContextual"/>
        </w:rPr>
      </w:pPr>
      <w:r>
        <w:t>5.4</w:t>
      </w:r>
      <w:r>
        <w:rPr>
          <w:rFonts w:asciiTheme="minorHAnsi" w:eastAsiaTheme="minorEastAsia" w:hAnsiTheme="minorHAnsi" w:cstheme="minorBidi"/>
          <w:kern w:val="2"/>
          <w:szCs w:val="22"/>
          <w:lang w:val="en-US" w:eastAsia="en-US" w:bidi="ar-SA"/>
          <w14:ligatures w14:val="standardContextual"/>
        </w:rPr>
        <w:tab/>
      </w:r>
      <w:r>
        <w:t>Multi-slot Allocation</w:t>
      </w:r>
      <w:r>
        <w:tab/>
      </w:r>
      <w:r>
        <w:fldChar w:fldCharType="begin"/>
      </w:r>
      <w:r>
        <w:instrText xml:space="preserve"> PAGEREF _Toc205798410 \h </w:instrText>
      </w:r>
      <w:r>
        <w:fldChar w:fldCharType="separate"/>
      </w:r>
      <w:r w:rsidR="007B3CA5">
        <w:t>22</w:t>
      </w:r>
      <w:r>
        <w:fldChar w:fldCharType="end"/>
      </w:r>
    </w:p>
    <w:p w14:paraId="27419D76" w14:textId="7FE20555"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5.4.1</w:t>
      </w:r>
      <w:r>
        <w:rPr>
          <w:rFonts w:asciiTheme="minorHAnsi" w:eastAsiaTheme="minorEastAsia" w:hAnsiTheme="minorHAnsi" w:cstheme="minorBidi"/>
          <w:kern w:val="2"/>
          <w:szCs w:val="22"/>
          <w:lang w:val="en-US" w:eastAsia="en-US" w:bidi="ar-SA"/>
          <w14:ligatures w14:val="standardContextual"/>
        </w:rPr>
        <w:tab/>
      </w:r>
      <w:r>
        <w:t>Multi-slot Allocation - PSET Downgrade / Upgrade</w:t>
      </w:r>
      <w:r>
        <w:tab/>
      </w:r>
      <w:r>
        <w:fldChar w:fldCharType="begin"/>
      </w:r>
      <w:r>
        <w:instrText xml:space="preserve"> PAGEREF _Toc205798411 \h </w:instrText>
      </w:r>
      <w:r>
        <w:fldChar w:fldCharType="separate"/>
      </w:r>
      <w:r w:rsidR="007B3CA5">
        <w:t>22</w:t>
      </w:r>
      <w:r>
        <w:fldChar w:fldCharType="end"/>
      </w:r>
    </w:p>
    <w:p w14:paraId="1B4290F1" w14:textId="487BB7E8" w:rsidR="00AE2880" w:rsidRDefault="00AE2880">
      <w:pPr>
        <w:pStyle w:val="TOC2"/>
        <w:rPr>
          <w:rFonts w:asciiTheme="minorHAnsi" w:eastAsiaTheme="minorEastAsia" w:hAnsiTheme="minorHAnsi" w:cstheme="minorBidi"/>
          <w:kern w:val="2"/>
          <w:szCs w:val="22"/>
          <w:lang w:val="en-US" w:eastAsia="en-US" w:bidi="ar-SA"/>
          <w14:ligatures w14:val="standardContextual"/>
        </w:rPr>
      </w:pPr>
      <w:r>
        <w:t>5.5</w:t>
      </w:r>
      <w:r>
        <w:rPr>
          <w:rFonts w:asciiTheme="minorHAnsi" w:eastAsiaTheme="minorEastAsia" w:hAnsiTheme="minorHAnsi" w:cstheme="minorBidi"/>
          <w:kern w:val="2"/>
          <w:szCs w:val="22"/>
          <w:lang w:val="en-US" w:eastAsia="en-US" w:bidi="ar-SA"/>
          <w14:ligatures w14:val="standardContextual"/>
        </w:rPr>
        <w:tab/>
      </w:r>
      <w:r>
        <w:t xml:space="preserve"> Stationary Data Performance</w:t>
      </w:r>
      <w:r>
        <w:tab/>
      </w:r>
      <w:r>
        <w:fldChar w:fldCharType="begin"/>
      </w:r>
      <w:r>
        <w:instrText xml:space="preserve"> PAGEREF _Toc205798412 \h </w:instrText>
      </w:r>
      <w:r>
        <w:fldChar w:fldCharType="separate"/>
      </w:r>
      <w:r w:rsidR="007B3CA5">
        <w:t>22</w:t>
      </w:r>
      <w:r>
        <w:fldChar w:fldCharType="end"/>
      </w:r>
    </w:p>
    <w:p w14:paraId="63BF27C5" w14:textId="5700D58F"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5.5.1</w:t>
      </w:r>
      <w:r>
        <w:rPr>
          <w:rFonts w:asciiTheme="minorHAnsi" w:eastAsiaTheme="minorEastAsia" w:hAnsiTheme="minorHAnsi" w:cstheme="minorBidi"/>
          <w:kern w:val="2"/>
          <w:szCs w:val="22"/>
          <w:lang w:val="en-US" w:eastAsia="en-US" w:bidi="ar-SA"/>
          <w14:ligatures w14:val="standardContextual"/>
        </w:rPr>
        <w:tab/>
      </w:r>
      <w:r>
        <w:t>Stationary Data Performance – Relative Downlink Throughput</w:t>
      </w:r>
      <w:r>
        <w:tab/>
      </w:r>
      <w:r>
        <w:fldChar w:fldCharType="begin"/>
      </w:r>
      <w:r>
        <w:instrText xml:space="preserve"> PAGEREF _Toc205798413 \h </w:instrText>
      </w:r>
      <w:r>
        <w:fldChar w:fldCharType="separate"/>
      </w:r>
      <w:r w:rsidR="007B3CA5">
        <w:t>22</w:t>
      </w:r>
      <w:r>
        <w:fldChar w:fldCharType="end"/>
      </w:r>
    </w:p>
    <w:p w14:paraId="37658F94" w14:textId="67642448"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5.5.2</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_Toc205798414 \h </w:instrText>
      </w:r>
      <w:r>
        <w:fldChar w:fldCharType="separate"/>
      </w:r>
      <w:r w:rsidR="007B3CA5">
        <w:t>23</w:t>
      </w:r>
      <w:r>
        <w:fldChar w:fldCharType="end"/>
      </w:r>
    </w:p>
    <w:p w14:paraId="4E41E087" w14:textId="71823184"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5.5.3</w:t>
      </w:r>
      <w:r>
        <w:rPr>
          <w:rFonts w:asciiTheme="minorHAnsi" w:eastAsiaTheme="minorEastAsia" w:hAnsiTheme="minorHAnsi" w:cstheme="minorBidi"/>
          <w:kern w:val="2"/>
          <w:szCs w:val="22"/>
          <w:lang w:val="en-US" w:eastAsia="en-US" w:bidi="ar-SA"/>
          <w14:ligatures w14:val="standardContextual"/>
        </w:rPr>
        <w:tab/>
      </w:r>
      <w:r>
        <w:t>Stationary Data Performance – Relative Uplink Throughput</w:t>
      </w:r>
      <w:r>
        <w:tab/>
      </w:r>
      <w:r>
        <w:fldChar w:fldCharType="begin"/>
      </w:r>
      <w:r>
        <w:instrText xml:space="preserve"> PAGEREF _Toc205798415 \h </w:instrText>
      </w:r>
      <w:r>
        <w:fldChar w:fldCharType="separate"/>
      </w:r>
      <w:r w:rsidR="007B3CA5">
        <w:t>23</w:t>
      </w:r>
      <w:r>
        <w:fldChar w:fldCharType="end"/>
      </w:r>
    </w:p>
    <w:p w14:paraId="504F8AFC" w14:textId="1DF1A9CC"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5.5.4</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_Toc205798416 \h </w:instrText>
      </w:r>
      <w:r>
        <w:fldChar w:fldCharType="separate"/>
      </w:r>
      <w:r w:rsidR="007B3CA5">
        <w:t>24</w:t>
      </w:r>
      <w:r>
        <w:fldChar w:fldCharType="end"/>
      </w:r>
    </w:p>
    <w:p w14:paraId="1693CDA0" w14:textId="6D5F02D6" w:rsidR="00AE2880" w:rsidRDefault="00AE2880">
      <w:pPr>
        <w:pStyle w:val="TOC2"/>
        <w:rPr>
          <w:rFonts w:asciiTheme="minorHAnsi" w:eastAsiaTheme="minorEastAsia" w:hAnsiTheme="minorHAnsi" w:cstheme="minorBidi"/>
          <w:kern w:val="2"/>
          <w:szCs w:val="22"/>
          <w:lang w:val="en-US" w:eastAsia="en-US" w:bidi="ar-SA"/>
          <w14:ligatures w14:val="standardContextual"/>
        </w:rPr>
      </w:pPr>
      <w:r>
        <w:t>5.6</w:t>
      </w:r>
      <w:r>
        <w:rPr>
          <w:rFonts w:asciiTheme="minorHAnsi" w:eastAsiaTheme="minorEastAsia" w:hAnsiTheme="minorHAnsi" w:cstheme="minorBidi"/>
          <w:kern w:val="2"/>
          <w:szCs w:val="22"/>
          <w:lang w:val="en-US" w:eastAsia="en-US" w:bidi="ar-SA"/>
          <w14:ligatures w14:val="standardContextual"/>
        </w:rPr>
        <w:tab/>
      </w:r>
      <w:r>
        <w:t>GPRS functionality</w:t>
      </w:r>
      <w:r>
        <w:tab/>
      </w:r>
      <w:r>
        <w:fldChar w:fldCharType="begin"/>
      </w:r>
      <w:r>
        <w:instrText xml:space="preserve"> PAGEREF _Toc205798417 \h </w:instrText>
      </w:r>
      <w:r>
        <w:fldChar w:fldCharType="separate"/>
      </w:r>
      <w:r w:rsidR="007B3CA5">
        <w:t>24</w:t>
      </w:r>
      <w:r>
        <w:fldChar w:fldCharType="end"/>
      </w:r>
    </w:p>
    <w:p w14:paraId="3F443211" w14:textId="2D2BB475"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5.6.1</w:t>
      </w:r>
      <w:r>
        <w:rPr>
          <w:rFonts w:asciiTheme="minorHAnsi" w:eastAsiaTheme="minorEastAsia" w:hAnsiTheme="minorHAnsi" w:cstheme="minorBidi"/>
          <w:kern w:val="2"/>
          <w:szCs w:val="22"/>
          <w:lang w:val="en-US" w:eastAsia="en-US" w:bidi="ar-SA"/>
          <w14:ligatures w14:val="standardContextual"/>
        </w:rPr>
        <w:tab/>
      </w:r>
      <w:r>
        <w:t>GPRS functionality - GSM services during GPRS</w:t>
      </w:r>
      <w:r>
        <w:tab/>
      </w:r>
      <w:r>
        <w:fldChar w:fldCharType="begin"/>
      </w:r>
      <w:r>
        <w:instrText xml:space="preserve"> PAGEREF _Toc205798418 \h </w:instrText>
      </w:r>
      <w:r>
        <w:fldChar w:fldCharType="separate"/>
      </w:r>
      <w:r w:rsidR="007B3CA5">
        <w:t>24</w:t>
      </w:r>
      <w:r>
        <w:fldChar w:fldCharType="end"/>
      </w:r>
    </w:p>
    <w:p w14:paraId="36417FD5" w14:textId="7E377766"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5.6.2</w:t>
      </w:r>
      <w:r>
        <w:rPr>
          <w:rFonts w:asciiTheme="minorHAnsi" w:eastAsiaTheme="minorEastAsia" w:hAnsiTheme="minorHAnsi" w:cstheme="minorBidi"/>
          <w:kern w:val="2"/>
          <w:szCs w:val="22"/>
          <w:lang w:val="en-US" w:eastAsia="en-US" w:bidi="ar-SA"/>
          <w14:ligatures w14:val="standardContextual"/>
        </w:rPr>
        <w:tab/>
      </w:r>
      <w:r>
        <w:t>GPRS functionality - Link Adaptation and Incremental Redundancy</w:t>
      </w:r>
      <w:r>
        <w:tab/>
      </w:r>
      <w:r>
        <w:fldChar w:fldCharType="begin"/>
      </w:r>
      <w:r>
        <w:instrText xml:space="preserve"> PAGEREF _Toc205798419 \h </w:instrText>
      </w:r>
      <w:r>
        <w:fldChar w:fldCharType="separate"/>
      </w:r>
      <w:r w:rsidR="007B3CA5">
        <w:t>25</w:t>
      </w:r>
      <w:r>
        <w:fldChar w:fldCharType="end"/>
      </w:r>
    </w:p>
    <w:p w14:paraId="09D1D710" w14:textId="79591AC3"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5.6.3</w:t>
      </w:r>
      <w:r>
        <w:rPr>
          <w:rFonts w:asciiTheme="minorHAnsi" w:eastAsiaTheme="minorEastAsia" w:hAnsiTheme="minorHAnsi" w:cstheme="minorBidi"/>
          <w:kern w:val="2"/>
          <w:szCs w:val="22"/>
          <w:lang w:val="en-US" w:eastAsia="en-US" w:bidi="ar-SA"/>
          <w14:ligatures w14:val="standardContextual"/>
        </w:rPr>
        <w:tab/>
      </w:r>
      <w:r>
        <w:t>GPRS functionality - Verification of GPRS Ciphering Algorithm</w:t>
      </w:r>
      <w:r>
        <w:tab/>
      </w:r>
      <w:r>
        <w:fldChar w:fldCharType="begin"/>
      </w:r>
      <w:r>
        <w:instrText xml:space="preserve"> PAGEREF _Toc205798420 \h </w:instrText>
      </w:r>
      <w:r>
        <w:fldChar w:fldCharType="separate"/>
      </w:r>
      <w:r w:rsidR="007B3CA5">
        <w:t>25</w:t>
      </w:r>
      <w:r>
        <w:fldChar w:fldCharType="end"/>
      </w:r>
    </w:p>
    <w:p w14:paraId="52343BA1" w14:textId="34B4A34A"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5.6.4</w:t>
      </w:r>
      <w:r>
        <w:rPr>
          <w:rFonts w:asciiTheme="minorHAnsi" w:eastAsiaTheme="minorEastAsia" w:hAnsiTheme="minorHAnsi" w:cstheme="minorBidi"/>
          <w:kern w:val="2"/>
          <w:szCs w:val="22"/>
          <w:lang w:val="en-US" w:eastAsia="en-US" w:bidi="ar-SA"/>
          <w14:ligatures w14:val="standardContextual"/>
        </w:rPr>
        <w:tab/>
      </w:r>
      <w:r>
        <w:t>GPRS functionality - GPRS Service indication - Cell reselection</w:t>
      </w:r>
      <w:r>
        <w:tab/>
      </w:r>
      <w:r>
        <w:fldChar w:fldCharType="begin"/>
      </w:r>
      <w:r>
        <w:instrText xml:space="preserve"> PAGEREF _Toc205798421 \h </w:instrText>
      </w:r>
      <w:r>
        <w:fldChar w:fldCharType="separate"/>
      </w:r>
      <w:r w:rsidR="007B3CA5">
        <w:t>26</w:t>
      </w:r>
      <w:r>
        <w:fldChar w:fldCharType="end"/>
      </w:r>
    </w:p>
    <w:p w14:paraId="38E07FE2" w14:textId="5C664D36"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5.6.5</w:t>
      </w:r>
      <w:r>
        <w:rPr>
          <w:rFonts w:asciiTheme="minorHAnsi" w:eastAsiaTheme="minorEastAsia" w:hAnsiTheme="minorHAnsi" w:cstheme="minorBidi"/>
          <w:kern w:val="2"/>
          <w:szCs w:val="22"/>
          <w:lang w:val="en-US" w:eastAsia="en-US" w:bidi="ar-SA"/>
          <w14:ligatures w14:val="standardContextual"/>
        </w:rPr>
        <w:tab/>
      </w:r>
      <w:r>
        <w:t>GPRS functionality – Non-support of GEA1</w:t>
      </w:r>
      <w:r>
        <w:tab/>
      </w:r>
      <w:r>
        <w:fldChar w:fldCharType="begin"/>
      </w:r>
      <w:r>
        <w:instrText xml:space="preserve"> PAGEREF _Toc205798422 \h </w:instrText>
      </w:r>
      <w:r>
        <w:fldChar w:fldCharType="separate"/>
      </w:r>
      <w:r w:rsidR="007B3CA5">
        <w:t>26</w:t>
      </w:r>
      <w:r>
        <w:fldChar w:fldCharType="end"/>
      </w:r>
    </w:p>
    <w:p w14:paraId="1796C643" w14:textId="183787CD"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5.6.6</w:t>
      </w:r>
      <w:r>
        <w:rPr>
          <w:rFonts w:asciiTheme="minorHAnsi" w:eastAsiaTheme="minorEastAsia" w:hAnsiTheme="minorHAnsi" w:cstheme="minorBidi"/>
          <w:kern w:val="2"/>
          <w:szCs w:val="22"/>
          <w:lang w:val="en-US" w:eastAsia="en-US" w:bidi="ar-SA"/>
          <w14:ligatures w14:val="standardContextual"/>
        </w:rPr>
        <w:tab/>
      </w:r>
      <w:r>
        <w:t>GPRS functionality – Non-support of GEA2</w:t>
      </w:r>
      <w:r>
        <w:tab/>
      </w:r>
      <w:r>
        <w:fldChar w:fldCharType="begin"/>
      </w:r>
      <w:r>
        <w:instrText xml:space="preserve"> PAGEREF _Toc205798423 \h </w:instrText>
      </w:r>
      <w:r>
        <w:fldChar w:fldCharType="separate"/>
      </w:r>
      <w:r w:rsidR="007B3CA5">
        <w:t>27</w:t>
      </w:r>
      <w:r>
        <w:fldChar w:fldCharType="end"/>
      </w:r>
    </w:p>
    <w:p w14:paraId="0E40C4EB" w14:textId="29E31A02" w:rsidR="00AE2880" w:rsidRDefault="00AE2880">
      <w:pPr>
        <w:pStyle w:val="TOC1"/>
        <w:rPr>
          <w:rFonts w:asciiTheme="minorHAnsi" w:eastAsiaTheme="minorEastAsia" w:hAnsiTheme="minorHAnsi" w:cstheme="minorBidi"/>
          <w:b w:val="0"/>
          <w:kern w:val="2"/>
          <w:lang w:val="en-US" w:eastAsia="en-US" w:bidi="ar-SA"/>
          <w14:ligatures w14:val="standardContextual"/>
        </w:rPr>
      </w:pPr>
      <w:r w:rsidRPr="005E576E">
        <w:t>6</w:t>
      </w:r>
      <w:r>
        <w:rPr>
          <w:rFonts w:asciiTheme="minorHAnsi" w:eastAsiaTheme="minorEastAsia" w:hAnsiTheme="minorHAnsi" w:cstheme="minorBidi"/>
          <w:b w:val="0"/>
          <w:kern w:val="2"/>
          <w:lang w:val="en-US" w:eastAsia="en-US" w:bidi="ar-SA"/>
          <w14:ligatures w14:val="standardContextual"/>
        </w:rPr>
        <w:tab/>
      </w:r>
      <w:r w:rsidRPr="005E576E">
        <w:t>Mobility</w:t>
      </w:r>
      <w:r>
        <w:tab/>
      </w:r>
      <w:r>
        <w:fldChar w:fldCharType="begin"/>
      </w:r>
      <w:r>
        <w:instrText xml:space="preserve"> PAGEREF _Toc205798424 \h </w:instrText>
      </w:r>
      <w:r>
        <w:fldChar w:fldCharType="separate"/>
      </w:r>
      <w:r w:rsidR="007B3CA5">
        <w:t>28</w:t>
      </w:r>
      <w:r>
        <w:fldChar w:fldCharType="end"/>
      </w:r>
    </w:p>
    <w:p w14:paraId="65CF3745" w14:textId="52ECC86E" w:rsidR="00AE2880" w:rsidRDefault="00AE2880">
      <w:pPr>
        <w:pStyle w:val="TOC2"/>
        <w:rPr>
          <w:rFonts w:asciiTheme="minorHAnsi" w:eastAsiaTheme="minorEastAsia" w:hAnsiTheme="minorHAnsi" w:cstheme="minorBidi"/>
          <w:kern w:val="2"/>
          <w:szCs w:val="22"/>
          <w:lang w:val="en-US" w:eastAsia="en-US" w:bidi="ar-SA"/>
          <w14:ligatures w14:val="standardContextual"/>
        </w:rPr>
      </w:pPr>
      <w:r>
        <w:t>6.1</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_Toc205798425 \h </w:instrText>
      </w:r>
      <w:r>
        <w:fldChar w:fldCharType="separate"/>
      </w:r>
      <w:r w:rsidR="007B3CA5">
        <w:t>28</w:t>
      </w:r>
      <w:r>
        <w:fldChar w:fldCharType="end"/>
      </w:r>
    </w:p>
    <w:p w14:paraId="59885258" w14:textId="72C615DC"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6.1.1</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_Toc205798426 \h </w:instrText>
      </w:r>
      <w:r>
        <w:fldChar w:fldCharType="separate"/>
      </w:r>
      <w:r w:rsidR="007B3CA5">
        <w:t>28</w:t>
      </w:r>
      <w:r>
        <w:fldChar w:fldCharType="end"/>
      </w:r>
    </w:p>
    <w:p w14:paraId="5DCBD29C" w14:textId="4F43C458"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6.1.2</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_Toc205798427 \h </w:instrText>
      </w:r>
      <w:r>
        <w:fldChar w:fldCharType="separate"/>
      </w:r>
      <w:r w:rsidR="007B3CA5">
        <w:t>28</w:t>
      </w:r>
      <w:r>
        <w:fldChar w:fldCharType="end"/>
      </w:r>
    </w:p>
    <w:p w14:paraId="6F5B7FF0" w14:textId="5418FAC1"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6.1.3</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_Toc205798428 \h </w:instrText>
      </w:r>
      <w:r>
        <w:fldChar w:fldCharType="separate"/>
      </w:r>
      <w:r w:rsidR="007B3CA5">
        <w:t>28</w:t>
      </w:r>
      <w:r>
        <w:fldChar w:fldCharType="end"/>
      </w:r>
    </w:p>
    <w:p w14:paraId="24480F27" w14:textId="2BB5F2B6"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6.1.4</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_Toc205798429 \h </w:instrText>
      </w:r>
      <w:r>
        <w:fldChar w:fldCharType="separate"/>
      </w:r>
      <w:r w:rsidR="007B3CA5">
        <w:t>28</w:t>
      </w:r>
      <w:r>
        <w:fldChar w:fldCharType="end"/>
      </w:r>
    </w:p>
    <w:p w14:paraId="7B7A1378" w14:textId="1C2C83FF"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6.1.5</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_Toc205798430 \h </w:instrText>
      </w:r>
      <w:r>
        <w:fldChar w:fldCharType="separate"/>
      </w:r>
      <w:r w:rsidR="007B3CA5">
        <w:t>28</w:t>
      </w:r>
      <w:r>
        <w:fldChar w:fldCharType="end"/>
      </w:r>
    </w:p>
    <w:p w14:paraId="1549EDAA" w14:textId="4496FFF7" w:rsidR="00AE2880" w:rsidRDefault="00AE2880">
      <w:pPr>
        <w:pStyle w:val="TOC2"/>
        <w:rPr>
          <w:rFonts w:asciiTheme="minorHAnsi" w:eastAsiaTheme="minorEastAsia" w:hAnsiTheme="minorHAnsi" w:cstheme="minorBidi"/>
          <w:kern w:val="2"/>
          <w:szCs w:val="22"/>
          <w:lang w:val="en-US" w:eastAsia="en-US" w:bidi="ar-SA"/>
          <w14:ligatures w14:val="standardContextual"/>
        </w:rPr>
      </w:pPr>
      <w:r>
        <w:t>6.2</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_Toc205798431 \h </w:instrText>
      </w:r>
      <w:r>
        <w:fldChar w:fldCharType="separate"/>
      </w:r>
      <w:r w:rsidR="007B3CA5">
        <w:t>29</w:t>
      </w:r>
      <w:r>
        <w:fldChar w:fldCharType="end"/>
      </w:r>
    </w:p>
    <w:p w14:paraId="502F4B07" w14:textId="78BCB442"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6.2.1</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_Toc205798432 \h </w:instrText>
      </w:r>
      <w:r>
        <w:fldChar w:fldCharType="separate"/>
      </w:r>
      <w:r w:rsidR="007B3CA5">
        <w:t>29</w:t>
      </w:r>
      <w:r>
        <w:fldChar w:fldCharType="end"/>
      </w:r>
    </w:p>
    <w:p w14:paraId="415E3531" w14:textId="42E7CBD6" w:rsidR="00AE2880" w:rsidRDefault="00AE2880">
      <w:pPr>
        <w:pStyle w:val="TOC3"/>
        <w:rPr>
          <w:rFonts w:asciiTheme="minorHAnsi" w:eastAsiaTheme="minorEastAsia" w:hAnsiTheme="minorHAnsi" w:cstheme="minorBidi"/>
          <w:kern w:val="2"/>
          <w:szCs w:val="22"/>
          <w:lang w:val="en-US" w:eastAsia="en-US" w:bidi="ar-SA"/>
          <w14:ligatures w14:val="standardContextual"/>
        </w:rPr>
      </w:pPr>
      <w:r>
        <w:lastRenderedPageBreak/>
        <w:t>6.2.2</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_Toc205798433 \h </w:instrText>
      </w:r>
      <w:r>
        <w:fldChar w:fldCharType="separate"/>
      </w:r>
      <w:r w:rsidR="007B3CA5">
        <w:t>29</w:t>
      </w:r>
      <w:r>
        <w:fldChar w:fldCharType="end"/>
      </w:r>
    </w:p>
    <w:p w14:paraId="562B76FC" w14:textId="417EFB75"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6.2.3</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_Toc205798434 \h </w:instrText>
      </w:r>
      <w:r>
        <w:fldChar w:fldCharType="separate"/>
      </w:r>
      <w:r w:rsidR="007B3CA5">
        <w:t>29</w:t>
      </w:r>
      <w:r>
        <w:fldChar w:fldCharType="end"/>
      </w:r>
    </w:p>
    <w:p w14:paraId="5C8087BF" w14:textId="6A8359B0" w:rsidR="00AE2880" w:rsidRDefault="00AE2880">
      <w:pPr>
        <w:pStyle w:val="TOC2"/>
        <w:rPr>
          <w:rFonts w:asciiTheme="minorHAnsi" w:eastAsiaTheme="minorEastAsia" w:hAnsiTheme="minorHAnsi" w:cstheme="minorBidi"/>
          <w:kern w:val="2"/>
          <w:szCs w:val="22"/>
          <w:lang w:val="en-US" w:eastAsia="en-US" w:bidi="ar-SA"/>
          <w14:ligatures w14:val="standardContextual"/>
        </w:rPr>
      </w:pPr>
      <w:r>
        <w:t>6.3</w:t>
      </w:r>
      <w:r>
        <w:rPr>
          <w:rFonts w:asciiTheme="minorHAnsi" w:eastAsiaTheme="minorEastAsia" w:hAnsiTheme="minorHAnsi" w:cstheme="minorBidi"/>
          <w:kern w:val="2"/>
          <w:szCs w:val="22"/>
          <w:lang w:val="en-US" w:eastAsia="en-US" w:bidi="ar-SA"/>
          <w14:ligatures w14:val="standardContextual"/>
        </w:rPr>
        <w:tab/>
      </w:r>
      <w:r>
        <w:t>Mobility Management</w:t>
      </w:r>
      <w:r>
        <w:tab/>
      </w:r>
      <w:r>
        <w:fldChar w:fldCharType="begin"/>
      </w:r>
      <w:r>
        <w:instrText xml:space="preserve"> PAGEREF _Toc205798435 \h </w:instrText>
      </w:r>
      <w:r>
        <w:fldChar w:fldCharType="separate"/>
      </w:r>
      <w:r w:rsidR="007B3CA5">
        <w:t>29</w:t>
      </w:r>
      <w:r>
        <w:fldChar w:fldCharType="end"/>
      </w:r>
    </w:p>
    <w:p w14:paraId="49E4A14C" w14:textId="4F14932B"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6.3.1</w:t>
      </w:r>
      <w:r>
        <w:rPr>
          <w:rFonts w:asciiTheme="minorHAnsi" w:eastAsiaTheme="minorEastAsia" w:hAnsiTheme="minorHAnsi" w:cstheme="minorBidi"/>
          <w:kern w:val="2"/>
          <w:szCs w:val="22"/>
          <w:lang w:val="en-US" w:eastAsia="en-US" w:bidi="ar-SA"/>
          <w14:ligatures w14:val="standardContextual"/>
        </w:rPr>
        <w:tab/>
      </w:r>
      <w:r>
        <w:t>GPRS Detached (IDLE)</w:t>
      </w:r>
      <w:r>
        <w:tab/>
      </w:r>
      <w:r>
        <w:fldChar w:fldCharType="begin"/>
      </w:r>
      <w:r>
        <w:instrText xml:space="preserve"> PAGEREF _Toc205798436 \h </w:instrText>
      </w:r>
      <w:r>
        <w:fldChar w:fldCharType="separate"/>
      </w:r>
      <w:r w:rsidR="007B3CA5">
        <w:t>32</w:t>
      </w:r>
      <w:r>
        <w:fldChar w:fldCharType="end"/>
      </w:r>
    </w:p>
    <w:p w14:paraId="630CC490" w14:textId="41927A51"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6.3.2</w:t>
      </w:r>
      <w:r>
        <w:rPr>
          <w:rFonts w:asciiTheme="minorHAnsi" w:eastAsiaTheme="minorEastAsia" w:hAnsiTheme="minorHAnsi" w:cstheme="minorBidi"/>
          <w:kern w:val="2"/>
          <w:szCs w:val="22"/>
          <w:lang w:val="en-US" w:eastAsia="en-US" w:bidi="ar-SA"/>
          <w14:ligatures w14:val="standardContextual"/>
        </w:rPr>
        <w:tab/>
      </w:r>
      <w:r>
        <w:t>PDP Activated - No data transfer (STANDBY)</w:t>
      </w:r>
      <w:r>
        <w:tab/>
      </w:r>
      <w:r>
        <w:fldChar w:fldCharType="begin"/>
      </w:r>
      <w:r>
        <w:instrText xml:space="preserve"> PAGEREF _Toc205798437 \h </w:instrText>
      </w:r>
      <w:r>
        <w:fldChar w:fldCharType="separate"/>
      </w:r>
      <w:r w:rsidR="007B3CA5">
        <w:t>32</w:t>
      </w:r>
      <w:r>
        <w:fldChar w:fldCharType="end"/>
      </w:r>
    </w:p>
    <w:p w14:paraId="7BDDADFD" w14:textId="4F56AF2B"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6.3.3</w:t>
      </w:r>
      <w:r>
        <w:rPr>
          <w:rFonts w:asciiTheme="minorHAnsi" w:eastAsiaTheme="minorEastAsia" w:hAnsiTheme="minorHAnsi" w:cstheme="minorBidi"/>
          <w:kern w:val="2"/>
          <w:szCs w:val="22"/>
          <w:lang w:val="en-US" w:eastAsia="en-US" w:bidi="ar-SA"/>
          <w14:ligatures w14:val="standardContextual"/>
        </w:rPr>
        <w:tab/>
      </w:r>
      <w:r>
        <w:t>PDP Activated - Data Transfer (READY)</w:t>
      </w:r>
      <w:r>
        <w:tab/>
      </w:r>
      <w:r>
        <w:fldChar w:fldCharType="begin"/>
      </w:r>
      <w:r>
        <w:instrText xml:space="preserve"> PAGEREF _Toc205798438 \h </w:instrText>
      </w:r>
      <w:r>
        <w:fldChar w:fldCharType="separate"/>
      </w:r>
      <w:r w:rsidR="007B3CA5">
        <w:t>32</w:t>
      </w:r>
      <w:r>
        <w:fldChar w:fldCharType="end"/>
      </w:r>
    </w:p>
    <w:p w14:paraId="0268AF69" w14:textId="288DF1AA"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6.3.4</w:t>
      </w:r>
      <w:r>
        <w:rPr>
          <w:rFonts w:asciiTheme="minorHAnsi" w:eastAsiaTheme="minorEastAsia" w:hAnsiTheme="minorHAnsi" w:cstheme="minorBidi"/>
          <w:kern w:val="2"/>
          <w:szCs w:val="22"/>
          <w:lang w:val="en-US" w:eastAsia="en-US" w:bidi="ar-SA"/>
          <w14:ligatures w14:val="standardContextual"/>
        </w:rPr>
        <w:tab/>
      </w:r>
      <w:r>
        <w:t>Voice</w:t>
      </w:r>
      <w:r>
        <w:tab/>
      </w:r>
      <w:r>
        <w:fldChar w:fldCharType="begin"/>
      </w:r>
      <w:r>
        <w:instrText xml:space="preserve"> PAGEREF _Toc205798439 \h </w:instrText>
      </w:r>
      <w:r>
        <w:fldChar w:fldCharType="separate"/>
      </w:r>
      <w:r w:rsidR="007B3CA5">
        <w:t>32</w:t>
      </w:r>
      <w:r>
        <w:fldChar w:fldCharType="end"/>
      </w:r>
    </w:p>
    <w:p w14:paraId="051E0339" w14:textId="154ED278"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6.3.5</w:t>
      </w:r>
      <w:r>
        <w:rPr>
          <w:rFonts w:asciiTheme="minorHAnsi" w:eastAsiaTheme="minorEastAsia" w:hAnsiTheme="minorHAnsi" w:cstheme="minorBidi"/>
          <w:kern w:val="2"/>
          <w:szCs w:val="22"/>
          <w:lang w:val="en-US" w:eastAsia="en-US" w:bidi="ar-SA"/>
          <w14:ligatures w14:val="standardContextual"/>
        </w:rPr>
        <w:tab/>
      </w:r>
      <w:r>
        <w:t>PDP Deactivated (STANDBY)</w:t>
      </w:r>
      <w:r>
        <w:tab/>
      </w:r>
      <w:r>
        <w:fldChar w:fldCharType="begin"/>
      </w:r>
      <w:r>
        <w:instrText xml:space="preserve"> PAGEREF _Toc205798440 \h </w:instrText>
      </w:r>
      <w:r>
        <w:fldChar w:fldCharType="separate"/>
      </w:r>
      <w:r w:rsidR="007B3CA5">
        <w:t>33</w:t>
      </w:r>
      <w:r>
        <w:fldChar w:fldCharType="end"/>
      </w:r>
    </w:p>
    <w:p w14:paraId="6B6E5E66" w14:textId="2024164C" w:rsidR="00AE2880" w:rsidRDefault="00AE2880">
      <w:pPr>
        <w:pStyle w:val="TOC1"/>
        <w:rPr>
          <w:rFonts w:asciiTheme="minorHAnsi" w:eastAsiaTheme="minorEastAsia" w:hAnsiTheme="minorHAnsi" w:cstheme="minorBidi"/>
          <w:b w:val="0"/>
          <w:kern w:val="2"/>
          <w:lang w:val="en-US" w:eastAsia="en-US" w:bidi="ar-SA"/>
          <w14:ligatures w14:val="standardContextual"/>
        </w:rPr>
      </w:pPr>
      <w:r w:rsidRPr="005E576E">
        <w:t>7</w:t>
      </w:r>
      <w:r>
        <w:rPr>
          <w:rFonts w:asciiTheme="minorHAnsi" w:eastAsiaTheme="minorEastAsia" w:hAnsiTheme="minorHAnsi" w:cstheme="minorBidi"/>
          <w:b w:val="0"/>
          <w:kern w:val="2"/>
          <w:lang w:val="en-US" w:eastAsia="en-US" w:bidi="ar-SA"/>
          <w14:ligatures w14:val="standardContextual"/>
        </w:rPr>
        <w:tab/>
      </w:r>
      <w:r w:rsidRPr="005E576E">
        <w:t>A5/3 Ciphering</w:t>
      </w:r>
      <w:r>
        <w:tab/>
      </w:r>
      <w:r>
        <w:fldChar w:fldCharType="begin"/>
      </w:r>
      <w:r>
        <w:instrText xml:space="preserve"> PAGEREF _Toc205798441 \h </w:instrText>
      </w:r>
      <w:r>
        <w:fldChar w:fldCharType="separate"/>
      </w:r>
      <w:r w:rsidR="007B3CA5">
        <w:t>33</w:t>
      </w:r>
      <w:r>
        <w:fldChar w:fldCharType="end"/>
      </w:r>
    </w:p>
    <w:p w14:paraId="042864D6" w14:textId="50B6BFB3" w:rsidR="00AE2880" w:rsidRDefault="00AE2880">
      <w:pPr>
        <w:pStyle w:val="TOC2"/>
        <w:rPr>
          <w:rFonts w:asciiTheme="minorHAnsi" w:eastAsiaTheme="minorEastAsia" w:hAnsiTheme="minorHAnsi" w:cstheme="minorBidi"/>
          <w:kern w:val="2"/>
          <w:szCs w:val="22"/>
          <w:lang w:val="en-US" w:eastAsia="en-US" w:bidi="ar-SA"/>
          <w14:ligatures w14:val="standardContextual"/>
        </w:rPr>
      </w:pPr>
      <w:r>
        <w:t>7.1</w:t>
      </w:r>
      <w:r>
        <w:rPr>
          <w:rFonts w:asciiTheme="minorHAnsi" w:eastAsiaTheme="minorEastAsia" w:hAnsiTheme="minorHAnsi" w:cstheme="minorBidi"/>
          <w:kern w:val="2"/>
          <w:szCs w:val="22"/>
          <w:lang w:val="en-US" w:eastAsia="en-US" w:bidi="ar-SA"/>
          <w14:ligatures w14:val="standardContextual"/>
        </w:rPr>
        <w:tab/>
      </w:r>
      <w:r>
        <w:t>A5/3 Ciphering - Location Updating</w:t>
      </w:r>
      <w:r>
        <w:tab/>
      </w:r>
      <w:r>
        <w:fldChar w:fldCharType="begin"/>
      </w:r>
      <w:r>
        <w:instrText xml:space="preserve"> PAGEREF _Toc205798442 \h </w:instrText>
      </w:r>
      <w:r>
        <w:fldChar w:fldCharType="separate"/>
      </w:r>
      <w:r w:rsidR="007B3CA5">
        <w:t>33</w:t>
      </w:r>
      <w:r>
        <w:fldChar w:fldCharType="end"/>
      </w:r>
    </w:p>
    <w:p w14:paraId="1CB11EC4" w14:textId="26BE5369"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7.1.1</w:t>
      </w:r>
      <w:r>
        <w:rPr>
          <w:rFonts w:asciiTheme="minorHAnsi" w:eastAsiaTheme="minorEastAsia" w:hAnsiTheme="minorHAnsi" w:cstheme="minorBidi"/>
          <w:kern w:val="2"/>
          <w:szCs w:val="22"/>
          <w:lang w:val="en-US" w:eastAsia="en-US" w:bidi="ar-SA"/>
          <w14:ligatures w14:val="standardContextual"/>
        </w:rPr>
        <w:tab/>
      </w:r>
      <w:r>
        <w:t>A5/3 Ciphering - Normal Location Area Update</w:t>
      </w:r>
      <w:r>
        <w:tab/>
      </w:r>
      <w:r>
        <w:fldChar w:fldCharType="begin"/>
      </w:r>
      <w:r>
        <w:instrText xml:space="preserve"> PAGEREF _Toc205798443 \h </w:instrText>
      </w:r>
      <w:r>
        <w:fldChar w:fldCharType="separate"/>
      </w:r>
      <w:r w:rsidR="007B3CA5">
        <w:t>33</w:t>
      </w:r>
      <w:r>
        <w:fldChar w:fldCharType="end"/>
      </w:r>
    </w:p>
    <w:p w14:paraId="51F60172" w14:textId="0AC58B20" w:rsidR="00AE2880" w:rsidRDefault="00AE2880">
      <w:pPr>
        <w:pStyle w:val="TOC2"/>
        <w:rPr>
          <w:rFonts w:asciiTheme="minorHAnsi" w:eastAsiaTheme="minorEastAsia" w:hAnsiTheme="minorHAnsi" w:cstheme="minorBidi"/>
          <w:kern w:val="2"/>
          <w:szCs w:val="22"/>
          <w:lang w:val="en-US" w:eastAsia="en-US" w:bidi="ar-SA"/>
          <w14:ligatures w14:val="standardContextual"/>
        </w:rPr>
      </w:pPr>
      <w:r>
        <w:t>7.2</w:t>
      </w:r>
      <w:r>
        <w:rPr>
          <w:rFonts w:asciiTheme="minorHAnsi" w:eastAsiaTheme="minorEastAsia" w:hAnsiTheme="minorHAnsi" w:cstheme="minorBidi"/>
          <w:kern w:val="2"/>
          <w:szCs w:val="22"/>
          <w:lang w:val="en-US" w:eastAsia="en-US" w:bidi="ar-SA"/>
          <w14:ligatures w14:val="standardContextual"/>
        </w:rPr>
        <w:tab/>
      </w:r>
      <w:r>
        <w:t>A5/3 Ciphering - Voice Call</w:t>
      </w:r>
      <w:r>
        <w:tab/>
      </w:r>
      <w:r>
        <w:fldChar w:fldCharType="begin"/>
      </w:r>
      <w:r>
        <w:instrText xml:space="preserve"> PAGEREF _Toc205798444 \h </w:instrText>
      </w:r>
      <w:r>
        <w:fldChar w:fldCharType="separate"/>
      </w:r>
      <w:r w:rsidR="007B3CA5">
        <w:t>34</w:t>
      </w:r>
      <w:r>
        <w:fldChar w:fldCharType="end"/>
      </w:r>
    </w:p>
    <w:p w14:paraId="65A24DC0" w14:textId="09D40A92"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7.2.1</w:t>
      </w:r>
      <w:r>
        <w:rPr>
          <w:rFonts w:asciiTheme="minorHAnsi" w:eastAsiaTheme="minorEastAsia" w:hAnsiTheme="minorHAnsi" w:cstheme="minorBidi"/>
          <w:kern w:val="2"/>
          <w:szCs w:val="22"/>
          <w:lang w:val="en-US" w:eastAsia="en-US" w:bidi="ar-SA"/>
          <w14:ligatures w14:val="standardContextual"/>
        </w:rPr>
        <w:tab/>
      </w:r>
      <w:r>
        <w:t>A5/3 Ciphering - MO Voice Call</w:t>
      </w:r>
      <w:r>
        <w:tab/>
      </w:r>
      <w:r>
        <w:fldChar w:fldCharType="begin"/>
      </w:r>
      <w:r>
        <w:instrText xml:space="preserve"> PAGEREF _Toc205798445 \h </w:instrText>
      </w:r>
      <w:r>
        <w:fldChar w:fldCharType="separate"/>
      </w:r>
      <w:r w:rsidR="007B3CA5">
        <w:t>34</w:t>
      </w:r>
      <w:r>
        <w:fldChar w:fldCharType="end"/>
      </w:r>
    </w:p>
    <w:p w14:paraId="1E8DA8B3" w14:textId="5271ED05"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7.2.2</w:t>
      </w:r>
      <w:r>
        <w:rPr>
          <w:rFonts w:asciiTheme="minorHAnsi" w:eastAsiaTheme="minorEastAsia" w:hAnsiTheme="minorHAnsi" w:cstheme="minorBidi"/>
          <w:kern w:val="2"/>
          <w:szCs w:val="22"/>
          <w:lang w:val="en-US" w:eastAsia="en-US" w:bidi="ar-SA"/>
          <w14:ligatures w14:val="standardContextual"/>
        </w:rPr>
        <w:tab/>
      </w:r>
      <w:r>
        <w:t>A5/3 Ciphering - MT Voice Call</w:t>
      </w:r>
      <w:r>
        <w:tab/>
      </w:r>
      <w:r>
        <w:fldChar w:fldCharType="begin"/>
      </w:r>
      <w:r>
        <w:instrText xml:space="preserve"> PAGEREF _Toc205798446 \h </w:instrText>
      </w:r>
      <w:r>
        <w:fldChar w:fldCharType="separate"/>
      </w:r>
      <w:r w:rsidR="007B3CA5">
        <w:t>34</w:t>
      </w:r>
      <w:r>
        <w:fldChar w:fldCharType="end"/>
      </w:r>
    </w:p>
    <w:p w14:paraId="3B8DAEB9" w14:textId="1F411CCF" w:rsidR="00AE2880" w:rsidRDefault="00AE2880">
      <w:pPr>
        <w:pStyle w:val="TOC2"/>
        <w:rPr>
          <w:rFonts w:asciiTheme="minorHAnsi" w:eastAsiaTheme="minorEastAsia" w:hAnsiTheme="minorHAnsi" w:cstheme="minorBidi"/>
          <w:kern w:val="2"/>
          <w:szCs w:val="22"/>
          <w:lang w:val="en-US" w:eastAsia="en-US" w:bidi="ar-SA"/>
          <w14:ligatures w14:val="standardContextual"/>
        </w:rPr>
      </w:pPr>
      <w:r>
        <w:t>7.3</w:t>
      </w:r>
      <w:r>
        <w:rPr>
          <w:rFonts w:asciiTheme="minorHAnsi" w:eastAsiaTheme="minorEastAsia" w:hAnsiTheme="minorHAnsi" w:cstheme="minorBidi"/>
          <w:kern w:val="2"/>
          <w:szCs w:val="22"/>
          <w:lang w:val="en-US" w:eastAsia="en-US" w:bidi="ar-SA"/>
          <w14:ligatures w14:val="standardContextual"/>
        </w:rPr>
        <w:tab/>
      </w:r>
      <w:r>
        <w:t>A5/3 Ciphering - SMS</w:t>
      </w:r>
      <w:r>
        <w:tab/>
      </w:r>
      <w:r>
        <w:fldChar w:fldCharType="begin"/>
      </w:r>
      <w:r>
        <w:instrText xml:space="preserve"> PAGEREF _Toc205798447 \h </w:instrText>
      </w:r>
      <w:r>
        <w:fldChar w:fldCharType="separate"/>
      </w:r>
      <w:r w:rsidR="007B3CA5">
        <w:t>35</w:t>
      </w:r>
      <w:r>
        <w:fldChar w:fldCharType="end"/>
      </w:r>
    </w:p>
    <w:p w14:paraId="4574C4ED" w14:textId="77C48B46"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7.3.1</w:t>
      </w:r>
      <w:r>
        <w:rPr>
          <w:rFonts w:asciiTheme="minorHAnsi" w:eastAsiaTheme="minorEastAsia" w:hAnsiTheme="minorHAnsi" w:cstheme="minorBidi"/>
          <w:kern w:val="2"/>
          <w:szCs w:val="22"/>
          <w:lang w:val="en-US" w:eastAsia="en-US" w:bidi="ar-SA"/>
          <w14:ligatures w14:val="standardContextual"/>
        </w:rPr>
        <w:tab/>
      </w:r>
      <w:r>
        <w:t>A5/3 Ciphering - MO SMS</w:t>
      </w:r>
      <w:r>
        <w:tab/>
      </w:r>
      <w:r>
        <w:fldChar w:fldCharType="begin"/>
      </w:r>
      <w:r>
        <w:instrText xml:space="preserve"> PAGEREF _Toc205798448 \h </w:instrText>
      </w:r>
      <w:r>
        <w:fldChar w:fldCharType="separate"/>
      </w:r>
      <w:r w:rsidR="007B3CA5">
        <w:t>35</w:t>
      </w:r>
      <w:r>
        <w:fldChar w:fldCharType="end"/>
      </w:r>
    </w:p>
    <w:p w14:paraId="2BB38A25" w14:textId="48036669"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7.3.2</w:t>
      </w:r>
      <w:r>
        <w:rPr>
          <w:rFonts w:asciiTheme="minorHAnsi" w:eastAsiaTheme="minorEastAsia" w:hAnsiTheme="minorHAnsi" w:cstheme="minorBidi"/>
          <w:kern w:val="2"/>
          <w:szCs w:val="22"/>
          <w:lang w:val="en-US" w:eastAsia="en-US" w:bidi="ar-SA"/>
          <w14:ligatures w14:val="standardContextual"/>
        </w:rPr>
        <w:tab/>
      </w:r>
      <w:r>
        <w:t>A5/3 Ciphering - MT SMS</w:t>
      </w:r>
      <w:r>
        <w:tab/>
      </w:r>
      <w:r>
        <w:fldChar w:fldCharType="begin"/>
      </w:r>
      <w:r>
        <w:instrText xml:space="preserve"> PAGEREF _Toc205798449 \h </w:instrText>
      </w:r>
      <w:r>
        <w:fldChar w:fldCharType="separate"/>
      </w:r>
      <w:r w:rsidR="007B3CA5">
        <w:t>36</w:t>
      </w:r>
      <w:r>
        <w:fldChar w:fldCharType="end"/>
      </w:r>
    </w:p>
    <w:p w14:paraId="21C78350" w14:textId="57CBC1D1" w:rsidR="00AE2880" w:rsidRDefault="00AE2880">
      <w:pPr>
        <w:pStyle w:val="TOC1"/>
        <w:rPr>
          <w:rFonts w:asciiTheme="minorHAnsi" w:eastAsiaTheme="minorEastAsia" w:hAnsiTheme="minorHAnsi" w:cstheme="minorBidi"/>
          <w:b w:val="0"/>
          <w:kern w:val="2"/>
          <w:lang w:val="en-US" w:eastAsia="en-US" w:bidi="ar-SA"/>
          <w14:ligatures w14:val="standardContextual"/>
        </w:rPr>
      </w:pPr>
      <w:r w:rsidRPr="005E576E">
        <w:t>8</w:t>
      </w:r>
      <w:r>
        <w:rPr>
          <w:rFonts w:asciiTheme="minorHAnsi" w:eastAsiaTheme="minorEastAsia" w:hAnsiTheme="minorHAnsi" w:cstheme="minorBidi"/>
          <w:b w:val="0"/>
          <w:kern w:val="2"/>
          <w:lang w:val="en-US" w:eastAsia="en-US" w:bidi="ar-SA"/>
          <w14:ligatures w14:val="standardContextual"/>
        </w:rPr>
        <w:tab/>
      </w:r>
      <w:r w:rsidRPr="005E576E">
        <w:t>Void</w:t>
      </w:r>
      <w:r>
        <w:tab/>
      </w:r>
      <w:r>
        <w:fldChar w:fldCharType="begin"/>
      </w:r>
      <w:r>
        <w:instrText xml:space="preserve"> PAGEREF _Toc205798450 \h </w:instrText>
      </w:r>
      <w:r>
        <w:fldChar w:fldCharType="separate"/>
      </w:r>
      <w:r w:rsidR="007B3CA5">
        <w:t>37</w:t>
      </w:r>
      <w:r>
        <w:fldChar w:fldCharType="end"/>
      </w:r>
    </w:p>
    <w:p w14:paraId="7E054DAE" w14:textId="63A4FDA8" w:rsidR="00AE2880" w:rsidRDefault="00AE2880">
      <w:pPr>
        <w:pStyle w:val="TOC1"/>
        <w:rPr>
          <w:rFonts w:asciiTheme="minorHAnsi" w:eastAsiaTheme="minorEastAsia" w:hAnsiTheme="minorHAnsi" w:cstheme="minorBidi"/>
          <w:b w:val="0"/>
          <w:kern w:val="2"/>
          <w:lang w:val="en-US" w:eastAsia="en-US" w:bidi="ar-SA"/>
          <w14:ligatures w14:val="standardContextual"/>
        </w:rPr>
      </w:pPr>
      <w:r w:rsidRPr="005E576E">
        <w:t>9</w:t>
      </w:r>
      <w:r>
        <w:rPr>
          <w:rFonts w:asciiTheme="minorHAnsi" w:eastAsiaTheme="minorEastAsia" w:hAnsiTheme="minorHAnsi" w:cstheme="minorBidi"/>
          <w:b w:val="0"/>
          <w:kern w:val="2"/>
          <w:lang w:val="en-US" w:eastAsia="en-US" w:bidi="ar-SA"/>
          <w14:ligatures w14:val="standardContextual"/>
        </w:rPr>
        <w:tab/>
      </w:r>
      <w:r w:rsidRPr="005E576E">
        <w:t>Void</w:t>
      </w:r>
      <w:r>
        <w:tab/>
      </w:r>
      <w:r>
        <w:fldChar w:fldCharType="begin"/>
      </w:r>
      <w:r>
        <w:instrText xml:space="preserve"> PAGEREF _Toc205798451 \h </w:instrText>
      </w:r>
      <w:r>
        <w:fldChar w:fldCharType="separate"/>
      </w:r>
      <w:r w:rsidR="007B3CA5">
        <w:t>37</w:t>
      </w:r>
      <w:r>
        <w:fldChar w:fldCharType="end"/>
      </w:r>
    </w:p>
    <w:p w14:paraId="2C820034" w14:textId="70BF2FEC" w:rsidR="00AE2880" w:rsidRDefault="00AE2880">
      <w:pPr>
        <w:pStyle w:val="TOC1"/>
        <w:rPr>
          <w:rFonts w:asciiTheme="minorHAnsi" w:eastAsiaTheme="minorEastAsia" w:hAnsiTheme="minorHAnsi" w:cstheme="minorBidi"/>
          <w:b w:val="0"/>
          <w:kern w:val="2"/>
          <w:lang w:val="en-US" w:eastAsia="en-US" w:bidi="ar-SA"/>
          <w14:ligatures w14:val="standardContextual"/>
        </w:rPr>
      </w:pPr>
      <w:r w:rsidRPr="005E576E">
        <w:t>10</w:t>
      </w:r>
      <w:r>
        <w:rPr>
          <w:rFonts w:asciiTheme="minorHAnsi" w:eastAsiaTheme="minorEastAsia" w:hAnsiTheme="minorHAnsi" w:cstheme="minorBidi"/>
          <w:b w:val="0"/>
          <w:kern w:val="2"/>
          <w:lang w:val="en-US" w:eastAsia="en-US" w:bidi="ar-SA"/>
          <w14:ligatures w14:val="standardContextual"/>
        </w:rPr>
        <w:tab/>
      </w:r>
      <w:r w:rsidRPr="005E576E">
        <w:t>A5/4 Ciphering</w:t>
      </w:r>
      <w:r>
        <w:tab/>
      </w:r>
      <w:r>
        <w:fldChar w:fldCharType="begin"/>
      </w:r>
      <w:r>
        <w:instrText xml:space="preserve"> PAGEREF _Toc205798452 \h </w:instrText>
      </w:r>
      <w:r>
        <w:fldChar w:fldCharType="separate"/>
      </w:r>
      <w:r w:rsidR="007B3CA5">
        <w:t>37</w:t>
      </w:r>
      <w:r>
        <w:fldChar w:fldCharType="end"/>
      </w:r>
    </w:p>
    <w:p w14:paraId="124E8543" w14:textId="668A9711" w:rsidR="00AE2880" w:rsidRDefault="00AE2880">
      <w:pPr>
        <w:pStyle w:val="TOC2"/>
        <w:rPr>
          <w:rFonts w:asciiTheme="minorHAnsi" w:eastAsiaTheme="minorEastAsia" w:hAnsiTheme="minorHAnsi" w:cstheme="minorBidi"/>
          <w:kern w:val="2"/>
          <w:szCs w:val="22"/>
          <w:lang w:val="en-US" w:eastAsia="en-US" w:bidi="ar-SA"/>
          <w14:ligatures w14:val="standardContextual"/>
        </w:rPr>
      </w:pPr>
      <w:r>
        <w:t>10.1</w:t>
      </w:r>
      <w:r>
        <w:rPr>
          <w:rFonts w:asciiTheme="minorHAnsi" w:eastAsiaTheme="minorEastAsia" w:hAnsiTheme="minorHAnsi" w:cstheme="minorBidi"/>
          <w:kern w:val="2"/>
          <w:szCs w:val="22"/>
          <w:lang w:val="en-US" w:eastAsia="en-US" w:bidi="ar-SA"/>
          <w14:ligatures w14:val="standardContextual"/>
        </w:rPr>
        <w:tab/>
      </w:r>
      <w:r>
        <w:t>A5/4 Ciphering - Location Updating</w:t>
      </w:r>
      <w:r>
        <w:tab/>
      </w:r>
      <w:r>
        <w:fldChar w:fldCharType="begin"/>
      </w:r>
      <w:r>
        <w:instrText xml:space="preserve"> PAGEREF _Toc205798453 \h </w:instrText>
      </w:r>
      <w:r>
        <w:fldChar w:fldCharType="separate"/>
      </w:r>
      <w:r w:rsidR="007B3CA5">
        <w:t>37</w:t>
      </w:r>
      <w:r>
        <w:fldChar w:fldCharType="end"/>
      </w:r>
    </w:p>
    <w:p w14:paraId="695B21EC" w14:textId="3A5956FB"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10.1.1</w:t>
      </w:r>
      <w:r>
        <w:rPr>
          <w:rFonts w:asciiTheme="minorHAnsi" w:eastAsiaTheme="minorEastAsia" w:hAnsiTheme="minorHAnsi" w:cstheme="minorBidi"/>
          <w:kern w:val="2"/>
          <w:szCs w:val="22"/>
          <w:lang w:val="en-US" w:eastAsia="en-US" w:bidi="ar-SA"/>
          <w14:ligatures w14:val="standardContextual"/>
        </w:rPr>
        <w:tab/>
      </w:r>
      <w:r>
        <w:t>A5/4 Ciphering - Normal Location Area Update</w:t>
      </w:r>
      <w:r>
        <w:tab/>
      </w:r>
      <w:r>
        <w:fldChar w:fldCharType="begin"/>
      </w:r>
      <w:r>
        <w:instrText xml:space="preserve"> PAGEREF _Toc205798454 \h </w:instrText>
      </w:r>
      <w:r>
        <w:fldChar w:fldCharType="separate"/>
      </w:r>
      <w:r w:rsidR="007B3CA5">
        <w:t>37</w:t>
      </w:r>
      <w:r>
        <w:fldChar w:fldCharType="end"/>
      </w:r>
    </w:p>
    <w:p w14:paraId="6831389E" w14:textId="69AC6D78" w:rsidR="00AE2880" w:rsidRDefault="00AE2880">
      <w:pPr>
        <w:pStyle w:val="TOC2"/>
        <w:rPr>
          <w:rFonts w:asciiTheme="minorHAnsi" w:eastAsiaTheme="minorEastAsia" w:hAnsiTheme="minorHAnsi" w:cstheme="minorBidi"/>
          <w:kern w:val="2"/>
          <w:szCs w:val="22"/>
          <w:lang w:val="en-US" w:eastAsia="en-US" w:bidi="ar-SA"/>
          <w14:ligatures w14:val="standardContextual"/>
        </w:rPr>
      </w:pPr>
      <w:r>
        <w:t>10.2</w:t>
      </w:r>
      <w:r>
        <w:rPr>
          <w:rFonts w:asciiTheme="minorHAnsi" w:eastAsiaTheme="minorEastAsia" w:hAnsiTheme="minorHAnsi" w:cstheme="minorBidi"/>
          <w:kern w:val="2"/>
          <w:szCs w:val="22"/>
          <w:lang w:val="en-US" w:eastAsia="en-US" w:bidi="ar-SA"/>
          <w14:ligatures w14:val="standardContextual"/>
        </w:rPr>
        <w:tab/>
      </w:r>
      <w:r>
        <w:t>A5/4 Ciphering - Voice Call</w:t>
      </w:r>
      <w:r>
        <w:tab/>
      </w:r>
      <w:r>
        <w:fldChar w:fldCharType="begin"/>
      </w:r>
      <w:r>
        <w:instrText xml:space="preserve"> PAGEREF _Toc205798455 \h </w:instrText>
      </w:r>
      <w:r>
        <w:fldChar w:fldCharType="separate"/>
      </w:r>
      <w:r w:rsidR="007B3CA5">
        <w:t>38</w:t>
      </w:r>
      <w:r>
        <w:fldChar w:fldCharType="end"/>
      </w:r>
    </w:p>
    <w:p w14:paraId="4355F617" w14:textId="23DD0690"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10.2.1</w:t>
      </w:r>
      <w:r>
        <w:rPr>
          <w:rFonts w:asciiTheme="minorHAnsi" w:eastAsiaTheme="minorEastAsia" w:hAnsiTheme="minorHAnsi" w:cstheme="minorBidi"/>
          <w:kern w:val="2"/>
          <w:szCs w:val="22"/>
          <w:lang w:val="en-US" w:eastAsia="en-US" w:bidi="ar-SA"/>
          <w14:ligatures w14:val="standardContextual"/>
        </w:rPr>
        <w:tab/>
      </w:r>
      <w:r>
        <w:t>A5/4 Ciphering - MO Voice Call</w:t>
      </w:r>
      <w:r>
        <w:tab/>
      </w:r>
      <w:r>
        <w:fldChar w:fldCharType="begin"/>
      </w:r>
      <w:r>
        <w:instrText xml:space="preserve"> PAGEREF _Toc205798456 \h </w:instrText>
      </w:r>
      <w:r>
        <w:fldChar w:fldCharType="separate"/>
      </w:r>
      <w:r w:rsidR="007B3CA5">
        <w:t>38</w:t>
      </w:r>
      <w:r>
        <w:fldChar w:fldCharType="end"/>
      </w:r>
    </w:p>
    <w:p w14:paraId="53CEB163" w14:textId="6050F353"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10.2.2</w:t>
      </w:r>
      <w:r>
        <w:rPr>
          <w:rFonts w:asciiTheme="minorHAnsi" w:eastAsiaTheme="minorEastAsia" w:hAnsiTheme="minorHAnsi" w:cstheme="minorBidi"/>
          <w:kern w:val="2"/>
          <w:szCs w:val="22"/>
          <w:lang w:val="en-US" w:eastAsia="en-US" w:bidi="ar-SA"/>
          <w14:ligatures w14:val="standardContextual"/>
        </w:rPr>
        <w:tab/>
      </w:r>
      <w:r>
        <w:t>A5/4 Ciphering - MT Voice Call</w:t>
      </w:r>
      <w:r>
        <w:tab/>
      </w:r>
      <w:r>
        <w:fldChar w:fldCharType="begin"/>
      </w:r>
      <w:r>
        <w:instrText xml:space="preserve"> PAGEREF _Toc205798457 \h </w:instrText>
      </w:r>
      <w:r>
        <w:fldChar w:fldCharType="separate"/>
      </w:r>
      <w:r w:rsidR="007B3CA5">
        <w:t>38</w:t>
      </w:r>
      <w:r>
        <w:fldChar w:fldCharType="end"/>
      </w:r>
    </w:p>
    <w:p w14:paraId="3B78056C" w14:textId="66F711DF" w:rsidR="00AE2880" w:rsidRDefault="00AE2880">
      <w:pPr>
        <w:pStyle w:val="TOC2"/>
        <w:rPr>
          <w:rFonts w:asciiTheme="minorHAnsi" w:eastAsiaTheme="minorEastAsia" w:hAnsiTheme="minorHAnsi" w:cstheme="minorBidi"/>
          <w:kern w:val="2"/>
          <w:szCs w:val="22"/>
          <w:lang w:val="en-US" w:eastAsia="en-US" w:bidi="ar-SA"/>
          <w14:ligatures w14:val="standardContextual"/>
        </w:rPr>
      </w:pPr>
      <w:r>
        <w:t>10.3</w:t>
      </w:r>
      <w:r>
        <w:rPr>
          <w:rFonts w:asciiTheme="minorHAnsi" w:eastAsiaTheme="minorEastAsia" w:hAnsiTheme="minorHAnsi" w:cstheme="minorBidi"/>
          <w:kern w:val="2"/>
          <w:szCs w:val="22"/>
          <w:lang w:val="en-US" w:eastAsia="en-US" w:bidi="ar-SA"/>
          <w14:ligatures w14:val="standardContextual"/>
        </w:rPr>
        <w:tab/>
      </w:r>
      <w:r>
        <w:t>A5/4 Ciphering - SMS</w:t>
      </w:r>
      <w:r>
        <w:tab/>
      </w:r>
      <w:r>
        <w:fldChar w:fldCharType="begin"/>
      </w:r>
      <w:r>
        <w:instrText xml:space="preserve"> PAGEREF _Toc205798458 \h </w:instrText>
      </w:r>
      <w:r>
        <w:fldChar w:fldCharType="separate"/>
      </w:r>
      <w:r w:rsidR="007B3CA5">
        <w:t>39</w:t>
      </w:r>
      <w:r>
        <w:fldChar w:fldCharType="end"/>
      </w:r>
    </w:p>
    <w:p w14:paraId="0674CDA4" w14:textId="499D32D9"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10.3.1</w:t>
      </w:r>
      <w:r>
        <w:rPr>
          <w:rFonts w:asciiTheme="minorHAnsi" w:eastAsiaTheme="minorEastAsia" w:hAnsiTheme="minorHAnsi" w:cstheme="minorBidi"/>
          <w:kern w:val="2"/>
          <w:szCs w:val="22"/>
          <w:lang w:val="en-US" w:eastAsia="en-US" w:bidi="ar-SA"/>
          <w14:ligatures w14:val="standardContextual"/>
        </w:rPr>
        <w:tab/>
      </w:r>
      <w:r>
        <w:t>A5/4 Ciphering - MO SMS</w:t>
      </w:r>
      <w:r>
        <w:tab/>
      </w:r>
      <w:r>
        <w:fldChar w:fldCharType="begin"/>
      </w:r>
      <w:r>
        <w:instrText xml:space="preserve"> PAGEREF _Toc205798459 \h </w:instrText>
      </w:r>
      <w:r>
        <w:fldChar w:fldCharType="separate"/>
      </w:r>
      <w:r w:rsidR="007B3CA5">
        <w:t>39</w:t>
      </w:r>
      <w:r>
        <w:fldChar w:fldCharType="end"/>
      </w:r>
    </w:p>
    <w:p w14:paraId="4A01B20B" w14:textId="5E2888F3" w:rsidR="00AE2880" w:rsidRDefault="00AE2880">
      <w:pPr>
        <w:pStyle w:val="TOC3"/>
        <w:rPr>
          <w:rFonts w:asciiTheme="minorHAnsi" w:eastAsiaTheme="minorEastAsia" w:hAnsiTheme="minorHAnsi" w:cstheme="minorBidi"/>
          <w:kern w:val="2"/>
          <w:szCs w:val="22"/>
          <w:lang w:val="en-US" w:eastAsia="en-US" w:bidi="ar-SA"/>
          <w14:ligatures w14:val="standardContextual"/>
        </w:rPr>
      </w:pPr>
      <w:r>
        <w:t>10.3.2</w:t>
      </w:r>
      <w:r>
        <w:rPr>
          <w:rFonts w:asciiTheme="minorHAnsi" w:eastAsiaTheme="minorEastAsia" w:hAnsiTheme="minorHAnsi" w:cstheme="minorBidi"/>
          <w:kern w:val="2"/>
          <w:szCs w:val="22"/>
          <w:lang w:val="en-US" w:eastAsia="en-US" w:bidi="ar-SA"/>
          <w14:ligatures w14:val="standardContextual"/>
        </w:rPr>
        <w:tab/>
      </w:r>
      <w:r>
        <w:t>A5/4 Ciphering - MT SMS</w:t>
      </w:r>
      <w:r>
        <w:tab/>
      </w:r>
      <w:r>
        <w:fldChar w:fldCharType="begin"/>
      </w:r>
      <w:r>
        <w:instrText xml:space="preserve"> PAGEREF _Toc205798460 \h </w:instrText>
      </w:r>
      <w:r>
        <w:fldChar w:fldCharType="separate"/>
      </w:r>
      <w:r w:rsidR="007B3CA5">
        <w:t>40</w:t>
      </w:r>
      <w:r>
        <w:fldChar w:fldCharType="end"/>
      </w:r>
    </w:p>
    <w:p w14:paraId="3E1822F1" w14:textId="1FF8F92C" w:rsidR="00AE2880" w:rsidRDefault="00AE2880">
      <w:pPr>
        <w:pStyle w:val="TOC1"/>
        <w:rPr>
          <w:rFonts w:asciiTheme="minorHAnsi" w:eastAsiaTheme="minorEastAsia" w:hAnsiTheme="minorHAnsi" w:cstheme="minorBidi"/>
          <w:b w:val="0"/>
          <w:kern w:val="2"/>
          <w:lang w:val="en-US" w:eastAsia="en-US" w:bidi="ar-SA"/>
          <w14:ligatures w14:val="standardContextual"/>
        </w:rPr>
      </w:pPr>
      <w:r>
        <w:t>Document Management</w:t>
      </w:r>
      <w:r>
        <w:tab/>
      </w:r>
      <w:r>
        <w:fldChar w:fldCharType="begin"/>
      </w:r>
      <w:r>
        <w:instrText xml:space="preserve"> PAGEREF _Toc205798461 \h </w:instrText>
      </w:r>
      <w:r>
        <w:fldChar w:fldCharType="separate"/>
      </w:r>
      <w:r w:rsidR="007B3CA5">
        <w:t>41</w:t>
      </w:r>
      <w:r>
        <w:fldChar w:fldCharType="end"/>
      </w:r>
    </w:p>
    <w:p w14:paraId="3F015450" w14:textId="049B069B" w:rsidR="00AE2880" w:rsidRDefault="00AE2880">
      <w:pPr>
        <w:pStyle w:val="TOC2"/>
        <w:rPr>
          <w:rFonts w:asciiTheme="minorHAnsi" w:eastAsiaTheme="minorEastAsia" w:hAnsiTheme="minorHAnsi" w:cstheme="minorBidi"/>
          <w:kern w:val="2"/>
          <w:szCs w:val="22"/>
          <w:lang w:val="en-US" w:eastAsia="en-US" w:bidi="ar-SA"/>
          <w14:ligatures w14:val="standardContextual"/>
        </w:rPr>
      </w:pPr>
      <w:r w:rsidRPr="005E576E">
        <w:rPr>
          <w:bCs/>
        </w:rPr>
        <w:t>Document History</w:t>
      </w:r>
      <w:r>
        <w:tab/>
      </w:r>
      <w:r>
        <w:fldChar w:fldCharType="begin"/>
      </w:r>
      <w:r>
        <w:instrText xml:space="preserve"> PAGEREF _Toc205798462 \h </w:instrText>
      </w:r>
      <w:r>
        <w:fldChar w:fldCharType="separate"/>
      </w:r>
      <w:r w:rsidR="007B3CA5">
        <w:t>41</w:t>
      </w:r>
      <w:r>
        <w:fldChar w:fldCharType="end"/>
      </w:r>
    </w:p>
    <w:p w14:paraId="310C55F5" w14:textId="56C288BE" w:rsidR="00AE2880" w:rsidRDefault="00AE2880">
      <w:pPr>
        <w:pStyle w:val="TOC2"/>
        <w:rPr>
          <w:rFonts w:asciiTheme="minorHAnsi" w:eastAsiaTheme="minorEastAsia" w:hAnsiTheme="minorHAnsi" w:cstheme="minorBidi"/>
          <w:kern w:val="2"/>
          <w:szCs w:val="22"/>
          <w:lang w:val="en-US" w:eastAsia="en-US" w:bidi="ar-SA"/>
          <w14:ligatures w14:val="standardContextual"/>
        </w:rPr>
      </w:pPr>
      <w:r w:rsidRPr="005E576E">
        <w:rPr>
          <w:bCs/>
        </w:rPr>
        <w:t>Other Information</w:t>
      </w:r>
      <w:r>
        <w:tab/>
      </w:r>
      <w:r>
        <w:fldChar w:fldCharType="begin"/>
      </w:r>
      <w:r>
        <w:instrText xml:space="preserve"> PAGEREF _Toc205798463 \h </w:instrText>
      </w:r>
      <w:r>
        <w:fldChar w:fldCharType="separate"/>
      </w:r>
      <w:r w:rsidR="007B3CA5">
        <w:t>44</w:t>
      </w:r>
      <w:r>
        <w:fldChar w:fldCharType="end"/>
      </w:r>
    </w:p>
    <w:p w14:paraId="015D4128" w14:textId="414A6A20" w:rsidR="00CC66DB" w:rsidRPr="00C52BAC" w:rsidRDefault="00CC66DB" w:rsidP="00CC66DB">
      <w:pPr>
        <w:rPr>
          <w:noProof/>
        </w:rPr>
      </w:pPr>
      <w:r w:rsidRPr="00C52BAC">
        <w:rPr>
          <w:noProof/>
        </w:rPr>
        <w:fldChar w:fldCharType="end"/>
      </w:r>
    </w:p>
    <w:p w14:paraId="015D4129" w14:textId="77777777" w:rsidR="003253FD" w:rsidRDefault="00CC66DB" w:rsidP="001F2F34">
      <w:pPr>
        <w:pStyle w:val="Heading1"/>
        <w:pBdr>
          <w:top w:val="single" w:sz="18" w:space="3" w:color="auto"/>
        </w:pBdr>
        <w:spacing w:before="120" w:after="120" w:line="240" w:lineRule="auto"/>
        <w:ind w:left="709" w:hanging="709"/>
        <w:rPr>
          <w:noProof/>
        </w:rPr>
      </w:pPr>
      <w:r w:rsidRPr="00C52BAC">
        <w:rPr>
          <w:noProof/>
        </w:rPr>
        <w:br w:type="page"/>
      </w:r>
    </w:p>
    <w:p w14:paraId="015D412A" w14:textId="77777777" w:rsidR="00CC66DB" w:rsidRPr="00C52BAC" w:rsidRDefault="00CC66DB" w:rsidP="001F2F34">
      <w:pPr>
        <w:pStyle w:val="Heading1"/>
        <w:pBdr>
          <w:top w:val="single" w:sz="18" w:space="3" w:color="auto"/>
        </w:pBdr>
        <w:spacing w:before="120" w:after="120" w:line="240" w:lineRule="auto"/>
        <w:ind w:left="709" w:hanging="709"/>
        <w:rPr>
          <w:rFonts w:cs="Times New Roman"/>
          <w:bCs w:val="0"/>
          <w:noProof/>
          <w:szCs w:val="20"/>
          <w:lang w:bidi="ar-SA"/>
        </w:rPr>
      </w:pPr>
      <w:bookmarkStart w:id="1" w:name="_Toc205798353"/>
      <w:r w:rsidRPr="00C52BAC">
        <w:rPr>
          <w:rFonts w:cs="Times New Roman"/>
          <w:bCs w:val="0"/>
          <w:noProof/>
          <w:szCs w:val="20"/>
          <w:lang w:bidi="ar-SA"/>
        </w:rPr>
        <w:lastRenderedPageBreak/>
        <w:t>Annex A:</w:t>
      </w:r>
      <w:r w:rsidRPr="00C52BAC">
        <w:rPr>
          <w:rFonts w:cs="Times New Roman"/>
          <w:bCs w:val="0"/>
          <w:noProof/>
          <w:szCs w:val="20"/>
          <w:lang w:bidi="ar-SA"/>
        </w:rPr>
        <w:tab/>
        <w:t>Detailed Test Procedures for a 2G/2.5G Terminal Device</w:t>
      </w:r>
      <w:bookmarkEnd w:id="1"/>
    </w:p>
    <w:p w14:paraId="015D412B" w14:textId="77777777" w:rsidR="00CC66DB" w:rsidRPr="00C52BAC" w:rsidRDefault="00CC66DB" w:rsidP="00CC66DB">
      <w:pPr>
        <w:rPr>
          <w:noProof/>
        </w:rPr>
      </w:pPr>
      <w:r w:rsidRPr="00C52BAC">
        <w:rPr>
          <w:noProof/>
        </w:rPr>
        <w:t>This Annex contains the detailed procedures that are recommended to be used for tests of a 2G/2.5G Terminal Device.</w:t>
      </w:r>
    </w:p>
    <w:p w14:paraId="015D412C" w14:textId="77777777" w:rsidR="00CC66DB" w:rsidRPr="00C52BAC" w:rsidRDefault="00CC66DB" w:rsidP="00CC66DB">
      <w:pPr>
        <w:rPr>
          <w:noProof/>
        </w:rPr>
      </w:pPr>
    </w:p>
    <w:p w14:paraId="015D412D" w14:textId="77777777" w:rsidR="008B1D20" w:rsidRPr="00C52BAC" w:rsidRDefault="008B1D20" w:rsidP="00505B61">
      <w:pPr>
        <w:pStyle w:val="Heading1"/>
        <w:pBdr>
          <w:top w:val="single" w:sz="18" w:space="3" w:color="auto"/>
        </w:pBdr>
        <w:spacing w:before="120" w:after="120" w:line="240" w:lineRule="auto"/>
        <w:ind w:left="709" w:hanging="709"/>
        <w:rPr>
          <w:rFonts w:cs="Times New Roman"/>
          <w:bCs w:val="0"/>
          <w:noProof/>
          <w:szCs w:val="20"/>
          <w:lang w:bidi="ar-SA"/>
        </w:rPr>
      </w:pPr>
      <w:bookmarkStart w:id="2" w:name="_Toc504730819"/>
      <w:bookmarkStart w:id="3" w:name="_Toc505397211"/>
      <w:bookmarkStart w:id="4" w:name="_Toc505397424"/>
      <w:bookmarkStart w:id="5" w:name="_Toc505399005"/>
      <w:bookmarkStart w:id="6" w:name="_Toc508509871"/>
      <w:bookmarkStart w:id="7" w:name="_Toc508510187"/>
      <w:bookmarkStart w:id="8" w:name="_Toc519529648"/>
      <w:bookmarkStart w:id="9" w:name="_Toc415750643"/>
      <w:bookmarkStart w:id="10" w:name="_Toc205798354"/>
      <w:bookmarkStart w:id="11" w:name="_Toc370027825"/>
      <w:bookmarkStart w:id="12" w:name="_Toc370028481"/>
      <w:bookmarkStart w:id="13" w:name="_Toc370028715"/>
      <w:bookmarkStart w:id="14" w:name="_Toc370028949"/>
      <w:bookmarkStart w:id="15" w:name="_Toc370203580"/>
      <w:bookmarkStart w:id="16" w:name="_Toc370204156"/>
      <w:bookmarkStart w:id="17" w:name="_Toc370204400"/>
      <w:bookmarkStart w:id="18" w:name="_Toc370277833"/>
      <w:bookmarkStart w:id="19" w:name="_Toc370278268"/>
      <w:bookmarkStart w:id="20" w:name="_Toc370889710"/>
      <w:bookmarkStart w:id="21" w:name="_Toc504730844"/>
      <w:bookmarkStart w:id="22" w:name="_Toc505397213"/>
      <w:bookmarkStart w:id="23" w:name="_Toc505397435"/>
      <w:bookmarkStart w:id="24" w:name="_Toc505399016"/>
      <w:bookmarkStart w:id="25" w:name="_Toc508509873"/>
      <w:bookmarkStart w:id="26" w:name="_Toc508510198"/>
      <w:bookmarkStart w:id="27" w:name="_Toc370027822"/>
      <w:bookmarkStart w:id="28" w:name="_Toc370028475"/>
      <w:bookmarkStart w:id="29" w:name="_Toc370028709"/>
      <w:bookmarkStart w:id="30" w:name="_Toc370028943"/>
      <w:bookmarkStart w:id="31" w:name="_Toc370203577"/>
      <w:bookmarkStart w:id="32" w:name="_Toc370204153"/>
      <w:bookmarkStart w:id="33" w:name="_Toc370204397"/>
      <w:bookmarkStart w:id="34" w:name="_Toc370277830"/>
      <w:bookmarkStart w:id="35" w:name="_Toc370278265"/>
      <w:bookmarkStart w:id="36" w:name="_Toc370889707"/>
      <w:bookmarkStart w:id="37" w:name="_Toc504730830"/>
      <w:bookmarkStart w:id="38" w:name="_Toc508509872"/>
      <w:bookmarkStart w:id="39" w:name="_Toc508510193"/>
      <w:bookmarkStart w:id="40" w:name="_Toc519529654"/>
      <w:bookmarkStart w:id="41" w:name="_Toc101804758"/>
      <w:bookmarkStart w:id="42" w:name="_Toc360051288"/>
      <w:bookmarkStart w:id="43" w:name="_Toc373317882"/>
      <w:bookmarkStart w:id="44" w:name="_Toc504730825"/>
      <w:bookmarkStart w:id="45" w:name="_Toc505397212"/>
      <w:bookmarkStart w:id="46" w:name="_Toc505397430"/>
      <w:bookmarkStart w:id="47" w:name="_Toc505399011"/>
      <w:r w:rsidRPr="00C52BAC">
        <w:rPr>
          <w:rFonts w:cs="Times New Roman"/>
          <w:bCs w:val="0"/>
          <w:noProof/>
          <w:szCs w:val="20"/>
          <w:lang w:bidi="ar-SA"/>
        </w:rPr>
        <w:t>1</w:t>
      </w:r>
      <w:r w:rsidRPr="00C52BAC">
        <w:rPr>
          <w:rFonts w:cs="Times New Roman"/>
          <w:bCs w:val="0"/>
          <w:noProof/>
          <w:szCs w:val="20"/>
          <w:lang w:bidi="ar-SA"/>
        </w:rPr>
        <w:tab/>
        <w:t>Cell selection/reselection</w:t>
      </w:r>
      <w:bookmarkEnd w:id="2"/>
      <w:bookmarkEnd w:id="3"/>
      <w:bookmarkEnd w:id="4"/>
      <w:bookmarkEnd w:id="5"/>
      <w:bookmarkEnd w:id="6"/>
      <w:bookmarkEnd w:id="7"/>
      <w:bookmarkEnd w:id="8"/>
      <w:bookmarkEnd w:id="9"/>
      <w:bookmarkEnd w:id="10"/>
    </w:p>
    <w:p w14:paraId="015D412E" w14:textId="77777777" w:rsidR="0007162F" w:rsidRPr="00C52BAC" w:rsidRDefault="0007162F" w:rsidP="0007162F">
      <w:pPr>
        <w:pStyle w:val="Heading2"/>
        <w:rPr>
          <w:noProof/>
        </w:rPr>
      </w:pPr>
      <w:bookmarkStart w:id="48" w:name="_Toc370028468"/>
      <w:bookmarkStart w:id="49" w:name="_Toc370028702"/>
      <w:bookmarkStart w:id="50" w:name="_Toc370028936"/>
      <w:bookmarkStart w:id="51" w:name="_Toc205798355"/>
      <w:bookmarkStart w:id="52" w:name="_Toc373317875"/>
      <w:bookmarkStart w:id="53" w:name="_Toc41575064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48"/>
      <w:bookmarkEnd w:id="49"/>
      <w:bookmarkEnd w:id="50"/>
      <w:r w:rsidRPr="00C52BAC">
        <w:rPr>
          <w:noProof/>
        </w:rPr>
        <w:t>1.1</w:t>
      </w:r>
      <w:r w:rsidRPr="00C52BAC">
        <w:rPr>
          <w:noProof/>
        </w:rPr>
        <w:tab/>
        <w:t>Cell Selection</w:t>
      </w:r>
      <w:bookmarkEnd w:id="51"/>
    </w:p>
    <w:p w14:paraId="015D412F" w14:textId="77777777" w:rsidR="0007162F" w:rsidRPr="00C52BAC" w:rsidRDefault="0007162F" w:rsidP="0007162F">
      <w:pPr>
        <w:pStyle w:val="Heading3"/>
        <w:rPr>
          <w:noProof/>
        </w:rPr>
      </w:pPr>
      <w:bookmarkStart w:id="54" w:name="_Toc205798356"/>
      <w:r w:rsidRPr="00C52BAC">
        <w:rPr>
          <w:noProof/>
        </w:rPr>
        <w:t>1.1.1</w:t>
      </w:r>
      <w:r w:rsidRPr="00C52BAC">
        <w:rPr>
          <w:noProof/>
        </w:rPr>
        <w:tab/>
        <w:t>Cell Selection - New SIM</w:t>
      </w:r>
      <w:bookmarkEnd w:id="54"/>
    </w:p>
    <w:p w14:paraId="015D4130" w14:textId="77777777" w:rsidR="0007162F" w:rsidRDefault="0007162F" w:rsidP="0007162F">
      <w:pPr>
        <w:rPr>
          <w:noProof/>
        </w:rPr>
      </w:pPr>
      <w:r w:rsidRPr="003C1CEB">
        <w:rPr>
          <w:noProof/>
        </w:rPr>
        <w:t>Test case has been archived.  Please refer to TS.11 v22.0 for the full test procedure</w:t>
      </w:r>
      <w:r>
        <w:rPr>
          <w:noProof/>
        </w:rPr>
        <w:t>. A copy of which can be requested by emailing terminals@gsma.com</w:t>
      </w:r>
    </w:p>
    <w:p w14:paraId="015D4131" w14:textId="77777777" w:rsidR="0007162F" w:rsidRPr="00C52BAC" w:rsidRDefault="0007162F" w:rsidP="0007162F">
      <w:pPr>
        <w:pStyle w:val="Heading2"/>
        <w:rPr>
          <w:noProof/>
        </w:rPr>
      </w:pPr>
      <w:bookmarkStart w:id="55" w:name="_Toc205798357"/>
      <w:bookmarkStart w:id="56" w:name="_Toc504730821"/>
      <w:bookmarkStart w:id="57" w:name="_Toc505397426"/>
      <w:bookmarkStart w:id="58" w:name="_Toc505399007"/>
      <w:bookmarkStart w:id="59" w:name="_Toc373317877"/>
      <w:bookmarkStart w:id="60" w:name="_Toc415750646"/>
      <w:bookmarkStart w:id="61" w:name="_Toc508510189"/>
      <w:bookmarkStart w:id="62" w:name="_Toc519529650"/>
      <w:bookmarkStart w:id="63" w:name="_Toc360051284"/>
      <w:bookmarkEnd w:id="52"/>
      <w:bookmarkEnd w:id="53"/>
      <w:r w:rsidRPr="00C52BAC">
        <w:rPr>
          <w:noProof/>
        </w:rPr>
        <w:t>1.2</w:t>
      </w:r>
      <w:r w:rsidRPr="00C52BAC">
        <w:rPr>
          <w:noProof/>
        </w:rPr>
        <w:tab/>
        <w:t>Cell Reselection</w:t>
      </w:r>
      <w:bookmarkEnd w:id="55"/>
    </w:p>
    <w:p w14:paraId="015D4132" w14:textId="77777777" w:rsidR="0007162F" w:rsidRPr="00C52BAC" w:rsidRDefault="0007162F" w:rsidP="0007162F">
      <w:pPr>
        <w:pStyle w:val="Heading3"/>
        <w:rPr>
          <w:noProof/>
        </w:rPr>
      </w:pPr>
      <w:bookmarkStart w:id="64" w:name="_Toc205798358"/>
      <w:r w:rsidRPr="00C52BAC">
        <w:rPr>
          <w:noProof/>
        </w:rPr>
        <w:t>1.2.1</w:t>
      </w:r>
      <w:r w:rsidRPr="00C52BAC">
        <w:rPr>
          <w:noProof/>
        </w:rPr>
        <w:tab/>
        <w:t>Cell Reselection - Basic Cell Reselection</w:t>
      </w:r>
      <w:bookmarkEnd w:id="64"/>
    </w:p>
    <w:p w14:paraId="015D4133" w14:textId="77777777" w:rsidR="0007162F" w:rsidRDefault="0007162F" w:rsidP="0007162F">
      <w:pPr>
        <w:rPr>
          <w:noProof/>
        </w:rPr>
      </w:pPr>
      <w:r w:rsidRPr="003C1CEB">
        <w:rPr>
          <w:noProof/>
        </w:rPr>
        <w:t>Test case has been archived.  Please refer to TS.11 v22.0 for the full test procedure</w:t>
      </w:r>
      <w:r>
        <w:rPr>
          <w:noProof/>
        </w:rPr>
        <w:t>. A copy of which can be requested by emailing terminals@gsma.com</w:t>
      </w:r>
    </w:p>
    <w:p w14:paraId="015D4134" w14:textId="77777777" w:rsidR="0007162F" w:rsidRPr="00C52BAC" w:rsidRDefault="0007162F" w:rsidP="0007162F">
      <w:pPr>
        <w:pStyle w:val="Heading3"/>
        <w:rPr>
          <w:noProof/>
        </w:rPr>
      </w:pPr>
      <w:bookmarkStart w:id="65" w:name="_Toc205798359"/>
      <w:r w:rsidRPr="00C52BAC">
        <w:rPr>
          <w:noProof/>
        </w:rPr>
        <w:t>1.2.2</w:t>
      </w:r>
      <w:r w:rsidRPr="00C52BAC">
        <w:rPr>
          <w:noProof/>
        </w:rPr>
        <w:tab/>
        <w:t>Cell Reselection - From No Service</w:t>
      </w:r>
      <w:bookmarkEnd w:id="65"/>
    </w:p>
    <w:p w14:paraId="015D4135" w14:textId="77777777" w:rsidR="0007162F" w:rsidRDefault="0007162F" w:rsidP="0007162F">
      <w:pPr>
        <w:rPr>
          <w:noProof/>
        </w:rPr>
      </w:pPr>
      <w:r w:rsidRPr="003C1CEB">
        <w:rPr>
          <w:noProof/>
        </w:rPr>
        <w:t>Test case has been archived.  Please refer to TS.11 v22.0 for the full test procedure</w:t>
      </w:r>
      <w:r>
        <w:rPr>
          <w:noProof/>
        </w:rPr>
        <w:t>. A copy of which can be requested by emailing terminals@gsma.com</w:t>
      </w:r>
    </w:p>
    <w:p w14:paraId="015D4136" w14:textId="77777777" w:rsidR="0007162F" w:rsidRPr="00C52BAC" w:rsidRDefault="0007162F" w:rsidP="0007162F">
      <w:pPr>
        <w:pStyle w:val="Heading3"/>
        <w:rPr>
          <w:noProof/>
        </w:rPr>
      </w:pPr>
      <w:bookmarkStart w:id="66" w:name="_Toc205798360"/>
      <w:r w:rsidRPr="00C52BAC">
        <w:rPr>
          <w:noProof/>
        </w:rPr>
        <w:t>1.2.3</w:t>
      </w:r>
      <w:r w:rsidRPr="00C52BAC">
        <w:rPr>
          <w:noProof/>
        </w:rPr>
        <w:tab/>
        <w:t>Cell Reselection - To Emergency Camping</w:t>
      </w:r>
      <w:bookmarkEnd w:id="66"/>
    </w:p>
    <w:p w14:paraId="015D4137" w14:textId="77777777" w:rsidR="0007162F" w:rsidRDefault="0007162F" w:rsidP="0007162F">
      <w:pPr>
        <w:rPr>
          <w:noProof/>
        </w:rPr>
      </w:pPr>
      <w:r w:rsidRPr="003C1CEB">
        <w:rPr>
          <w:noProof/>
        </w:rPr>
        <w:t>Test case has been archived.  Please refer to TS.11 v22.0 for the full test procedure</w:t>
      </w:r>
      <w:r>
        <w:rPr>
          <w:noProof/>
        </w:rPr>
        <w:t>. A copy of which can be requested by emailing terminals@gsma.com</w:t>
      </w:r>
    </w:p>
    <w:p w14:paraId="015D4138" w14:textId="77777777" w:rsidR="0007162F" w:rsidRPr="00C52BAC" w:rsidRDefault="0007162F" w:rsidP="0007162F">
      <w:pPr>
        <w:pStyle w:val="Heading3"/>
        <w:rPr>
          <w:noProof/>
        </w:rPr>
      </w:pPr>
      <w:bookmarkStart w:id="67" w:name="_Toc205798361"/>
      <w:r w:rsidRPr="00C52BAC">
        <w:rPr>
          <w:noProof/>
        </w:rPr>
        <w:t>1.2.4</w:t>
      </w:r>
      <w:r w:rsidRPr="00C52BAC">
        <w:rPr>
          <w:noProof/>
        </w:rPr>
        <w:tab/>
        <w:t>Cell Reselection - From Emergency Camping</w:t>
      </w:r>
      <w:bookmarkEnd w:id="67"/>
    </w:p>
    <w:p w14:paraId="015D4139" w14:textId="77777777" w:rsidR="0007162F" w:rsidRDefault="0007162F" w:rsidP="0007162F">
      <w:pPr>
        <w:rPr>
          <w:noProof/>
        </w:rPr>
      </w:pPr>
      <w:r w:rsidRPr="003C1CEB">
        <w:rPr>
          <w:noProof/>
        </w:rPr>
        <w:t>Test case has been archived.  Please refer to TS.11 v22.0 for the full test procedure</w:t>
      </w:r>
      <w:r>
        <w:rPr>
          <w:noProof/>
        </w:rPr>
        <w:t>. A copy of which can be requested by emailing terminals@gsma.com</w:t>
      </w:r>
    </w:p>
    <w:p w14:paraId="015D413A" w14:textId="77777777" w:rsidR="0007162F" w:rsidRPr="00B2693D" w:rsidRDefault="0007162F" w:rsidP="0007162F">
      <w:pPr>
        <w:pStyle w:val="NormalParagraph"/>
        <w:rPr>
          <w:noProof/>
          <w:lang w:val="en-US" w:eastAsia="en-US"/>
        </w:rPr>
      </w:pPr>
    </w:p>
    <w:p w14:paraId="1718BAF3" w14:textId="77777777" w:rsidR="00F95DCC" w:rsidRPr="00C52BAC" w:rsidRDefault="00F95DCC" w:rsidP="00F95DCC">
      <w:pPr>
        <w:pStyle w:val="Heading1"/>
        <w:pBdr>
          <w:top w:val="single" w:sz="18" w:space="3" w:color="auto"/>
        </w:pBdr>
        <w:spacing w:before="120" w:after="120" w:line="240" w:lineRule="auto"/>
        <w:ind w:left="709" w:hanging="709"/>
        <w:rPr>
          <w:rFonts w:cs="Times New Roman"/>
          <w:bCs w:val="0"/>
          <w:noProof/>
          <w:szCs w:val="20"/>
          <w:lang w:bidi="ar-SA"/>
        </w:rPr>
      </w:pPr>
      <w:bookmarkStart w:id="68" w:name="_Toc205798362"/>
      <w:bookmarkStart w:id="69" w:name="_Toc415750651"/>
      <w:bookmarkStart w:id="70" w:name="_Toc373317904"/>
      <w:bookmarkStart w:id="71" w:name="_Toc101804985"/>
      <w:bookmarkEnd w:id="38"/>
      <w:bookmarkEnd w:id="39"/>
      <w:bookmarkEnd w:id="40"/>
      <w:bookmarkEnd w:id="41"/>
      <w:bookmarkEnd w:id="42"/>
      <w:bookmarkEnd w:id="43"/>
      <w:bookmarkEnd w:id="56"/>
      <w:bookmarkEnd w:id="57"/>
      <w:bookmarkEnd w:id="58"/>
      <w:bookmarkEnd w:id="59"/>
      <w:bookmarkEnd w:id="60"/>
      <w:bookmarkEnd w:id="61"/>
      <w:bookmarkEnd w:id="62"/>
      <w:bookmarkEnd w:id="63"/>
      <w:r w:rsidRPr="00C52BAC">
        <w:rPr>
          <w:rFonts w:cs="Times New Roman"/>
          <w:bCs w:val="0"/>
          <w:noProof/>
          <w:szCs w:val="20"/>
          <w:lang w:bidi="ar-SA"/>
        </w:rPr>
        <w:t>2</w:t>
      </w:r>
      <w:r w:rsidRPr="00C52BAC">
        <w:rPr>
          <w:rFonts w:cs="Times New Roman"/>
          <w:bCs w:val="0"/>
          <w:noProof/>
          <w:szCs w:val="20"/>
          <w:lang w:bidi="ar-SA"/>
        </w:rPr>
        <w:tab/>
      </w:r>
      <w:r>
        <w:rPr>
          <w:rFonts w:cs="Times New Roman"/>
          <w:bCs w:val="0"/>
          <w:noProof/>
          <w:szCs w:val="20"/>
          <w:lang w:bidi="ar-SA"/>
        </w:rPr>
        <w:t>Void</w:t>
      </w:r>
      <w:bookmarkEnd w:id="68"/>
    </w:p>
    <w:p w14:paraId="2AC8CB54" w14:textId="77777777" w:rsidR="00F95DCC" w:rsidRPr="009F7D67" w:rsidRDefault="00F95DCC" w:rsidP="00F95DCC">
      <w:pPr>
        <w:rPr>
          <w:noProof/>
        </w:rPr>
      </w:pPr>
      <w:bookmarkStart w:id="72" w:name="_Hlk17124231"/>
      <w:r>
        <w:rPr>
          <w:noProof/>
        </w:rPr>
        <w:t>Network selection/reselection t</w:t>
      </w:r>
      <w:r w:rsidRPr="009F7D67">
        <w:rPr>
          <w:noProof/>
        </w:rPr>
        <w:t>est cases have been transitioned to Annex D, section 59</w:t>
      </w:r>
    </w:p>
    <w:bookmarkEnd w:id="72"/>
    <w:p w14:paraId="742D2131" w14:textId="77777777" w:rsidR="00F95DCC" w:rsidRDefault="00F95DCC" w:rsidP="00F95DCC"/>
    <w:p w14:paraId="015D426A" w14:textId="77777777" w:rsidR="00F97BA3" w:rsidRPr="00C52BAC" w:rsidRDefault="00F97BA3" w:rsidP="008318ED">
      <w:pPr>
        <w:pStyle w:val="Heading1"/>
        <w:pBdr>
          <w:top w:val="single" w:sz="18" w:space="3" w:color="auto"/>
        </w:pBdr>
        <w:spacing w:before="120" w:after="120" w:line="240" w:lineRule="auto"/>
        <w:ind w:left="709" w:hanging="709"/>
        <w:rPr>
          <w:rFonts w:cs="Times New Roman"/>
          <w:bCs w:val="0"/>
          <w:noProof/>
          <w:szCs w:val="20"/>
          <w:lang w:bidi="ar-SA"/>
        </w:rPr>
      </w:pPr>
      <w:bookmarkStart w:id="73" w:name="_Toc370028620"/>
      <w:bookmarkStart w:id="74" w:name="_Toc370028854"/>
      <w:bookmarkStart w:id="75" w:name="_Toc370029088"/>
      <w:bookmarkStart w:id="76" w:name="_Toc205798363"/>
      <w:bookmarkStart w:id="77" w:name="_Toc415750704"/>
      <w:bookmarkStart w:id="78" w:name="_Toc519529661"/>
      <w:bookmarkStart w:id="79" w:name="_Toc360051313"/>
      <w:bookmarkStart w:id="80" w:name="_Toc373317963"/>
      <w:bookmarkEnd w:id="44"/>
      <w:bookmarkEnd w:id="45"/>
      <w:bookmarkEnd w:id="46"/>
      <w:bookmarkEnd w:id="47"/>
      <w:bookmarkEnd w:id="69"/>
      <w:bookmarkEnd w:id="70"/>
      <w:bookmarkEnd w:id="71"/>
      <w:bookmarkEnd w:id="73"/>
      <w:bookmarkEnd w:id="74"/>
      <w:bookmarkEnd w:id="75"/>
      <w:r w:rsidRPr="00C52BAC">
        <w:rPr>
          <w:rFonts w:cs="Times New Roman"/>
          <w:bCs w:val="0"/>
          <w:noProof/>
          <w:szCs w:val="20"/>
          <w:lang w:bidi="ar-SA"/>
        </w:rPr>
        <w:t>3</w:t>
      </w:r>
      <w:r w:rsidRPr="00C52BAC">
        <w:rPr>
          <w:rFonts w:cs="Times New Roman"/>
          <w:bCs w:val="0"/>
          <w:noProof/>
          <w:szCs w:val="20"/>
          <w:lang w:bidi="ar-SA"/>
        </w:rPr>
        <w:tab/>
        <w:t>Network Registration - CS</w:t>
      </w:r>
      <w:bookmarkEnd w:id="76"/>
    </w:p>
    <w:p w14:paraId="39704BFB" w14:textId="77777777" w:rsidR="00725677" w:rsidRPr="00C52BAC" w:rsidRDefault="00725677" w:rsidP="00725677">
      <w:pPr>
        <w:pStyle w:val="Heading2"/>
        <w:rPr>
          <w:noProof/>
        </w:rPr>
      </w:pPr>
      <w:bookmarkStart w:id="81" w:name="_Toc205798364"/>
      <w:r w:rsidRPr="00C52BAC">
        <w:rPr>
          <w:noProof/>
        </w:rPr>
        <w:t>3.1</w:t>
      </w:r>
      <w:r w:rsidRPr="00C52BAC">
        <w:rPr>
          <w:noProof/>
        </w:rPr>
        <w:tab/>
        <w:t>IMSI Attach / Detach</w:t>
      </w:r>
      <w:bookmarkEnd w:id="81"/>
    </w:p>
    <w:p w14:paraId="241FA132" w14:textId="77777777" w:rsidR="00725677" w:rsidRPr="00C52BAC" w:rsidRDefault="00725677" w:rsidP="00725677">
      <w:pPr>
        <w:pStyle w:val="Heading3"/>
        <w:rPr>
          <w:noProof/>
        </w:rPr>
      </w:pPr>
      <w:bookmarkStart w:id="82" w:name="_Toc47449542"/>
      <w:bookmarkStart w:id="83" w:name="_Toc205798365"/>
      <w:r w:rsidRPr="00C52BAC">
        <w:rPr>
          <w:noProof/>
        </w:rPr>
        <w:t>3.1.1</w:t>
      </w:r>
      <w:r w:rsidRPr="00C52BAC">
        <w:rPr>
          <w:noProof/>
        </w:rPr>
        <w:tab/>
        <w:t>IMSI Attach</w:t>
      </w:r>
      <w:r>
        <w:rPr>
          <w:noProof/>
        </w:rPr>
        <w:t xml:space="preserve"> / Detach</w:t>
      </w:r>
      <w:r w:rsidRPr="00C52BAC">
        <w:rPr>
          <w:noProof/>
        </w:rPr>
        <w:t xml:space="preserve"> - Successful</w:t>
      </w:r>
      <w:bookmarkEnd w:id="82"/>
      <w:bookmarkEnd w:id="83"/>
    </w:p>
    <w:p w14:paraId="6C77B9CD" w14:textId="77777777" w:rsidR="00725677" w:rsidRPr="00C52BAC" w:rsidRDefault="00725677" w:rsidP="00725677">
      <w:pPr>
        <w:pStyle w:val="H6"/>
        <w:rPr>
          <w:noProof/>
          <w:lang w:val="en-GB"/>
        </w:rPr>
      </w:pPr>
      <w:r w:rsidRPr="00C52BAC">
        <w:rPr>
          <w:noProof/>
          <w:lang w:val="en-GB"/>
        </w:rPr>
        <w:t>Description</w:t>
      </w:r>
    </w:p>
    <w:p w14:paraId="481FE7FB" w14:textId="77777777" w:rsidR="00725677" w:rsidRPr="00C52BAC" w:rsidRDefault="00725677" w:rsidP="00725677">
      <w:pPr>
        <w:rPr>
          <w:noProof/>
        </w:rPr>
      </w:pPr>
      <w:r w:rsidRPr="00C52BAC">
        <w:rPr>
          <w:noProof/>
        </w:rPr>
        <w:t>The DUT shall successfully perform the IMSI attach</w:t>
      </w:r>
      <w:r>
        <w:rPr>
          <w:noProof/>
        </w:rPr>
        <w:t>/detach</w:t>
      </w:r>
      <w:r w:rsidRPr="00C52BAC">
        <w:rPr>
          <w:noProof/>
        </w:rPr>
        <w:t xml:space="preserve"> procedures.</w:t>
      </w:r>
    </w:p>
    <w:p w14:paraId="0B13616D" w14:textId="77777777" w:rsidR="00725677" w:rsidRPr="00C52BAC" w:rsidRDefault="00725677" w:rsidP="00725677">
      <w:pPr>
        <w:pStyle w:val="H6"/>
        <w:rPr>
          <w:noProof/>
          <w:lang w:val="en-GB"/>
        </w:rPr>
      </w:pPr>
      <w:r w:rsidRPr="00C52BAC">
        <w:rPr>
          <w:noProof/>
          <w:lang w:val="en-GB"/>
        </w:rPr>
        <w:t xml:space="preserve">Related </w:t>
      </w:r>
      <w:r>
        <w:rPr>
          <w:noProof/>
          <w:lang w:val="en-GB"/>
        </w:rPr>
        <w:t>3GPP core</w:t>
      </w:r>
      <w:r w:rsidRPr="00C52BAC">
        <w:rPr>
          <w:noProof/>
          <w:lang w:val="en-GB"/>
        </w:rPr>
        <w:t xml:space="preserve"> specifications</w:t>
      </w:r>
    </w:p>
    <w:p w14:paraId="018D52E4" w14:textId="77777777" w:rsidR="00725677" w:rsidRPr="00C52BAC" w:rsidRDefault="00725677" w:rsidP="00725677">
      <w:pPr>
        <w:rPr>
          <w:noProof/>
        </w:rPr>
      </w:pPr>
      <w:r w:rsidRPr="00C52BAC">
        <w:rPr>
          <w:noProof/>
        </w:rPr>
        <w:t>3GPP TS 24.008 sub clause 4.4.3</w:t>
      </w:r>
    </w:p>
    <w:p w14:paraId="25B1A276" w14:textId="77777777" w:rsidR="00725677" w:rsidRPr="00C52BAC" w:rsidRDefault="00725677" w:rsidP="00725677">
      <w:pPr>
        <w:pStyle w:val="H6"/>
        <w:rPr>
          <w:noProof/>
          <w:lang w:val="en-GB"/>
        </w:rPr>
      </w:pPr>
      <w:r w:rsidRPr="00C52BAC">
        <w:rPr>
          <w:noProof/>
          <w:lang w:val="en-GB"/>
        </w:rPr>
        <w:t>Reason for test</w:t>
      </w:r>
    </w:p>
    <w:p w14:paraId="2AB25419" w14:textId="77777777" w:rsidR="00725677" w:rsidRPr="00C52BAC" w:rsidRDefault="00725677" w:rsidP="00725677">
      <w:pPr>
        <w:rPr>
          <w:noProof/>
        </w:rPr>
      </w:pPr>
      <w:r w:rsidRPr="00C52BAC">
        <w:rPr>
          <w:noProof/>
        </w:rPr>
        <w:t>To verify that the DUT can successfully perform the IMSI attach</w:t>
      </w:r>
      <w:r>
        <w:rPr>
          <w:noProof/>
        </w:rPr>
        <w:t>/detach</w:t>
      </w:r>
      <w:r w:rsidRPr="00C52BAC">
        <w:rPr>
          <w:noProof/>
        </w:rPr>
        <w:t xml:space="preserve"> procedures.</w:t>
      </w:r>
    </w:p>
    <w:p w14:paraId="16511026" w14:textId="77777777" w:rsidR="00725677" w:rsidRPr="00C52BAC" w:rsidRDefault="00725677" w:rsidP="00725677">
      <w:pPr>
        <w:pStyle w:val="H6"/>
        <w:rPr>
          <w:noProof/>
          <w:lang w:val="en-GB"/>
        </w:rPr>
      </w:pPr>
      <w:r w:rsidRPr="00C52BAC">
        <w:rPr>
          <w:noProof/>
          <w:lang w:val="en-GB"/>
        </w:rPr>
        <w:lastRenderedPageBreak/>
        <w:t>Initial configuration</w:t>
      </w:r>
    </w:p>
    <w:p w14:paraId="3EE54175" w14:textId="77777777" w:rsidR="00725677" w:rsidRPr="00AC2F69" w:rsidRDefault="00725677" w:rsidP="00725677">
      <w:r w:rsidRPr="00AC2F69">
        <w:t>DUT is powered off or in flight mode</w:t>
      </w:r>
      <w:r>
        <w:t>.</w:t>
      </w:r>
    </w:p>
    <w:p w14:paraId="7C0CF7CF" w14:textId="77777777" w:rsidR="00725677" w:rsidRPr="00C52BAC" w:rsidRDefault="00725677" w:rsidP="00725677">
      <w:pPr>
        <w:rPr>
          <w:b/>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95"/>
        <w:gridCol w:w="4434"/>
      </w:tblGrid>
      <w:tr w:rsidR="00725677" w:rsidRPr="00D824AC" w14:paraId="202EC910" w14:textId="77777777" w:rsidTr="00652E7D">
        <w:tc>
          <w:tcPr>
            <w:tcW w:w="432" w:type="dxa"/>
            <w:shd w:val="clear" w:color="auto" w:fill="F2F2F2" w:themeFill="background1" w:themeFillShade="F2"/>
          </w:tcPr>
          <w:p w14:paraId="188BC1AE" w14:textId="77777777" w:rsidR="00725677" w:rsidRPr="00D824AC" w:rsidRDefault="00725677" w:rsidP="00652E7D">
            <w:pPr>
              <w:pStyle w:val="H6"/>
            </w:pPr>
            <w:r>
              <w:t>-</w:t>
            </w:r>
          </w:p>
        </w:tc>
        <w:tc>
          <w:tcPr>
            <w:tcW w:w="4195" w:type="dxa"/>
            <w:shd w:val="clear" w:color="auto" w:fill="F2F2F2" w:themeFill="background1" w:themeFillShade="F2"/>
          </w:tcPr>
          <w:p w14:paraId="4491DEE4" w14:textId="77777777" w:rsidR="00725677" w:rsidRPr="00D824AC" w:rsidRDefault="00725677" w:rsidP="00652E7D">
            <w:pPr>
              <w:pStyle w:val="H6"/>
            </w:pPr>
            <w:r w:rsidRPr="00D824AC">
              <w:t>Test procedure</w:t>
            </w:r>
          </w:p>
        </w:tc>
        <w:tc>
          <w:tcPr>
            <w:tcW w:w="4434" w:type="dxa"/>
            <w:shd w:val="clear" w:color="auto" w:fill="F2F2F2" w:themeFill="background1" w:themeFillShade="F2"/>
          </w:tcPr>
          <w:p w14:paraId="2B20B0E3" w14:textId="77777777" w:rsidR="00725677" w:rsidRPr="00D824AC" w:rsidRDefault="00725677" w:rsidP="00652E7D">
            <w:pPr>
              <w:pStyle w:val="H6"/>
              <w:ind w:right="-1"/>
              <w:rPr>
                <w:sz w:val="18"/>
                <w:szCs w:val="18"/>
              </w:rPr>
            </w:pPr>
            <w:r w:rsidRPr="00D824AC">
              <w:rPr>
                <w:sz w:val="18"/>
                <w:szCs w:val="18"/>
              </w:rPr>
              <w:t>Expected behaviour</w:t>
            </w:r>
          </w:p>
        </w:tc>
      </w:tr>
      <w:tr w:rsidR="00725677" w14:paraId="38852C5F" w14:textId="77777777" w:rsidTr="00652E7D">
        <w:tc>
          <w:tcPr>
            <w:tcW w:w="432" w:type="dxa"/>
            <w:shd w:val="clear" w:color="auto" w:fill="F2F2F2" w:themeFill="background1" w:themeFillShade="F2"/>
          </w:tcPr>
          <w:p w14:paraId="3DE42110" w14:textId="77777777" w:rsidR="00725677" w:rsidRPr="00D824AC" w:rsidRDefault="00725677" w:rsidP="00652E7D">
            <w:pPr>
              <w:tabs>
                <w:tab w:val="left" w:pos="851"/>
              </w:tabs>
              <w:ind w:right="-1"/>
              <w:jc w:val="left"/>
              <w:rPr>
                <w:sz w:val="18"/>
                <w:szCs w:val="18"/>
              </w:rPr>
            </w:pPr>
            <w:r>
              <w:rPr>
                <w:sz w:val="18"/>
                <w:szCs w:val="18"/>
              </w:rPr>
              <w:t>1</w:t>
            </w:r>
          </w:p>
        </w:tc>
        <w:tc>
          <w:tcPr>
            <w:tcW w:w="4195" w:type="dxa"/>
          </w:tcPr>
          <w:p w14:paraId="73D529C4" w14:textId="77777777" w:rsidR="00725677" w:rsidRPr="004A2991" w:rsidRDefault="00725677" w:rsidP="00652E7D">
            <w:pPr>
              <w:rPr>
                <w:rFonts w:eastAsiaTheme="minorEastAsia"/>
                <w:lang w:eastAsia="zh-CN"/>
              </w:rPr>
            </w:pPr>
            <w:r w:rsidRPr="00B07F2D">
              <w:rPr>
                <w:sz w:val="18"/>
              </w:rPr>
              <w:t>Power on DUT / disable flight mode and confirm successful attach procedure.</w:t>
            </w:r>
          </w:p>
        </w:tc>
        <w:tc>
          <w:tcPr>
            <w:tcW w:w="4434" w:type="dxa"/>
          </w:tcPr>
          <w:p w14:paraId="53B044EE" w14:textId="77777777" w:rsidR="00725677" w:rsidRDefault="00725677" w:rsidP="00652E7D">
            <w:pPr>
              <w:rPr>
                <w:noProof/>
                <w:szCs w:val="25"/>
              </w:rPr>
            </w:pPr>
            <w:r w:rsidRPr="00C52BAC">
              <w:rPr>
                <w:noProof/>
              </w:rPr>
              <w:t xml:space="preserve">DUT </w:t>
            </w:r>
            <w:r>
              <w:rPr>
                <w:noProof/>
              </w:rPr>
              <w:t xml:space="preserve">sends a </w:t>
            </w:r>
            <w:r w:rsidRPr="0063609B">
              <w:rPr>
                <w:noProof/>
              </w:rPr>
              <w:t xml:space="preserve">"LOCATION UPDATING REQUEST" </w:t>
            </w:r>
            <w:r>
              <w:rPr>
                <w:noProof/>
              </w:rPr>
              <w:t xml:space="preserve">message </w:t>
            </w:r>
            <w:r w:rsidRPr="00C52BAC">
              <w:rPr>
                <w:noProof/>
              </w:rPr>
              <w:t>using Location Updating Type = 2</w:t>
            </w:r>
            <w:r>
              <w:rPr>
                <w:noProof/>
              </w:rPr>
              <w:t>/0</w:t>
            </w:r>
            <w:r w:rsidRPr="00C52BAC">
              <w:rPr>
                <w:noProof/>
              </w:rPr>
              <w:t xml:space="preserve"> (IMSI</w:t>
            </w:r>
            <w:r>
              <w:rPr>
                <w:noProof/>
              </w:rPr>
              <w:t>/Normal</w:t>
            </w:r>
            <w:r w:rsidRPr="00C52BAC">
              <w:rPr>
                <w:noProof/>
              </w:rPr>
              <w:t xml:space="preserve"> attach).</w:t>
            </w:r>
          </w:p>
          <w:p w14:paraId="2C513AB3" w14:textId="77777777" w:rsidR="00725677" w:rsidRPr="00517FD1" w:rsidRDefault="00725677" w:rsidP="00652E7D">
            <w:pPr>
              <w:pStyle w:val="NO"/>
              <w:ind w:left="0" w:firstLine="0"/>
              <w:rPr>
                <w:i/>
                <w:noProof/>
              </w:rPr>
            </w:pPr>
            <w:r w:rsidRPr="00517FD1">
              <w:rPr>
                <w:i/>
                <w:noProof/>
              </w:rPr>
              <w:t>Note:</w:t>
            </w:r>
            <w:r w:rsidRPr="00517FD1">
              <w:rPr>
                <w:i/>
                <w:noProof/>
              </w:rPr>
              <w:tab/>
              <w:t>The IMSI attach procedure is used only if the update status is UPDATED and if the stored Location Area Identification is the same as the one which is actually broadcasted on the BCCH of the current serving cell. If the DUT indicates Location Updating Type = 0 (Normal location updating), power the DUT off and on to verify that it then uses Location Updating Type = 2 (IMSI attach).</w:t>
            </w:r>
          </w:p>
          <w:p w14:paraId="4345AF82" w14:textId="77777777" w:rsidR="00725677" w:rsidRPr="00C52BAC" w:rsidRDefault="00725677" w:rsidP="00652E7D">
            <w:pPr>
              <w:rPr>
                <w:noProof/>
              </w:rPr>
            </w:pPr>
            <w:r w:rsidRPr="00C52BAC">
              <w:rPr>
                <w:noProof/>
              </w:rPr>
              <w:t>The network shall respond to DUT with a LOCATION UPDATING ACCEPT that may contain a new TMSI.</w:t>
            </w:r>
          </w:p>
          <w:p w14:paraId="636AD6D5" w14:textId="77777777" w:rsidR="00725677" w:rsidRPr="00C52BAC" w:rsidRDefault="00725677" w:rsidP="00652E7D">
            <w:pPr>
              <w:rPr>
                <w:noProof/>
              </w:rPr>
            </w:pPr>
            <w:r w:rsidRPr="00C52BAC">
              <w:rPr>
                <w:noProof/>
              </w:rPr>
              <w:t>If the LOCATION UPDATING ACCEPT contained a new TMSI, then verify that DUT acknowledges this message by sending a TMSI REALLOCATION COMPLETE. Otherwise, no TMSI REALLOCATION COMPLETE shall be sent.</w:t>
            </w:r>
          </w:p>
          <w:p w14:paraId="14C08398" w14:textId="77777777" w:rsidR="00725677" w:rsidRPr="00517FD1" w:rsidRDefault="00725677" w:rsidP="00652E7D">
            <w:pPr>
              <w:rPr>
                <w:noProof/>
              </w:rPr>
            </w:pPr>
            <w:r w:rsidRPr="00C52BAC">
              <w:rPr>
                <w:noProof/>
              </w:rPr>
              <w:t>DUT registers the new TMSI correctly</w:t>
            </w:r>
          </w:p>
        </w:tc>
      </w:tr>
      <w:tr w:rsidR="00725677" w14:paraId="4601DE61" w14:textId="77777777" w:rsidTr="00652E7D">
        <w:tc>
          <w:tcPr>
            <w:tcW w:w="432" w:type="dxa"/>
            <w:shd w:val="clear" w:color="auto" w:fill="F2F2F2" w:themeFill="background1" w:themeFillShade="F2"/>
          </w:tcPr>
          <w:p w14:paraId="6803FD4B" w14:textId="77777777" w:rsidR="00725677" w:rsidRDefault="00725677" w:rsidP="00652E7D">
            <w:pPr>
              <w:tabs>
                <w:tab w:val="left" w:pos="851"/>
              </w:tabs>
              <w:ind w:right="-1"/>
              <w:jc w:val="left"/>
              <w:rPr>
                <w:sz w:val="18"/>
                <w:szCs w:val="18"/>
              </w:rPr>
            </w:pPr>
            <w:r>
              <w:rPr>
                <w:sz w:val="18"/>
                <w:szCs w:val="18"/>
              </w:rPr>
              <w:t>2</w:t>
            </w:r>
          </w:p>
        </w:tc>
        <w:tc>
          <w:tcPr>
            <w:tcW w:w="4195" w:type="dxa"/>
          </w:tcPr>
          <w:p w14:paraId="7C191CB4" w14:textId="77777777" w:rsidR="00725677" w:rsidRPr="00517FD1" w:rsidRDefault="00725677" w:rsidP="00652E7D">
            <w:pPr>
              <w:spacing w:line="276" w:lineRule="auto"/>
              <w:rPr>
                <w:noProof/>
              </w:rPr>
            </w:pPr>
            <w:r w:rsidRPr="00C52BAC">
              <w:rPr>
                <w:noProof/>
              </w:rPr>
              <w:t>Receive MT call.</w:t>
            </w:r>
          </w:p>
        </w:tc>
        <w:tc>
          <w:tcPr>
            <w:tcW w:w="4434" w:type="dxa"/>
          </w:tcPr>
          <w:p w14:paraId="6A6F2C42" w14:textId="77777777" w:rsidR="00725677" w:rsidRPr="00517FD1" w:rsidRDefault="00725677" w:rsidP="00652E7D">
            <w:pPr>
              <w:rPr>
                <w:noProof/>
              </w:rPr>
            </w:pPr>
            <w:r w:rsidRPr="00C52BAC">
              <w:rPr>
                <w:noProof/>
              </w:rPr>
              <w:t>Voice Call is successful.</w:t>
            </w:r>
          </w:p>
        </w:tc>
      </w:tr>
      <w:tr w:rsidR="00725677" w14:paraId="51680D4D" w14:textId="77777777" w:rsidTr="00652E7D">
        <w:tc>
          <w:tcPr>
            <w:tcW w:w="432" w:type="dxa"/>
            <w:shd w:val="clear" w:color="auto" w:fill="F2F2F2" w:themeFill="background1" w:themeFillShade="F2"/>
          </w:tcPr>
          <w:p w14:paraId="50BD197C" w14:textId="77777777" w:rsidR="00725677" w:rsidRDefault="00725677" w:rsidP="00652E7D">
            <w:pPr>
              <w:tabs>
                <w:tab w:val="left" w:pos="851"/>
              </w:tabs>
              <w:ind w:right="-1"/>
              <w:jc w:val="left"/>
              <w:rPr>
                <w:sz w:val="18"/>
                <w:szCs w:val="18"/>
              </w:rPr>
            </w:pPr>
            <w:r>
              <w:rPr>
                <w:sz w:val="18"/>
                <w:szCs w:val="18"/>
              </w:rPr>
              <w:t>3</w:t>
            </w:r>
          </w:p>
        </w:tc>
        <w:tc>
          <w:tcPr>
            <w:tcW w:w="4195" w:type="dxa"/>
          </w:tcPr>
          <w:p w14:paraId="0187999F" w14:textId="77777777" w:rsidR="00725677" w:rsidRPr="004A2991" w:rsidRDefault="00725677" w:rsidP="00652E7D">
            <w:pPr>
              <w:rPr>
                <w:bCs/>
                <w:sz w:val="18"/>
                <w:szCs w:val="18"/>
              </w:rPr>
            </w:pPr>
            <w:r>
              <w:rPr>
                <w:sz w:val="18"/>
              </w:rPr>
              <w:t>Power off DUT / enable Flight Mode</w:t>
            </w:r>
          </w:p>
        </w:tc>
        <w:tc>
          <w:tcPr>
            <w:tcW w:w="4434" w:type="dxa"/>
          </w:tcPr>
          <w:p w14:paraId="4A1D07A2" w14:textId="77777777" w:rsidR="00725677" w:rsidRDefault="00725677" w:rsidP="00652E7D">
            <w:pPr>
              <w:rPr>
                <w:noProof/>
                <w:szCs w:val="25"/>
              </w:rPr>
            </w:pPr>
            <w:r w:rsidRPr="00C52BAC">
              <w:rPr>
                <w:noProof/>
              </w:rPr>
              <w:t>The DUT performs the IMSI Detach procedure using the correct TMSI.</w:t>
            </w:r>
          </w:p>
          <w:p w14:paraId="56BAA566" w14:textId="77777777" w:rsidR="00725677" w:rsidRPr="00517FD1" w:rsidRDefault="00725677" w:rsidP="00652E7D">
            <w:pPr>
              <w:rPr>
                <w:noProof/>
              </w:rPr>
            </w:pPr>
            <w:r>
              <w:rPr>
                <w:noProof/>
              </w:rPr>
              <w:t xml:space="preserve">The DUT sends an </w:t>
            </w:r>
            <w:r w:rsidRPr="006C46E7">
              <w:rPr>
                <w:noProof/>
              </w:rPr>
              <w:t>"IMSI DETACH INDICATION"</w:t>
            </w:r>
            <w:r>
              <w:rPr>
                <w:noProof/>
              </w:rPr>
              <w:t xml:space="preserve"> message</w:t>
            </w:r>
          </w:p>
        </w:tc>
      </w:tr>
    </w:tbl>
    <w:p w14:paraId="1FD3153F" w14:textId="77777777" w:rsidR="00725677" w:rsidRDefault="00725677" w:rsidP="00725677">
      <w:pPr>
        <w:rPr>
          <w:noProof/>
        </w:rPr>
      </w:pPr>
    </w:p>
    <w:p w14:paraId="7FE2D64B" w14:textId="77777777" w:rsidR="00725677" w:rsidRPr="00C52BAC" w:rsidRDefault="00725677" w:rsidP="00725677">
      <w:pPr>
        <w:rPr>
          <w:noProof/>
        </w:rPr>
      </w:pPr>
    </w:p>
    <w:p w14:paraId="015D4297" w14:textId="77777777" w:rsidR="00F97BA3" w:rsidRPr="00C52BAC" w:rsidRDefault="00F97BA3" w:rsidP="00F97BA3">
      <w:pPr>
        <w:pStyle w:val="Heading2"/>
        <w:rPr>
          <w:noProof/>
        </w:rPr>
      </w:pPr>
      <w:bookmarkStart w:id="84" w:name="_Toc205798366"/>
      <w:r w:rsidRPr="00C52BAC">
        <w:rPr>
          <w:noProof/>
        </w:rPr>
        <w:t>3.2</w:t>
      </w:r>
      <w:r w:rsidRPr="00C52BAC">
        <w:rPr>
          <w:noProof/>
        </w:rPr>
        <w:tab/>
        <w:t>Normal Location Area Update</w:t>
      </w:r>
      <w:bookmarkEnd w:id="84"/>
    </w:p>
    <w:p w14:paraId="015D4298" w14:textId="77777777" w:rsidR="00F97BA3" w:rsidRPr="00C52BAC" w:rsidRDefault="00F97BA3" w:rsidP="00F97BA3">
      <w:pPr>
        <w:pStyle w:val="Heading3"/>
        <w:rPr>
          <w:noProof/>
        </w:rPr>
      </w:pPr>
      <w:bookmarkStart w:id="85" w:name="_Toc205798367"/>
      <w:r w:rsidRPr="00C52BAC">
        <w:rPr>
          <w:noProof/>
        </w:rPr>
        <w:t>3.2.1</w:t>
      </w:r>
      <w:r w:rsidRPr="00C52BAC">
        <w:rPr>
          <w:noProof/>
        </w:rPr>
        <w:tab/>
        <w:t>Normal Location Area Update - Successful</w:t>
      </w:r>
      <w:bookmarkEnd w:id="85"/>
    </w:p>
    <w:p w14:paraId="015D4299" w14:textId="77777777" w:rsidR="00F97BA3" w:rsidRPr="00C52BAC" w:rsidRDefault="00F97BA3" w:rsidP="00F97BA3">
      <w:pPr>
        <w:pStyle w:val="H6"/>
        <w:rPr>
          <w:noProof/>
          <w:lang w:val="en-GB"/>
        </w:rPr>
      </w:pPr>
      <w:r w:rsidRPr="00C52BAC">
        <w:rPr>
          <w:noProof/>
          <w:lang w:val="en-GB"/>
        </w:rPr>
        <w:t>Description</w:t>
      </w:r>
    </w:p>
    <w:p w14:paraId="015D429A" w14:textId="77777777" w:rsidR="00F97BA3" w:rsidRPr="00C52BAC" w:rsidRDefault="00F97BA3" w:rsidP="00F97BA3">
      <w:pPr>
        <w:rPr>
          <w:noProof/>
        </w:rPr>
      </w:pPr>
      <w:r w:rsidRPr="00C52BAC">
        <w:rPr>
          <w:noProof/>
        </w:rPr>
        <w:t>The DUT can successfully perform a normal location update after camping onto a serving cell with a different LAI.</w:t>
      </w:r>
    </w:p>
    <w:p w14:paraId="015D429B" w14:textId="77777777" w:rsidR="00F97BA3" w:rsidRPr="00C52BAC" w:rsidRDefault="00F97BA3" w:rsidP="00F97BA3">
      <w:pPr>
        <w:pStyle w:val="H6"/>
        <w:rPr>
          <w:noProof/>
          <w:lang w:val="en-GB"/>
        </w:rPr>
      </w:pPr>
      <w:r w:rsidRPr="00C52BAC">
        <w:rPr>
          <w:noProof/>
          <w:lang w:val="en-GB"/>
        </w:rPr>
        <w:t>Related 3GPP core specifications</w:t>
      </w:r>
    </w:p>
    <w:p w14:paraId="015D429C" w14:textId="77777777" w:rsidR="00F97BA3" w:rsidRPr="00C52BAC" w:rsidRDefault="00F97BA3" w:rsidP="00F97BA3">
      <w:pPr>
        <w:rPr>
          <w:noProof/>
        </w:rPr>
      </w:pPr>
      <w:r w:rsidRPr="00C52BAC">
        <w:rPr>
          <w:noProof/>
        </w:rPr>
        <w:t>3GPP TS 24.008 4.4.1 (Location updating procedure)</w:t>
      </w:r>
    </w:p>
    <w:p w14:paraId="015D429D" w14:textId="77777777" w:rsidR="00F97BA3" w:rsidRPr="00C52BAC" w:rsidRDefault="00F97BA3" w:rsidP="00F97BA3">
      <w:pPr>
        <w:pStyle w:val="H6"/>
        <w:rPr>
          <w:noProof/>
          <w:lang w:val="en-GB"/>
        </w:rPr>
      </w:pPr>
      <w:r w:rsidRPr="00C52BAC">
        <w:rPr>
          <w:noProof/>
          <w:lang w:val="en-GB"/>
        </w:rPr>
        <w:t>Reason for test</w:t>
      </w:r>
    </w:p>
    <w:p w14:paraId="015D429E" w14:textId="77777777" w:rsidR="00F97BA3" w:rsidRPr="00C52BAC" w:rsidRDefault="00F97BA3" w:rsidP="00F97BA3">
      <w:pPr>
        <w:rPr>
          <w:noProof/>
        </w:rPr>
      </w:pPr>
      <w:r w:rsidRPr="00C52BAC">
        <w:rPr>
          <w:noProof/>
        </w:rPr>
        <w:t>To verify that the DUT can successfully perform a normal location update after camping onto a serving cell with a different LAI.</w:t>
      </w:r>
    </w:p>
    <w:p w14:paraId="015D429F" w14:textId="77777777" w:rsidR="00F97BA3" w:rsidRPr="00C52BAC" w:rsidRDefault="00F97BA3" w:rsidP="00F97BA3">
      <w:pPr>
        <w:pStyle w:val="H6"/>
        <w:rPr>
          <w:noProof/>
          <w:lang w:val="en-GB"/>
        </w:rPr>
      </w:pPr>
      <w:r w:rsidRPr="00C52BAC">
        <w:rPr>
          <w:noProof/>
          <w:lang w:val="en-GB"/>
        </w:rPr>
        <w:t>Initial configuration</w:t>
      </w:r>
    </w:p>
    <w:p w14:paraId="015D42A0" w14:textId="77777777" w:rsidR="00F97BA3" w:rsidRPr="00C52BAC" w:rsidRDefault="00F97BA3" w:rsidP="00F97BA3">
      <w:pPr>
        <w:rPr>
          <w:noProof/>
        </w:rPr>
      </w:pPr>
      <w:r w:rsidRPr="00C52BAC">
        <w:rPr>
          <w:noProof/>
        </w:rPr>
        <w:t>The DUT is attached in Circuit mode</w:t>
      </w:r>
    </w:p>
    <w:p w14:paraId="015D42A1" w14:textId="77777777" w:rsidR="00F97BA3" w:rsidRPr="00C52BAC" w:rsidRDefault="00F97BA3" w:rsidP="00F97BA3">
      <w:pPr>
        <w:rPr>
          <w:noProof/>
        </w:rPr>
      </w:pPr>
      <w:r w:rsidRPr="00C52BAC">
        <w:rPr>
          <w:noProof/>
        </w:rPr>
        <w:t>Ensure that the device is not GPRS attached.</w:t>
      </w:r>
    </w:p>
    <w:p w14:paraId="015D42A2" w14:textId="77777777" w:rsidR="00F97BA3" w:rsidRPr="00C52BAC" w:rsidRDefault="00F97BA3" w:rsidP="00F97BA3">
      <w:pPr>
        <w:pStyle w:val="H6"/>
        <w:rPr>
          <w:noProof/>
          <w:lang w:val="en-GB"/>
        </w:rPr>
      </w:pPr>
      <w:r w:rsidRPr="00C52BAC">
        <w:rPr>
          <w:noProof/>
          <w:lang w:val="en-GB"/>
        </w:rPr>
        <w:lastRenderedPageBreak/>
        <w:t>Test procedure</w:t>
      </w:r>
    </w:p>
    <w:p w14:paraId="015D42A3" w14:textId="77777777" w:rsidR="00F97BA3" w:rsidRPr="00C52BAC" w:rsidRDefault="00F97BA3" w:rsidP="008318ED">
      <w:pPr>
        <w:numPr>
          <w:ilvl w:val="0"/>
          <w:numId w:val="81"/>
        </w:numPr>
        <w:rPr>
          <w:noProof/>
        </w:rPr>
      </w:pPr>
      <w:r w:rsidRPr="00C52BAC">
        <w:rPr>
          <w:noProof/>
        </w:rPr>
        <w:t>Move the DUT from the initial cell into a cell with a different LAI till the DUT performs a cell reselection.</w:t>
      </w:r>
    </w:p>
    <w:p w14:paraId="015D42A4" w14:textId="77777777" w:rsidR="00F97BA3" w:rsidRPr="00C52BAC" w:rsidRDefault="00F97BA3" w:rsidP="008318ED">
      <w:pPr>
        <w:numPr>
          <w:ilvl w:val="0"/>
          <w:numId w:val="81"/>
        </w:numPr>
        <w:rPr>
          <w:noProof/>
        </w:rPr>
      </w:pPr>
      <w:r w:rsidRPr="00C52BAC">
        <w:rPr>
          <w:noProof/>
        </w:rPr>
        <w:t>The DUT shall send a LOCATION UPDATE REPQUEST message to the network. Check whether the “location updating type” parameter holds the “normal” value.</w:t>
      </w:r>
    </w:p>
    <w:p w14:paraId="015D42A5" w14:textId="77777777" w:rsidR="00F97BA3" w:rsidRPr="00C52BAC" w:rsidRDefault="00F97BA3" w:rsidP="008318ED">
      <w:pPr>
        <w:numPr>
          <w:ilvl w:val="0"/>
          <w:numId w:val="81"/>
        </w:numPr>
        <w:rPr>
          <w:noProof/>
        </w:rPr>
      </w:pPr>
      <w:r w:rsidRPr="00C52BAC">
        <w:rPr>
          <w:noProof/>
        </w:rPr>
        <w:t>The network shall then send a LOCATION UPDATE ACCEPT message to the DUT. This message contains a new TMSI for the DUT and the LAI for the new cell.</w:t>
      </w:r>
    </w:p>
    <w:p w14:paraId="015D42A6" w14:textId="77777777" w:rsidR="00F97BA3" w:rsidRPr="00C52BAC" w:rsidRDefault="00F97BA3" w:rsidP="008318ED">
      <w:pPr>
        <w:numPr>
          <w:ilvl w:val="0"/>
          <w:numId w:val="81"/>
        </w:numPr>
        <w:rPr>
          <w:noProof/>
        </w:rPr>
      </w:pPr>
      <w:r w:rsidRPr="00C52BAC">
        <w:rPr>
          <w:noProof/>
        </w:rPr>
        <w:t>Check that the DUT responds to paging in the new cell by calling the DUT.</w:t>
      </w:r>
    </w:p>
    <w:p w14:paraId="015D42A7" w14:textId="77777777" w:rsidR="00F97BA3" w:rsidRPr="00C52BAC" w:rsidRDefault="00F97BA3" w:rsidP="00F97BA3">
      <w:pPr>
        <w:pStyle w:val="H6"/>
        <w:rPr>
          <w:noProof/>
          <w:lang w:val="en-GB"/>
        </w:rPr>
      </w:pPr>
      <w:r w:rsidRPr="00C52BAC">
        <w:rPr>
          <w:noProof/>
          <w:lang w:val="en-GB"/>
        </w:rPr>
        <w:t>Expected behaviour</w:t>
      </w:r>
    </w:p>
    <w:p w14:paraId="015D42A8" w14:textId="77777777" w:rsidR="00F97BA3" w:rsidRPr="00C52BAC" w:rsidRDefault="00F97BA3" w:rsidP="00F97BA3">
      <w:pPr>
        <w:rPr>
          <w:noProof/>
        </w:rPr>
      </w:pPr>
      <w:r w:rsidRPr="00C52BAC">
        <w:rPr>
          <w:noProof/>
        </w:rPr>
        <w:t>The DUT performs a ‘Normal Location Update’ procedure and receives an incoming call.</w:t>
      </w:r>
    </w:p>
    <w:p w14:paraId="4B6A9879" w14:textId="77777777" w:rsidR="00725677" w:rsidRPr="00C52BAC" w:rsidRDefault="00725677" w:rsidP="00725677">
      <w:pPr>
        <w:pStyle w:val="Heading3"/>
        <w:jc w:val="both"/>
        <w:rPr>
          <w:noProof/>
        </w:rPr>
      </w:pPr>
      <w:bookmarkStart w:id="86" w:name="_Toc205798368"/>
      <w:r w:rsidRPr="00C52BAC">
        <w:rPr>
          <w:noProof/>
        </w:rPr>
        <w:t>3.2.2</w:t>
      </w:r>
      <w:r w:rsidRPr="00C52BAC">
        <w:rPr>
          <w:noProof/>
        </w:rPr>
        <w:tab/>
        <w:t>Normal Location Area Update - TMSI unknown in VLR</w:t>
      </w:r>
      <w:bookmarkEnd w:id="86"/>
    </w:p>
    <w:p w14:paraId="53683691" w14:textId="77777777" w:rsidR="00725677" w:rsidRPr="00C52BAC" w:rsidRDefault="00725677" w:rsidP="00725677">
      <w:pPr>
        <w:pStyle w:val="H6"/>
        <w:jc w:val="both"/>
        <w:rPr>
          <w:noProof/>
          <w:lang w:val="en-GB"/>
        </w:rPr>
      </w:pPr>
      <w:r w:rsidRPr="00C52BAC">
        <w:rPr>
          <w:noProof/>
          <w:lang w:val="en-GB"/>
        </w:rPr>
        <w:t>Description</w:t>
      </w:r>
    </w:p>
    <w:p w14:paraId="600245FF" w14:textId="4E56A924" w:rsidR="00725677" w:rsidRPr="00C52BAC" w:rsidRDefault="00725677" w:rsidP="00725677">
      <w:pPr>
        <w:rPr>
          <w:noProof/>
        </w:rPr>
      </w:pPr>
      <w:r w:rsidRPr="00C52BAC">
        <w:rPr>
          <w:noProof/>
        </w:rPr>
        <w:t xml:space="preserve">The DUT successfully performs a normal location update procedure after camping onto a serving cell with a different LAI and a TMSI which </w:t>
      </w:r>
      <w:r>
        <w:rPr>
          <w:noProof/>
        </w:rPr>
        <w:t>i</w:t>
      </w:r>
      <w:r w:rsidRPr="00C52BAC">
        <w:rPr>
          <w:noProof/>
        </w:rPr>
        <w:t>s unknown to the VLR.</w:t>
      </w:r>
    </w:p>
    <w:p w14:paraId="52442200" w14:textId="77777777" w:rsidR="00725677" w:rsidRPr="00C52BAC" w:rsidRDefault="00725677" w:rsidP="00725677">
      <w:pPr>
        <w:pStyle w:val="H6"/>
        <w:jc w:val="both"/>
        <w:rPr>
          <w:noProof/>
          <w:lang w:val="en-GB"/>
        </w:rPr>
      </w:pPr>
      <w:r w:rsidRPr="00C52BAC">
        <w:rPr>
          <w:noProof/>
          <w:lang w:val="en-GB"/>
        </w:rPr>
        <w:t>Related 3GPP core specifications</w:t>
      </w:r>
    </w:p>
    <w:p w14:paraId="1AD93617" w14:textId="77777777" w:rsidR="00725677" w:rsidRPr="00C52BAC" w:rsidRDefault="00725677" w:rsidP="00725677">
      <w:pPr>
        <w:rPr>
          <w:noProof/>
        </w:rPr>
      </w:pPr>
      <w:r w:rsidRPr="00C52BAC">
        <w:rPr>
          <w:noProof/>
        </w:rPr>
        <w:t>3GPP TS 24.008 4.4.1 (Location updating procedure)</w:t>
      </w:r>
    </w:p>
    <w:p w14:paraId="19FCCCE6" w14:textId="77777777" w:rsidR="00725677" w:rsidRPr="00C52BAC" w:rsidRDefault="00725677" w:rsidP="00725677">
      <w:pPr>
        <w:pStyle w:val="H6"/>
        <w:jc w:val="both"/>
        <w:rPr>
          <w:noProof/>
          <w:lang w:val="en-GB"/>
        </w:rPr>
      </w:pPr>
      <w:r w:rsidRPr="00C52BAC">
        <w:rPr>
          <w:noProof/>
          <w:lang w:val="en-GB"/>
        </w:rPr>
        <w:t>Reason for test</w:t>
      </w:r>
    </w:p>
    <w:p w14:paraId="124D6468" w14:textId="6DA3B4B3" w:rsidR="00725677" w:rsidRPr="00C52BAC" w:rsidRDefault="00725677" w:rsidP="00725677">
      <w:pPr>
        <w:rPr>
          <w:noProof/>
        </w:rPr>
      </w:pPr>
      <w:r w:rsidRPr="00C52BAC">
        <w:rPr>
          <w:noProof/>
        </w:rPr>
        <w:t xml:space="preserve">To verify that the DUT can successfully perform a normal location update after camping onto a serving cell with a different LAI and a TMSI which </w:t>
      </w:r>
      <w:r>
        <w:rPr>
          <w:noProof/>
        </w:rPr>
        <w:t>i</w:t>
      </w:r>
      <w:r w:rsidRPr="00C52BAC">
        <w:rPr>
          <w:noProof/>
        </w:rPr>
        <w:t>s unknown to the VLR.</w:t>
      </w:r>
    </w:p>
    <w:p w14:paraId="3E119CE2" w14:textId="77777777" w:rsidR="00725677" w:rsidRPr="00C52BAC" w:rsidRDefault="00725677" w:rsidP="00725677">
      <w:pPr>
        <w:pStyle w:val="H6"/>
        <w:jc w:val="both"/>
        <w:rPr>
          <w:noProof/>
          <w:lang w:val="en-GB"/>
        </w:rPr>
      </w:pPr>
      <w:r w:rsidRPr="00C52BAC">
        <w:rPr>
          <w:noProof/>
          <w:lang w:val="en-GB"/>
        </w:rPr>
        <w:t>Initial configuration</w:t>
      </w:r>
    </w:p>
    <w:p w14:paraId="44BC5F4C" w14:textId="77777777" w:rsidR="00725677" w:rsidRPr="00C52BAC" w:rsidRDefault="00725677" w:rsidP="00725677">
      <w:pPr>
        <w:rPr>
          <w:bCs/>
          <w:noProof/>
        </w:rPr>
      </w:pPr>
      <w:r w:rsidRPr="00C52BAC">
        <w:rPr>
          <w:noProof/>
          <w:color w:val="000000"/>
        </w:rPr>
        <w:t>DUT in 2G only mode.</w:t>
      </w:r>
    </w:p>
    <w:p w14:paraId="09A0AE3F" w14:textId="77777777" w:rsidR="00725677" w:rsidRPr="00C52BAC" w:rsidRDefault="00725677" w:rsidP="00725677">
      <w:pPr>
        <w:pStyle w:val="BodyText"/>
        <w:rPr>
          <w:noProof/>
        </w:rPr>
      </w:pPr>
      <w:r w:rsidRPr="00C52BAC">
        <w:rPr>
          <w:noProof/>
        </w:rPr>
        <w:t>DUT is powered off.</w:t>
      </w:r>
    </w:p>
    <w:p w14:paraId="74494CDF" w14:textId="77777777" w:rsidR="00725677" w:rsidRPr="00C52BAC" w:rsidRDefault="00725677" w:rsidP="00725677">
      <w:pPr>
        <w:rPr>
          <w:noProof/>
          <w:color w:val="000000"/>
          <w:sz w:val="18"/>
          <w:vertAlign w:val="subscript"/>
        </w:rPr>
      </w:pPr>
      <w:r w:rsidRPr="00C52BAC">
        <w:rPr>
          <w:noProof/>
        </w:rPr>
        <w:t>UICC preparation: Change the TMSI and LAI on the EFLOCI field of the (U)SIM to a different but valid figure.</w:t>
      </w:r>
    </w:p>
    <w:p w14:paraId="3B170ABC" w14:textId="77777777" w:rsidR="00725677" w:rsidRPr="00C52BAC" w:rsidRDefault="00725677" w:rsidP="00725677">
      <w:pPr>
        <w:pStyle w:val="H6"/>
        <w:jc w:val="both"/>
        <w:rPr>
          <w:noProof/>
          <w:lang w:val="en-GB"/>
        </w:rPr>
      </w:pPr>
      <w:r w:rsidRPr="00C52BAC">
        <w:rPr>
          <w:noProof/>
          <w:lang w:val="en-GB"/>
        </w:rPr>
        <w:t>Test procedure</w:t>
      </w:r>
    </w:p>
    <w:p w14:paraId="7E03B4B8" w14:textId="77777777" w:rsidR="00725677" w:rsidRPr="00C52BAC" w:rsidRDefault="00725677" w:rsidP="00725677">
      <w:pPr>
        <w:pStyle w:val="ListNumber"/>
        <w:numPr>
          <w:ilvl w:val="0"/>
          <w:numId w:val="79"/>
        </w:numPr>
        <w:rPr>
          <w:noProof/>
        </w:rPr>
      </w:pPr>
      <w:r w:rsidRPr="00C52BAC">
        <w:rPr>
          <w:noProof/>
        </w:rPr>
        <w:t>Power on DUT and check the protocol details using a suitable trace tool.</w:t>
      </w:r>
    </w:p>
    <w:p w14:paraId="6F3902A8" w14:textId="77777777" w:rsidR="00725677" w:rsidRPr="00C52BAC" w:rsidRDefault="00725677" w:rsidP="00725677">
      <w:pPr>
        <w:pStyle w:val="ListNumber"/>
        <w:rPr>
          <w:noProof/>
        </w:rPr>
      </w:pPr>
      <w:r w:rsidRPr="00C52BAC">
        <w:rPr>
          <w:noProof/>
        </w:rPr>
        <w:t>Receive an MT Voice call.</w:t>
      </w:r>
    </w:p>
    <w:p w14:paraId="7927E522" w14:textId="77777777" w:rsidR="00725677" w:rsidRPr="00C52BAC" w:rsidRDefault="00725677" w:rsidP="00725677">
      <w:pPr>
        <w:pStyle w:val="H6"/>
        <w:jc w:val="both"/>
        <w:rPr>
          <w:noProof/>
          <w:lang w:val="en-GB"/>
        </w:rPr>
      </w:pPr>
      <w:r w:rsidRPr="00C52BAC">
        <w:rPr>
          <w:noProof/>
          <w:lang w:val="en-GB"/>
        </w:rPr>
        <w:t>Expected behaviour</w:t>
      </w:r>
    </w:p>
    <w:p w14:paraId="0A8E3E2B" w14:textId="77777777" w:rsidR="00725677" w:rsidRPr="00C52BAC" w:rsidRDefault="00725677" w:rsidP="00725677">
      <w:pPr>
        <w:pStyle w:val="ListNumber"/>
        <w:numPr>
          <w:ilvl w:val="0"/>
          <w:numId w:val="79"/>
        </w:numPr>
        <w:rPr>
          <w:noProof/>
        </w:rPr>
      </w:pPr>
      <w:r w:rsidRPr="00C52BAC">
        <w:rPr>
          <w:noProof/>
        </w:rPr>
        <w:t>Check DUT sends a LOCATION UPDATING REQUEST message to the network containing the unknown TMSI/LAI. Check the “location update type” parameter holds the “normal” value.</w:t>
      </w:r>
    </w:p>
    <w:p w14:paraId="0DF3B1FE" w14:textId="77777777" w:rsidR="00725677" w:rsidRPr="00C52BAC" w:rsidRDefault="00725677" w:rsidP="00725677">
      <w:pPr>
        <w:pStyle w:val="ListNumber"/>
        <w:numPr>
          <w:ilvl w:val="0"/>
          <w:numId w:val="0"/>
        </w:numPr>
        <w:ind w:left="340"/>
        <w:rPr>
          <w:noProof/>
        </w:rPr>
      </w:pPr>
      <w:r w:rsidRPr="00C52BAC">
        <w:rPr>
          <w:noProof/>
        </w:rPr>
        <w:t>Check NW sends the IDENTITY REQUEST message requesting the DUT’s IMSI.</w:t>
      </w:r>
    </w:p>
    <w:p w14:paraId="590023DB" w14:textId="77777777" w:rsidR="00725677" w:rsidRPr="00C52BAC" w:rsidRDefault="00725677" w:rsidP="00725677">
      <w:pPr>
        <w:pStyle w:val="ListNumber"/>
        <w:numPr>
          <w:ilvl w:val="0"/>
          <w:numId w:val="0"/>
        </w:numPr>
        <w:ind w:left="340"/>
        <w:rPr>
          <w:noProof/>
        </w:rPr>
      </w:pPr>
      <w:r w:rsidRPr="00C52BAC">
        <w:rPr>
          <w:noProof/>
        </w:rPr>
        <w:t>Check DUT replies with an IDENTITY RESPONSE message containing the IMSI.</w:t>
      </w:r>
    </w:p>
    <w:p w14:paraId="756C6671" w14:textId="77777777" w:rsidR="00725677" w:rsidRPr="00C52BAC" w:rsidRDefault="00725677" w:rsidP="00725677">
      <w:pPr>
        <w:pStyle w:val="ListNumber"/>
        <w:numPr>
          <w:ilvl w:val="0"/>
          <w:numId w:val="0"/>
        </w:numPr>
        <w:ind w:left="340"/>
        <w:rPr>
          <w:noProof/>
        </w:rPr>
      </w:pPr>
      <w:r w:rsidRPr="00C52BAC">
        <w:rPr>
          <w:noProof/>
        </w:rPr>
        <w:t>Check DUT gets assigned a new TMSI from the network either as part of the LOCATION UPDATING ACCEPT message or via the dedicated TMSI REALLOCATON COMMAND message.</w:t>
      </w:r>
    </w:p>
    <w:tbl>
      <w:tblPr>
        <w:tblW w:w="885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993"/>
        <w:gridCol w:w="3827"/>
        <w:gridCol w:w="3471"/>
      </w:tblGrid>
      <w:tr w:rsidR="00725677" w:rsidRPr="00C52BAC" w14:paraId="37DC1262" w14:textId="77777777" w:rsidTr="00652E7D">
        <w:trPr>
          <w:tblHeader/>
        </w:trPr>
        <w:tc>
          <w:tcPr>
            <w:tcW w:w="567" w:type="dxa"/>
            <w:shd w:val="clear" w:color="auto" w:fill="C0C0C0"/>
            <w:vAlign w:val="center"/>
          </w:tcPr>
          <w:p w14:paraId="5AA2EDBE" w14:textId="77777777" w:rsidR="00725677" w:rsidRPr="00C52BAC" w:rsidRDefault="00725677" w:rsidP="00652E7D">
            <w:pPr>
              <w:pStyle w:val="TableText"/>
              <w:rPr>
                <w:noProof/>
              </w:rPr>
            </w:pPr>
            <w:r w:rsidRPr="00C52BAC">
              <w:rPr>
                <w:noProof/>
              </w:rPr>
              <w:t>Step</w:t>
            </w:r>
          </w:p>
        </w:tc>
        <w:tc>
          <w:tcPr>
            <w:tcW w:w="993" w:type="dxa"/>
            <w:shd w:val="clear" w:color="auto" w:fill="C0C0C0"/>
            <w:vAlign w:val="center"/>
          </w:tcPr>
          <w:p w14:paraId="3787730E" w14:textId="77777777" w:rsidR="00725677" w:rsidRPr="00C52BAC" w:rsidRDefault="00725677" w:rsidP="00652E7D">
            <w:pPr>
              <w:pStyle w:val="TableText"/>
              <w:rPr>
                <w:noProof/>
              </w:rPr>
            </w:pPr>
            <w:r w:rsidRPr="00C52BAC">
              <w:rPr>
                <w:noProof/>
              </w:rPr>
              <w:t>Direction UE - NW</w:t>
            </w:r>
          </w:p>
        </w:tc>
        <w:tc>
          <w:tcPr>
            <w:tcW w:w="3827" w:type="dxa"/>
            <w:shd w:val="clear" w:color="auto" w:fill="C0C0C0"/>
            <w:vAlign w:val="center"/>
          </w:tcPr>
          <w:p w14:paraId="6255C28A" w14:textId="77777777" w:rsidR="00725677" w:rsidRPr="00C52BAC" w:rsidRDefault="00725677" w:rsidP="00652E7D">
            <w:pPr>
              <w:pStyle w:val="TableText"/>
              <w:rPr>
                <w:noProof/>
              </w:rPr>
            </w:pPr>
            <w:r w:rsidRPr="00C52BAC">
              <w:rPr>
                <w:noProof/>
              </w:rPr>
              <w:t>Message</w:t>
            </w:r>
          </w:p>
        </w:tc>
        <w:tc>
          <w:tcPr>
            <w:tcW w:w="3471" w:type="dxa"/>
            <w:shd w:val="clear" w:color="auto" w:fill="C0C0C0"/>
            <w:vAlign w:val="center"/>
          </w:tcPr>
          <w:p w14:paraId="0F151BE6" w14:textId="77777777" w:rsidR="00725677" w:rsidRPr="00C52BAC" w:rsidRDefault="00725677" w:rsidP="00652E7D">
            <w:pPr>
              <w:pStyle w:val="TableText"/>
              <w:rPr>
                <w:noProof/>
              </w:rPr>
            </w:pPr>
            <w:r w:rsidRPr="00C52BAC">
              <w:rPr>
                <w:noProof/>
              </w:rPr>
              <w:t>Comments</w:t>
            </w:r>
          </w:p>
        </w:tc>
      </w:tr>
      <w:tr w:rsidR="00725677" w:rsidRPr="00C52BAC" w14:paraId="680AB012" w14:textId="77777777" w:rsidTr="00652E7D">
        <w:tc>
          <w:tcPr>
            <w:tcW w:w="567" w:type="dxa"/>
            <w:vAlign w:val="center"/>
          </w:tcPr>
          <w:p w14:paraId="10BA0C8D" w14:textId="77777777" w:rsidR="00725677" w:rsidRPr="00C52BAC" w:rsidRDefault="00725677" w:rsidP="00652E7D">
            <w:pPr>
              <w:pStyle w:val="TableText"/>
              <w:rPr>
                <w:noProof/>
              </w:rPr>
            </w:pPr>
            <w:r w:rsidRPr="00C52BAC">
              <w:rPr>
                <w:noProof/>
              </w:rPr>
              <w:t>1</w:t>
            </w:r>
          </w:p>
        </w:tc>
        <w:tc>
          <w:tcPr>
            <w:tcW w:w="993" w:type="dxa"/>
            <w:vAlign w:val="center"/>
          </w:tcPr>
          <w:p w14:paraId="4C80339F" w14:textId="77777777" w:rsidR="00725677" w:rsidRPr="00C52BAC" w:rsidRDefault="00725677" w:rsidP="00652E7D">
            <w:pPr>
              <w:pStyle w:val="TableText"/>
              <w:rPr>
                <w:noProof/>
              </w:rPr>
            </w:pPr>
            <w:r w:rsidRPr="00C52BAC">
              <w:rPr>
                <w:noProof/>
              </w:rPr>
              <w:sym w:font="Wingdings" w:char="F0E8"/>
            </w:r>
          </w:p>
        </w:tc>
        <w:tc>
          <w:tcPr>
            <w:tcW w:w="3827" w:type="dxa"/>
            <w:vAlign w:val="center"/>
          </w:tcPr>
          <w:p w14:paraId="6D492FA7" w14:textId="77777777" w:rsidR="00725677" w:rsidRPr="00C52BAC" w:rsidRDefault="00725677" w:rsidP="00652E7D">
            <w:pPr>
              <w:pStyle w:val="TableText"/>
              <w:rPr>
                <w:noProof/>
              </w:rPr>
            </w:pPr>
            <w:r w:rsidRPr="00C52BAC">
              <w:rPr>
                <w:noProof/>
              </w:rPr>
              <w:t>LOCATION UPDATING REQUEST</w:t>
            </w:r>
          </w:p>
        </w:tc>
        <w:tc>
          <w:tcPr>
            <w:tcW w:w="3471" w:type="dxa"/>
            <w:vAlign w:val="center"/>
          </w:tcPr>
          <w:p w14:paraId="2BB61227" w14:textId="77777777" w:rsidR="00725677" w:rsidRPr="00C52BAC" w:rsidRDefault="00725677" w:rsidP="00652E7D">
            <w:pPr>
              <w:pStyle w:val="TableText"/>
              <w:rPr>
                <w:noProof/>
              </w:rPr>
            </w:pPr>
            <w:r w:rsidRPr="00C52BAC">
              <w:rPr>
                <w:noProof/>
              </w:rPr>
              <w:t xml:space="preserve">- "location updating type" = normal </w:t>
            </w:r>
          </w:p>
          <w:p w14:paraId="02E33F02" w14:textId="77777777" w:rsidR="00725677" w:rsidRPr="00C52BAC" w:rsidRDefault="00725677" w:rsidP="00652E7D">
            <w:pPr>
              <w:pStyle w:val="TableText"/>
              <w:rPr>
                <w:noProof/>
              </w:rPr>
            </w:pPr>
            <w:r w:rsidRPr="00C52BAC">
              <w:rPr>
                <w:noProof/>
              </w:rPr>
              <w:t>- “location area code” = A</w:t>
            </w:r>
          </w:p>
          <w:p w14:paraId="62F4E539" w14:textId="77777777" w:rsidR="00725677" w:rsidRPr="00C52BAC" w:rsidRDefault="00725677" w:rsidP="00652E7D">
            <w:pPr>
              <w:pStyle w:val="TableText"/>
              <w:rPr>
                <w:noProof/>
              </w:rPr>
            </w:pPr>
            <w:r w:rsidRPr="00C52BAC">
              <w:rPr>
                <w:noProof/>
              </w:rPr>
              <w:t>- "mobile identity" = TMSI1</w:t>
            </w:r>
          </w:p>
        </w:tc>
      </w:tr>
      <w:tr w:rsidR="00725677" w:rsidRPr="00C52BAC" w14:paraId="12FAD68F" w14:textId="77777777" w:rsidTr="00652E7D">
        <w:tc>
          <w:tcPr>
            <w:tcW w:w="567" w:type="dxa"/>
            <w:vAlign w:val="center"/>
          </w:tcPr>
          <w:p w14:paraId="7D1196C0" w14:textId="77777777" w:rsidR="00725677" w:rsidRPr="00C52BAC" w:rsidRDefault="00725677" w:rsidP="00652E7D">
            <w:pPr>
              <w:pStyle w:val="TableText"/>
              <w:rPr>
                <w:noProof/>
              </w:rPr>
            </w:pPr>
            <w:r w:rsidRPr="00C52BAC">
              <w:rPr>
                <w:noProof/>
              </w:rPr>
              <w:t>2</w:t>
            </w:r>
          </w:p>
        </w:tc>
        <w:tc>
          <w:tcPr>
            <w:tcW w:w="993" w:type="dxa"/>
            <w:vAlign w:val="center"/>
          </w:tcPr>
          <w:p w14:paraId="26D13964" w14:textId="77777777" w:rsidR="00725677" w:rsidRPr="00C52BAC" w:rsidRDefault="00725677" w:rsidP="00652E7D">
            <w:pPr>
              <w:pStyle w:val="TableText"/>
              <w:rPr>
                <w:noProof/>
              </w:rPr>
            </w:pPr>
            <w:r w:rsidRPr="00C52BAC">
              <w:rPr>
                <w:noProof/>
              </w:rPr>
              <w:sym w:font="Wingdings" w:char="F0E7"/>
            </w:r>
          </w:p>
        </w:tc>
        <w:tc>
          <w:tcPr>
            <w:tcW w:w="3827" w:type="dxa"/>
            <w:vAlign w:val="center"/>
          </w:tcPr>
          <w:p w14:paraId="43936BB3" w14:textId="77777777" w:rsidR="00725677" w:rsidRPr="00C52BAC" w:rsidRDefault="00725677" w:rsidP="00652E7D">
            <w:pPr>
              <w:pStyle w:val="TableText"/>
              <w:rPr>
                <w:noProof/>
              </w:rPr>
            </w:pPr>
            <w:r w:rsidRPr="00C52BAC">
              <w:rPr>
                <w:noProof/>
              </w:rPr>
              <w:t>IDENTITY REQUEST</w:t>
            </w:r>
          </w:p>
        </w:tc>
        <w:tc>
          <w:tcPr>
            <w:tcW w:w="3471" w:type="dxa"/>
            <w:vAlign w:val="center"/>
          </w:tcPr>
          <w:p w14:paraId="0997789D" w14:textId="77777777" w:rsidR="00725677" w:rsidRPr="00C52BAC" w:rsidRDefault="00725677" w:rsidP="00652E7D">
            <w:pPr>
              <w:pStyle w:val="TableText"/>
              <w:rPr>
                <w:noProof/>
              </w:rPr>
            </w:pPr>
            <w:r w:rsidRPr="00C52BAC">
              <w:rPr>
                <w:noProof/>
              </w:rPr>
              <w:t>- “identity type” = 1 (IMSI)</w:t>
            </w:r>
          </w:p>
        </w:tc>
      </w:tr>
      <w:tr w:rsidR="00725677" w:rsidRPr="00C52BAC" w14:paraId="3FC5293B" w14:textId="77777777" w:rsidTr="00652E7D">
        <w:tc>
          <w:tcPr>
            <w:tcW w:w="567" w:type="dxa"/>
            <w:vAlign w:val="center"/>
          </w:tcPr>
          <w:p w14:paraId="3C05F647" w14:textId="77777777" w:rsidR="00725677" w:rsidRPr="00C52BAC" w:rsidRDefault="00725677" w:rsidP="00652E7D">
            <w:pPr>
              <w:pStyle w:val="TableText"/>
              <w:rPr>
                <w:noProof/>
              </w:rPr>
            </w:pPr>
            <w:r w:rsidRPr="00C52BAC">
              <w:rPr>
                <w:noProof/>
              </w:rPr>
              <w:t>3</w:t>
            </w:r>
          </w:p>
        </w:tc>
        <w:tc>
          <w:tcPr>
            <w:tcW w:w="993" w:type="dxa"/>
            <w:vAlign w:val="center"/>
          </w:tcPr>
          <w:p w14:paraId="4BC5E2D3" w14:textId="77777777" w:rsidR="00725677" w:rsidRPr="00C52BAC" w:rsidRDefault="00725677" w:rsidP="00652E7D">
            <w:pPr>
              <w:pStyle w:val="TableText"/>
              <w:rPr>
                <w:noProof/>
              </w:rPr>
            </w:pPr>
            <w:r w:rsidRPr="00C52BAC">
              <w:rPr>
                <w:noProof/>
              </w:rPr>
              <w:sym w:font="Wingdings" w:char="F0E8"/>
            </w:r>
          </w:p>
        </w:tc>
        <w:tc>
          <w:tcPr>
            <w:tcW w:w="3827" w:type="dxa"/>
            <w:vAlign w:val="center"/>
          </w:tcPr>
          <w:p w14:paraId="019B9B1D" w14:textId="77777777" w:rsidR="00725677" w:rsidRPr="00C52BAC" w:rsidRDefault="00725677" w:rsidP="00652E7D">
            <w:pPr>
              <w:pStyle w:val="TableText"/>
              <w:rPr>
                <w:noProof/>
              </w:rPr>
            </w:pPr>
            <w:r w:rsidRPr="00C52BAC">
              <w:rPr>
                <w:noProof/>
              </w:rPr>
              <w:t>IDENTITY RESPONSE</w:t>
            </w:r>
          </w:p>
        </w:tc>
        <w:tc>
          <w:tcPr>
            <w:tcW w:w="3471" w:type="dxa"/>
            <w:vAlign w:val="center"/>
          </w:tcPr>
          <w:p w14:paraId="499A4E93" w14:textId="77777777" w:rsidR="00725677" w:rsidRPr="00C52BAC" w:rsidRDefault="00725677" w:rsidP="00652E7D">
            <w:pPr>
              <w:pStyle w:val="TableText"/>
              <w:rPr>
                <w:noProof/>
              </w:rPr>
            </w:pPr>
            <w:r w:rsidRPr="00C52BAC">
              <w:rPr>
                <w:noProof/>
              </w:rPr>
              <w:t>UE responds with its IMSI</w:t>
            </w:r>
          </w:p>
        </w:tc>
      </w:tr>
      <w:tr w:rsidR="00725677" w:rsidRPr="00C52BAC" w14:paraId="1B236D1B" w14:textId="77777777" w:rsidTr="00652E7D">
        <w:tc>
          <w:tcPr>
            <w:tcW w:w="567" w:type="dxa"/>
            <w:vAlign w:val="center"/>
          </w:tcPr>
          <w:p w14:paraId="09CB9AD9" w14:textId="3C582313" w:rsidR="00725677" w:rsidRPr="00C52BAC" w:rsidRDefault="00725677" w:rsidP="00652E7D">
            <w:pPr>
              <w:pStyle w:val="TableText"/>
              <w:rPr>
                <w:noProof/>
              </w:rPr>
            </w:pPr>
            <w:r>
              <w:rPr>
                <w:noProof/>
              </w:rPr>
              <w:t>4</w:t>
            </w:r>
          </w:p>
        </w:tc>
        <w:tc>
          <w:tcPr>
            <w:tcW w:w="993" w:type="dxa"/>
            <w:vAlign w:val="center"/>
          </w:tcPr>
          <w:p w14:paraId="63002536" w14:textId="77777777" w:rsidR="00725677" w:rsidRPr="00C52BAC" w:rsidRDefault="00725677" w:rsidP="00652E7D">
            <w:pPr>
              <w:pStyle w:val="TableText"/>
              <w:rPr>
                <w:noProof/>
              </w:rPr>
            </w:pPr>
            <w:r w:rsidRPr="00C52BAC">
              <w:rPr>
                <w:noProof/>
              </w:rPr>
              <w:sym w:font="Wingdings" w:char="F0E8"/>
            </w:r>
          </w:p>
        </w:tc>
        <w:tc>
          <w:tcPr>
            <w:tcW w:w="3827" w:type="dxa"/>
            <w:vAlign w:val="center"/>
          </w:tcPr>
          <w:p w14:paraId="17A0732B" w14:textId="77777777" w:rsidR="00725677" w:rsidRPr="00C52BAC" w:rsidRDefault="00725677" w:rsidP="00652E7D">
            <w:pPr>
              <w:pStyle w:val="TableText"/>
              <w:rPr>
                <w:noProof/>
              </w:rPr>
            </w:pPr>
            <w:r w:rsidRPr="00C52BAC">
              <w:rPr>
                <w:noProof/>
              </w:rPr>
              <w:t>LOCATION UPDATING ACCEPT</w:t>
            </w:r>
          </w:p>
        </w:tc>
        <w:tc>
          <w:tcPr>
            <w:tcW w:w="3471" w:type="dxa"/>
            <w:vAlign w:val="center"/>
          </w:tcPr>
          <w:p w14:paraId="016EF757" w14:textId="77777777" w:rsidR="00725677" w:rsidRPr="00C52BAC" w:rsidRDefault="00725677" w:rsidP="00652E7D">
            <w:pPr>
              <w:pStyle w:val="TableText"/>
              <w:rPr>
                <w:noProof/>
              </w:rPr>
            </w:pPr>
            <w:r w:rsidRPr="00C52BAC">
              <w:rPr>
                <w:noProof/>
              </w:rPr>
              <w:t xml:space="preserve">- “location area code” = </w:t>
            </w:r>
            <w:r>
              <w:rPr>
                <w:noProof/>
              </w:rPr>
              <w:t>B</w:t>
            </w:r>
          </w:p>
          <w:p w14:paraId="1913795C" w14:textId="77777777" w:rsidR="00725677" w:rsidRPr="00C52BAC" w:rsidRDefault="00725677" w:rsidP="00652E7D">
            <w:pPr>
              <w:pStyle w:val="TableText"/>
              <w:rPr>
                <w:noProof/>
              </w:rPr>
            </w:pPr>
            <w:r w:rsidRPr="00C52BAC">
              <w:rPr>
                <w:noProof/>
              </w:rPr>
              <w:t>- "mobile identity" = TMSI2</w:t>
            </w:r>
          </w:p>
        </w:tc>
      </w:tr>
      <w:tr w:rsidR="00725677" w:rsidRPr="00C52BAC" w14:paraId="6C28ED02" w14:textId="77777777" w:rsidTr="00652E7D">
        <w:tc>
          <w:tcPr>
            <w:tcW w:w="567" w:type="dxa"/>
            <w:vAlign w:val="center"/>
          </w:tcPr>
          <w:p w14:paraId="391D6A01" w14:textId="1C46670C" w:rsidR="00725677" w:rsidRPr="00C52BAC" w:rsidRDefault="00725677" w:rsidP="00652E7D">
            <w:pPr>
              <w:pStyle w:val="TableText"/>
              <w:rPr>
                <w:noProof/>
              </w:rPr>
            </w:pPr>
            <w:r>
              <w:rPr>
                <w:noProof/>
              </w:rPr>
              <w:lastRenderedPageBreak/>
              <w:t>5</w:t>
            </w:r>
          </w:p>
        </w:tc>
        <w:tc>
          <w:tcPr>
            <w:tcW w:w="993" w:type="dxa"/>
            <w:vAlign w:val="center"/>
          </w:tcPr>
          <w:p w14:paraId="38788B9B" w14:textId="77777777" w:rsidR="00725677" w:rsidRPr="00C52BAC" w:rsidRDefault="00725677" w:rsidP="00652E7D">
            <w:pPr>
              <w:pStyle w:val="TableText"/>
              <w:rPr>
                <w:noProof/>
              </w:rPr>
            </w:pPr>
            <w:r w:rsidRPr="00C52BAC">
              <w:rPr>
                <w:noProof/>
              </w:rPr>
              <w:sym w:font="Wingdings" w:char="F0E7"/>
            </w:r>
          </w:p>
        </w:tc>
        <w:tc>
          <w:tcPr>
            <w:tcW w:w="3827" w:type="dxa"/>
            <w:vAlign w:val="center"/>
          </w:tcPr>
          <w:p w14:paraId="03909660" w14:textId="77777777" w:rsidR="00725677" w:rsidRPr="00C52BAC" w:rsidRDefault="00725677" w:rsidP="00652E7D">
            <w:pPr>
              <w:pStyle w:val="TableText"/>
              <w:rPr>
                <w:noProof/>
              </w:rPr>
            </w:pPr>
            <w:r w:rsidRPr="00C52BAC">
              <w:rPr>
                <w:noProof/>
              </w:rPr>
              <w:t>TMSI REALLOCATION COMPLETE</w:t>
            </w:r>
          </w:p>
        </w:tc>
        <w:tc>
          <w:tcPr>
            <w:tcW w:w="3471" w:type="dxa"/>
            <w:vAlign w:val="center"/>
          </w:tcPr>
          <w:p w14:paraId="5CE584EA" w14:textId="77777777" w:rsidR="00725677" w:rsidRPr="00C52BAC" w:rsidRDefault="00725677" w:rsidP="00652E7D">
            <w:pPr>
              <w:pStyle w:val="TableText"/>
              <w:rPr>
                <w:noProof/>
              </w:rPr>
            </w:pPr>
          </w:p>
        </w:tc>
      </w:tr>
    </w:tbl>
    <w:p w14:paraId="7919440F" w14:textId="77777777" w:rsidR="00725677" w:rsidRPr="00C52BAC" w:rsidRDefault="00725677" w:rsidP="00725677">
      <w:pPr>
        <w:ind w:left="284"/>
        <w:rPr>
          <w:noProof/>
        </w:rPr>
      </w:pPr>
      <w:r w:rsidRPr="00C52BAC">
        <w:rPr>
          <w:noProof/>
        </w:rPr>
        <w:t>OR</w:t>
      </w:r>
    </w:p>
    <w:tbl>
      <w:tblPr>
        <w:tblW w:w="885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993"/>
        <w:gridCol w:w="3827"/>
        <w:gridCol w:w="3471"/>
      </w:tblGrid>
      <w:tr w:rsidR="00725677" w:rsidRPr="00C52BAC" w14:paraId="0BDD2034" w14:textId="77777777" w:rsidTr="00652E7D">
        <w:trPr>
          <w:tblHeader/>
        </w:trPr>
        <w:tc>
          <w:tcPr>
            <w:tcW w:w="567" w:type="dxa"/>
            <w:shd w:val="clear" w:color="auto" w:fill="C0C0C0"/>
            <w:vAlign w:val="center"/>
          </w:tcPr>
          <w:p w14:paraId="5954E7A9" w14:textId="77777777" w:rsidR="00725677" w:rsidRPr="00C52BAC" w:rsidRDefault="00725677" w:rsidP="00652E7D">
            <w:pPr>
              <w:pStyle w:val="TableText"/>
              <w:rPr>
                <w:noProof/>
              </w:rPr>
            </w:pPr>
            <w:r w:rsidRPr="00C52BAC">
              <w:rPr>
                <w:noProof/>
              </w:rPr>
              <w:t>Step</w:t>
            </w:r>
          </w:p>
        </w:tc>
        <w:tc>
          <w:tcPr>
            <w:tcW w:w="993" w:type="dxa"/>
            <w:shd w:val="clear" w:color="auto" w:fill="C0C0C0"/>
            <w:vAlign w:val="center"/>
          </w:tcPr>
          <w:p w14:paraId="2948341C" w14:textId="77777777" w:rsidR="00725677" w:rsidRPr="00C52BAC" w:rsidRDefault="00725677" w:rsidP="00652E7D">
            <w:pPr>
              <w:pStyle w:val="TableText"/>
              <w:rPr>
                <w:noProof/>
              </w:rPr>
            </w:pPr>
            <w:r w:rsidRPr="00C52BAC">
              <w:rPr>
                <w:noProof/>
              </w:rPr>
              <w:t>Direction UE - NW</w:t>
            </w:r>
          </w:p>
        </w:tc>
        <w:tc>
          <w:tcPr>
            <w:tcW w:w="3827" w:type="dxa"/>
            <w:shd w:val="clear" w:color="auto" w:fill="C0C0C0"/>
            <w:vAlign w:val="center"/>
          </w:tcPr>
          <w:p w14:paraId="5203D75C" w14:textId="77777777" w:rsidR="00725677" w:rsidRPr="00C52BAC" w:rsidRDefault="00725677" w:rsidP="00652E7D">
            <w:pPr>
              <w:pStyle w:val="TableText"/>
              <w:rPr>
                <w:noProof/>
              </w:rPr>
            </w:pPr>
            <w:r w:rsidRPr="00C52BAC">
              <w:rPr>
                <w:noProof/>
              </w:rPr>
              <w:t>Message</w:t>
            </w:r>
          </w:p>
        </w:tc>
        <w:tc>
          <w:tcPr>
            <w:tcW w:w="3471" w:type="dxa"/>
            <w:shd w:val="clear" w:color="auto" w:fill="C0C0C0"/>
            <w:vAlign w:val="center"/>
          </w:tcPr>
          <w:p w14:paraId="7869BF4F" w14:textId="77777777" w:rsidR="00725677" w:rsidRPr="00C52BAC" w:rsidRDefault="00725677" w:rsidP="00652E7D">
            <w:pPr>
              <w:pStyle w:val="TableText"/>
              <w:rPr>
                <w:noProof/>
              </w:rPr>
            </w:pPr>
            <w:r w:rsidRPr="00C52BAC">
              <w:rPr>
                <w:noProof/>
              </w:rPr>
              <w:t>Comments</w:t>
            </w:r>
          </w:p>
        </w:tc>
      </w:tr>
      <w:tr w:rsidR="00725677" w:rsidRPr="00C52BAC" w14:paraId="7BBFD5EE" w14:textId="77777777" w:rsidTr="00652E7D">
        <w:tc>
          <w:tcPr>
            <w:tcW w:w="567" w:type="dxa"/>
            <w:vAlign w:val="center"/>
          </w:tcPr>
          <w:p w14:paraId="3D2930F3" w14:textId="77777777" w:rsidR="00725677" w:rsidRPr="00C52BAC" w:rsidRDefault="00725677" w:rsidP="00652E7D">
            <w:pPr>
              <w:pStyle w:val="TableText"/>
              <w:rPr>
                <w:noProof/>
              </w:rPr>
            </w:pPr>
            <w:r w:rsidRPr="00C52BAC">
              <w:rPr>
                <w:noProof/>
              </w:rPr>
              <w:t>1</w:t>
            </w:r>
          </w:p>
        </w:tc>
        <w:tc>
          <w:tcPr>
            <w:tcW w:w="993" w:type="dxa"/>
            <w:vAlign w:val="center"/>
          </w:tcPr>
          <w:p w14:paraId="7047ADBF" w14:textId="77777777" w:rsidR="00725677" w:rsidRPr="00C52BAC" w:rsidRDefault="00725677" w:rsidP="00652E7D">
            <w:pPr>
              <w:pStyle w:val="TableText"/>
              <w:rPr>
                <w:noProof/>
              </w:rPr>
            </w:pPr>
            <w:r w:rsidRPr="00C52BAC">
              <w:rPr>
                <w:noProof/>
              </w:rPr>
              <w:sym w:font="Wingdings" w:char="F0E8"/>
            </w:r>
          </w:p>
        </w:tc>
        <w:tc>
          <w:tcPr>
            <w:tcW w:w="3827" w:type="dxa"/>
            <w:vAlign w:val="center"/>
          </w:tcPr>
          <w:p w14:paraId="08E15F91" w14:textId="77777777" w:rsidR="00725677" w:rsidRPr="00C52BAC" w:rsidRDefault="00725677" w:rsidP="00652E7D">
            <w:pPr>
              <w:pStyle w:val="TableText"/>
              <w:rPr>
                <w:noProof/>
              </w:rPr>
            </w:pPr>
            <w:r w:rsidRPr="00C52BAC">
              <w:rPr>
                <w:noProof/>
              </w:rPr>
              <w:t>LOCATION UPDATING REQUEST</w:t>
            </w:r>
          </w:p>
        </w:tc>
        <w:tc>
          <w:tcPr>
            <w:tcW w:w="3471" w:type="dxa"/>
            <w:vAlign w:val="center"/>
          </w:tcPr>
          <w:p w14:paraId="491BF5CC" w14:textId="77777777" w:rsidR="00725677" w:rsidRPr="00C52BAC" w:rsidRDefault="00725677" w:rsidP="00652E7D">
            <w:pPr>
              <w:pStyle w:val="TableText"/>
              <w:rPr>
                <w:noProof/>
              </w:rPr>
            </w:pPr>
            <w:r w:rsidRPr="00C52BAC">
              <w:rPr>
                <w:noProof/>
              </w:rPr>
              <w:t xml:space="preserve">- "location updating type" = normal </w:t>
            </w:r>
          </w:p>
          <w:p w14:paraId="50B16ED2" w14:textId="77777777" w:rsidR="00725677" w:rsidRPr="00C52BAC" w:rsidRDefault="00725677" w:rsidP="00652E7D">
            <w:pPr>
              <w:pStyle w:val="TableText"/>
              <w:rPr>
                <w:noProof/>
              </w:rPr>
            </w:pPr>
            <w:r w:rsidRPr="00C52BAC">
              <w:rPr>
                <w:noProof/>
              </w:rPr>
              <w:t>- “location area code” = A</w:t>
            </w:r>
          </w:p>
          <w:p w14:paraId="41F554B7" w14:textId="77777777" w:rsidR="00725677" w:rsidRPr="00C52BAC" w:rsidRDefault="00725677" w:rsidP="00652E7D">
            <w:pPr>
              <w:pStyle w:val="TableText"/>
              <w:rPr>
                <w:noProof/>
              </w:rPr>
            </w:pPr>
            <w:r w:rsidRPr="00C52BAC">
              <w:rPr>
                <w:noProof/>
              </w:rPr>
              <w:t>- "mobile identity" = TMSI1</w:t>
            </w:r>
          </w:p>
        </w:tc>
      </w:tr>
      <w:tr w:rsidR="00725677" w:rsidRPr="00C52BAC" w14:paraId="75714D9E" w14:textId="77777777" w:rsidTr="00652E7D">
        <w:tc>
          <w:tcPr>
            <w:tcW w:w="567" w:type="dxa"/>
            <w:vAlign w:val="center"/>
          </w:tcPr>
          <w:p w14:paraId="097F096B" w14:textId="77777777" w:rsidR="00725677" w:rsidRPr="00C52BAC" w:rsidRDefault="00725677" w:rsidP="00652E7D">
            <w:pPr>
              <w:pStyle w:val="TableText"/>
              <w:rPr>
                <w:noProof/>
              </w:rPr>
            </w:pPr>
            <w:r w:rsidRPr="00C52BAC">
              <w:rPr>
                <w:noProof/>
              </w:rPr>
              <w:t>2</w:t>
            </w:r>
          </w:p>
        </w:tc>
        <w:tc>
          <w:tcPr>
            <w:tcW w:w="993" w:type="dxa"/>
            <w:vAlign w:val="center"/>
          </w:tcPr>
          <w:p w14:paraId="69990E62" w14:textId="77777777" w:rsidR="00725677" w:rsidRPr="00C52BAC" w:rsidRDefault="00725677" w:rsidP="00652E7D">
            <w:pPr>
              <w:pStyle w:val="TableText"/>
              <w:rPr>
                <w:noProof/>
              </w:rPr>
            </w:pPr>
            <w:r w:rsidRPr="00C52BAC">
              <w:rPr>
                <w:noProof/>
              </w:rPr>
              <w:sym w:font="Wingdings" w:char="F0E7"/>
            </w:r>
          </w:p>
        </w:tc>
        <w:tc>
          <w:tcPr>
            <w:tcW w:w="3827" w:type="dxa"/>
            <w:vAlign w:val="center"/>
          </w:tcPr>
          <w:p w14:paraId="2FC9AE81" w14:textId="77777777" w:rsidR="00725677" w:rsidRPr="00C52BAC" w:rsidRDefault="00725677" w:rsidP="00652E7D">
            <w:pPr>
              <w:pStyle w:val="TableText"/>
              <w:rPr>
                <w:noProof/>
              </w:rPr>
            </w:pPr>
            <w:r w:rsidRPr="00C52BAC">
              <w:rPr>
                <w:noProof/>
              </w:rPr>
              <w:t>IDENTITY REQUEST</w:t>
            </w:r>
          </w:p>
        </w:tc>
        <w:tc>
          <w:tcPr>
            <w:tcW w:w="3471" w:type="dxa"/>
            <w:vAlign w:val="center"/>
          </w:tcPr>
          <w:p w14:paraId="673849BA" w14:textId="77777777" w:rsidR="00725677" w:rsidRPr="00C52BAC" w:rsidRDefault="00725677" w:rsidP="00652E7D">
            <w:pPr>
              <w:pStyle w:val="TableText"/>
              <w:rPr>
                <w:noProof/>
              </w:rPr>
            </w:pPr>
            <w:r w:rsidRPr="00C52BAC">
              <w:rPr>
                <w:noProof/>
              </w:rPr>
              <w:t>- “identity type” = 1 (IMSI)</w:t>
            </w:r>
          </w:p>
        </w:tc>
      </w:tr>
      <w:tr w:rsidR="00725677" w:rsidRPr="00C52BAC" w14:paraId="41C9366C" w14:textId="77777777" w:rsidTr="00652E7D">
        <w:tc>
          <w:tcPr>
            <w:tcW w:w="567" w:type="dxa"/>
            <w:vAlign w:val="center"/>
          </w:tcPr>
          <w:p w14:paraId="16BB9991" w14:textId="77777777" w:rsidR="00725677" w:rsidRPr="00C52BAC" w:rsidRDefault="00725677" w:rsidP="00652E7D">
            <w:pPr>
              <w:pStyle w:val="TableText"/>
              <w:rPr>
                <w:noProof/>
              </w:rPr>
            </w:pPr>
            <w:r w:rsidRPr="00C52BAC">
              <w:rPr>
                <w:noProof/>
              </w:rPr>
              <w:t>3</w:t>
            </w:r>
          </w:p>
        </w:tc>
        <w:tc>
          <w:tcPr>
            <w:tcW w:w="993" w:type="dxa"/>
            <w:vAlign w:val="center"/>
          </w:tcPr>
          <w:p w14:paraId="35FF0A32" w14:textId="77777777" w:rsidR="00725677" w:rsidRPr="00C52BAC" w:rsidRDefault="00725677" w:rsidP="00652E7D">
            <w:pPr>
              <w:pStyle w:val="TableText"/>
              <w:rPr>
                <w:noProof/>
              </w:rPr>
            </w:pPr>
            <w:r w:rsidRPr="00C52BAC">
              <w:rPr>
                <w:noProof/>
              </w:rPr>
              <w:sym w:font="Wingdings" w:char="F0E8"/>
            </w:r>
          </w:p>
        </w:tc>
        <w:tc>
          <w:tcPr>
            <w:tcW w:w="3827" w:type="dxa"/>
            <w:vAlign w:val="center"/>
          </w:tcPr>
          <w:p w14:paraId="1436F4B0" w14:textId="77777777" w:rsidR="00725677" w:rsidRPr="00C52BAC" w:rsidRDefault="00725677" w:rsidP="00652E7D">
            <w:pPr>
              <w:pStyle w:val="TableText"/>
              <w:rPr>
                <w:noProof/>
              </w:rPr>
            </w:pPr>
            <w:r w:rsidRPr="00C52BAC">
              <w:rPr>
                <w:noProof/>
              </w:rPr>
              <w:t>IDENTITY RESPONSE</w:t>
            </w:r>
          </w:p>
        </w:tc>
        <w:tc>
          <w:tcPr>
            <w:tcW w:w="3471" w:type="dxa"/>
            <w:vAlign w:val="center"/>
          </w:tcPr>
          <w:p w14:paraId="1B55B338" w14:textId="77777777" w:rsidR="00725677" w:rsidRPr="00C52BAC" w:rsidRDefault="00725677" w:rsidP="00652E7D">
            <w:pPr>
              <w:pStyle w:val="TableText"/>
              <w:rPr>
                <w:noProof/>
              </w:rPr>
            </w:pPr>
            <w:r w:rsidRPr="00C52BAC">
              <w:rPr>
                <w:noProof/>
              </w:rPr>
              <w:t>UE responds with its IMSI</w:t>
            </w:r>
          </w:p>
        </w:tc>
      </w:tr>
      <w:tr w:rsidR="00725677" w:rsidRPr="00C52BAC" w14:paraId="51C008F2" w14:textId="77777777" w:rsidTr="00652E7D">
        <w:tc>
          <w:tcPr>
            <w:tcW w:w="567" w:type="dxa"/>
            <w:vAlign w:val="center"/>
          </w:tcPr>
          <w:p w14:paraId="5F39A739" w14:textId="77777777" w:rsidR="00725677" w:rsidRPr="00C52BAC" w:rsidRDefault="00725677" w:rsidP="00652E7D">
            <w:pPr>
              <w:pStyle w:val="TableText"/>
              <w:rPr>
                <w:noProof/>
              </w:rPr>
            </w:pPr>
            <w:r w:rsidRPr="00C52BAC">
              <w:rPr>
                <w:noProof/>
              </w:rPr>
              <w:t>6</w:t>
            </w:r>
            <w:r>
              <w:rPr>
                <w:noProof/>
              </w:rPr>
              <w:t>4</w:t>
            </w:r>
          </w:p>
        </w:tc>
        <w:tc>
          <w:tcPr>
            <w:tcW w:w="993" w:type="dxa"/>
            <w:vAlign w:val="center"/>
          </w:tcPr>
          <w:p w14:paraId="41D11551" w14:textId="77777777" w:rsidR="00725677" w:rsidRPr="00C52BAC" w:rsidRDefault="00725677" w:rsidP="00652E7D">
            <w:pPr>
              <w:pStyle w:val="TableText"/>
              <w:rPr>
                <w:noProof/>
              </w:rPr>
            </w:pPr>
            <w:r w:rsidRPr="00C52BAC">
              <w:rPr>
                <w:noProof/>
              </w:rPr>
              <w:sym w:font="Wingdings" w:char="F0E8"/>
            </w:r>
          </w:p>
        </w:tc>
        <w:tc>
          <w:tcPr>
            <w:tcW w:w="3827" w:type="dxa"/>
            <w:vAlign w:val="center"/>
          </w:tcPr>
          <w:p w14:paraId="0D2B9594" w14:textId="77777777" w:rsidR="00725677" w:rsidRPr="00C52BAC" w:rsidRDefault="00725677" w:rsidP="00652E7D">
            <w:pPr>
              <w:pStyle w:val="TableText"/>
              <w:rPr>
                <w:noProof/>
              </w:rPr>
            </w:pPr>
            <w:r w:rsidRPr="00C52BAC">
              <w:rPr>
                <w:noProof/>
              </w:rPr>
              <w:t>TMSI REALLOCATION COMMAND</w:t>
            </w:r>
          </w:p>
        </w:tc>
        <w:tc>
          <w:tcPr>
            <w:tcW w:w="3471" w:type="dxa"/>
            <w:vAlign w:val="center"/>
          </w:tcPr>
          <w:p w14:paraId="5C15F760" w14:textId="77777777" w:rsidR="00725677" w:rsidRPr="00C52BAC" w:rsidRDefault="00725677" w:rsidP="00652E7D">
            <w:pPr>
              <w:pStyle w:val="TableText"/>
              <w:rPr>
                <w:noProof/>
              </w:rPr>
            </w:pPr>
            <w:r w:rsidRPr="00C52BAC">
              <w:rPr>
                <w:noProof/>
              </w:rPr>
              <w:t>- "mobile identity" = TMSI2</w:t>
            </w:r>
          </w:p>
        </w:tc>
      </w:tr>
      <w:tr w:rsidR="00725677" w:rsidRPr="00C52BAC" w14:paraId="6740C9E7" w14:textId="77777777" w:rsidTr="00652E7D">
        <w:tc>
          <w:tcPr>
            <w:tcW w:w="567" w:type="dxa"/>
            <w:vAlign w:val="center"/>
          </w:tcPr>
          <w:p w14:paraId="4F241B68" w14:textId="53EBF45A" w:rsidR="00725677" w:rsidRPr="00C52BAC" w:rsidRDefault="00725677" w:rsidP="00652E7D">
            <w:pPr>
              <w:pStyle w:val="TableText"/>
              <w:rPr>
                <w:noProof/>
              </w:rPr>
            </w:pPr>
            <w:r>
              <w:rPr>
                <w:noProof/>
              </w:rPr>
              <w:t>5</w:t>
            </w:r>
          </w:p>
        </w:tc>
        <w:tc>
          <w:tcPr>
            <w:tcW w:w="993" w:type="dxa"/>
            <w:vAlign w:val="center"/>
          </w:tcPr>
          <w:p w14:paraId="373C4969" w14:textId="77777777" w:rsidR="00725677" w:rsidRPr="00C52BAC" w:rsidRDefault="00725677" w:rsidP="00652E7D">
            <w:pPr>
              <w:pStyle w:val="TableText"/>
              <w:rPr>
                <w:noProof/>
              </w:rPr>
            </w:pPr>
            <w:r w:rsidRPr="00C52BAC">
              <w:rPr>
                <w:noProof/>
              </w:rPr>
              <w:sym w:font="Wingdings" w:char="F0E7"/>
            </w:r>
          </w:p>
        </w:tc>
        <w:tc>
          <w:tcPr>
            <w:tcW w:w="3827" w:type="dxa"/>
            <w:vAlign w:val="center"/>
          </w:tcPr>
          <w:p w14:paraId="1ED918D0" w14:textId="77777777" w:rsidR="00725677" w:rsidRPr="00C52BAC" w:rsidRDefault="00725677" w:rsidP="00652E7D">
            <w:pPr>
              <w:pStyle w:val="TableText"/>
              <w:rPr>
                <w:noProof/>
              </w:rPr>
            </w:pPr>
            <w:r w:rsidRPr="00C52BAC">
              <w:rPr>
                <w:noProof/>
              </w:rPr>
              <w:t>TMSI REALLOCATION COMPLETE</w:t>
            </w:r>
          </w:p>
        </w:tc>
        <w:tc>
          <w:tcPr>
            <w:tcW w:w="3471" w:type="dxa"/>
            <w:vAlign w:val="center"/>
          </w:tcPr>
          <w:p w14:paraId="0999AAF9" w14:textId="77777777" w:rsidR="00725677" w:rsidRPr="00C52BAC" w:rsidRDefault="00725677" w:rsidP="00652E7D">
            <w:pPr>
              <w:pStyle w:val="TableText"/>
              <w:rPr>
                <w:noProof/>
              </w:rPr>
            </w:pPr>
          </w:p>
        </w:tc>
      </w:tr>
      <w:tr w:rsidR="00725677" w:rsidRPr="00C52BAC" w14:paraId="3A4C914F" w14:textId="77777777" w:rsidTr="00652E7D">
        <w:tc>
          <w:tcPr>
            <w:tcW w:w="567" w:type="dxa"/>
            <w:vAlign w:val="center"/>
          </w:tcPr>
          <w:p w14:paraId="3B8E8CA4" w14:textId="1E09F4FE" w:rsidR="00725677" w:rsidRPr="00C52BAC" w:rsidRDefault="00725677" w:rsidP="00652E7D">
            <w:pPr>
              <w:pStyle w:val="TableText"/>
              <w:rPr>
                <w:noProof/>
              </w:rPr>
            </w:pPr>
            <w:r>
              <w:rPr>
                <w:noProof/>
              </w:rPr>
              <w:t>6</w:t>
            </w:r>
          </w:p>
        </w:tc>
        <w:tc>
          <w:tcPr>
            <w:tcW w:w="993" w:type="dxa"/>
            <w:vAlign w:val="center"/>
          </w:tcPr>
          <w:p w14:paraId="66B654BB" w14:textId="77777777" w:rsidR="00725677" w:rsidRPr="00C52BAC" w:rsidRDefault="00725677" w:rsidP="00652E7D">
            <w:pPr>
              <w:pStyle w:val="TableText"/>
              <w:rPr>
                <w:noProof/>
              </w:rPr>
            </w:pPr>
            <w:r w:rsidRPr="00C52BAC">
              <w:rPr>
                <w:noProof/>
              </w:rPr>
              <w:sym w:font="Wingdings" w:char="F0E8"/>
            </w:r>
          </w:p>
        </w:tc>
        <w:tc>
          <w:tcPr>
            <w:tcW w:w="3827" w:type="dxa"/>
            <w:vAlign w:val="center"/>
          </w:tcPr>
          <w:p w14:paraId="7BDD6C03" w14:textId="77777777" w:rsidR="00725677" w:rsidRPr="00C52BAC" w:rsidRDefault="00725677" w:rsidP="00652E7D">
            <w:pPr>
              <w:pStyle w:val="TableText"/>
              <w:rPr>
                <w:noProof/>
              </w:rPr>
            </w:pPr>
            <w:r w:rsidRPr="00C52BAC">
              <w:rPr>
                <w:noProof/>
              </w:rPr>
              <w:t>LOCATION UPDATING ACCEPT</w:t>
            </w:r>
          </w:p>
        </w:tc>
        <w:tc>
          <w:tcPr>
            <w:tcW w:w="3471" w:type="dxa"/>
            <w:vAlign w:val="center"/>
          </w:tcPr>
          <w:p w14:paraId="7885A65F" w14:textId="77777777" w:rsidR="00725677" w:rsidRPr="00C52BAC" w:rsidRDefault="00725677" w:rsidP="00652E7D">
            <w:pPr>
              <w:pStyle w:val="TableText"/>
              <w:rPr>
                <w:noProof/>
              </w:rPr>
            </w:pPr>
            <w:r w:rsidRPr="00C52BAC">
              <w:rPr>
                <w:noProof/>
              </w:rPr>
              <w:t xml:space="preserve">- “location area code” = </w:t>
            </w:r>
            <w:r>
              <w:rPr>
                <w:noProof/>
              </w:rPr>
              <w:t>B</w:t>
            </w:r>
          </w:p>
        </w:tc>
      </w:tr>
    </w:tbl>
    <w:p w14:paraId="266F54D9" w14:textId="77777777" w:rsidR="00725677" w:rsidRPr="00C52BAC" w:rsidRDefault="00725677" w:rsidP="00725677">
      <w:pPr>
        <w:rPr>
          <w:noProof/>
        </w:rPr>
      </w:pPr>
    </w:p>
    <w:p w14:paraId="1816D7CF" w14:textId="77777777" w:rsidR="00725677" w:rsidRPr="00C52BAC" w:rsidRDefault="00725677" w:rsidP="00725677">
      <w:pPr>
        <w:pStyle w:val="ListNumber"/>
        <w:numPr>
          <w:ilvl w:val="0"/>
          <w:numId w:val="79"/>
        </w:numPr>
        <w:rPr>
          <w:noProof/>
        </w:rPr>
      </w:pPr>
      <w:r w:rsidRPr="00C52BAC">
        <w:rPr>
          <w:noProof/>
        </w:rPr>
        <w:t>MT Voice call successfully received.</w:t>
      </w:r>
    </w:p>
    <w:p w14:paraId="015D4305" w14:textId="77777777" w:rsidR="00F97BA3" w:rsidRPr="00C52BAC" w:rsidRDefault="00F97BA3" w:rsidP="00F97BA3">
      <w:pPr>
        <w:pStyle w:val="Heading2"/>
        <w:rPr>
          <w:noProof/>
        </w:rPr>
      </w:pPr>
      <w:bookmarkStart w:id="87" w:name="_Toc205798369"/>
      <w:r w:rsidRPr="00C52BAC">
        <w:rPr>
          <w:noProof/>
        </w:rPr>
        <w:t>3.3</w:t>
      </w:r>
      <w:r w:rsidRPr="00C52BAC">
        <w:rPr>
          <w:noProof/>
        </w:rPr>
        <w:tab/>
        <w:t>Periodic Location Area Update</w:t>
      </w:r>
      <w:bookmarkEnd w:id="87"/>
    </w:p>
    <w:p w14:paraId="015D4306" w14:textId="77777777" w:rsidR="00F97BA3" w:rsidRPr="00C52BAC" w:rsidRDefault="00F97BA3" w:rsidP="00F97BA3">
      <w:pPr>
        <w:pStyle w:val="Heading3"/>
        <w:rPr>
          <w:noProof/>
        </w:rPr>
      </w:pPr>
      <w:bookmarkStart w:id="88" w:name="_Toc205798370"/>
      <w:r w:rsidRPr="00C52BAC">
        <w:rPr>
          <w:noProof/>
        </w:rPr>
        <w:t>3.3.1</w:t>
      </w:r>
      <w:r w:rsidRPr="00C52BAC">
        <w:rPr>
          <w:noProof/>
        </w:rPr>
        <w:tab/>
        <w:t>Periodic Location Area Update - Successful</w:t>
      </w:r>
      <w:bookmarkEnd w:id="88"/>
    </w:p>
    <w:p w14:paraId="015D4307" w14:textId="77777777" w:rsidR="00F97BA3" w:rsidRPr="00C52BAC" w:rsidRDefault="00F97BA3" w:rsidP="00F97BA3">
      <w:pPr>
        <w:pStyle w:val="H6"/>
        <w:rPr>
          <w:noProof/>
          <w:lang w:val="en-GB"/>
        </w:rPr>
      </w:pPr>
      <w:r w:rsidRPr="00C52BAC">
        <w:rPr>
          <w:noProof/>
          <w:lang w:val="en-GB"/>
        </w:rPr>
        <w:t>Description</w:t>
      </w:r>
    </w:p>
    <w:p w14:paraId="015D4308" w14:textId="77777777" w:rsidR="00F97BA3" w:rsidRPr="00C52BAC" w:rsidRDefault="00F97BA3" w:rsidP="00F97BA3">
      <w:pPr>
        <w:rPr>
          <w:noProof/>
        </w:rPr>
      </w:pPr>
      <w:r w:rsidRPr="00C52BAC">
        <w:rPr>
          <w:noProof/>
        </w:rPr>
        <w:t>The DUT shall successfully perform a Periodic Location Area Update after the T3212 timer has expired.</w:t>
      </w:r>
    </w:p>
    <w:p w14:paraId="015D4309" w14:textId="77777777" w:rsidR="00F97BA3" w:rsidRPr="00C52BAC" w:rsidRDefault="00F97BA3" w:rsidP="00F97BA3">
      <w:pPr>
        <w:pStyle w:val="H6"/>
        <w:rPr>
          <w:noProof/>
          <w:lang w:val="en-GB"/>
        </w:rPr>
      </w:pPr>
      <w:r w:rsidRPr="00C52BAC">
        <w:rPr>
          <w:noProof/>
          <w:lang w:val="en-GB"/>
        </w:rPr>
        <w:t>Related 3GPP core specifications</w:t>
      </w:r>
    </w:p>
    <w:p w14:paraId="015D430A" w14:textId="77777777" w:rsidR="00F97BA3" w:rsidRPr="00C52BAC" w:rsidRDefault="00F97BA3" w:rsidP="00F97BA3">
      <w:pPr>
        <w:rPr>
          <w:noProof/>
        </w:rPr>
      </w:pPr>
      <w:r w:rsidRPr="00C52BAC">
        <w:rPr>
          <w:noProof/>
        </w:rPr>
        <w:t>3GPP TS 24.008 4.4.2 (Periodic updating)</w:t>
      </w:r>
    </w:p>
    <w:p w14:paraId="015D430B" w14:textId="77777777" w:rsidR="00F97BA3" w:rsidRPr="00C52BAC" w:rsidRDefault="00F97BA3" w:rsidP="00F97BA3">
      <w:pPr>
        <w:pStyle w:val="H6"/>
        <w:rPr>
          <w:noProof/>
          <w:lang w:val="en-GB"/>
        </w:rPr>
      </w:pPr>
      <w:r w:rsidRPr="00C52BAC">
        <w:rPr>
          <w:noProof/>
          <w:lang w:val="en-GB"/>
        </w:rPr>
        <w:t>Reason for test</w:t>
      </w:r>
    </w:p>
    <w:p w14:paraId="015D430C" w14:textId="77777777" w:rsidR="00F97BA3" w:rsidRPr="00C52BAC" w:rsidRDefault="00F97BA3" w:rsidP="00F97BA3">
      <w:pPr>
        <w:rPr>
          <w:noProof/>
        </w:rPr>
      </w:pPr>
      <w:r w:rsidRPr="00C52BAC">
        <w:rPr>
          <w:noProof/>
        </w:rPr>
        <w:t>To verify the DUT successfully performs a Periodic Location Area Update after the T3212 timer has expired.</w:t>
      </w:r>
    </w:p>
    <w:p w14:paraId="015D430D" w14:textId="77777777" w:rsidR="00F97BA3" w:rsidRPr="00C52BAC" w:rsidRDefault="00F97BA3" w:rsidP="00F97BA3">
      <w:pPr>
        <w:pStyle w:val="H6"/>
        <w:rPr>
          <w:noProof/>
          <w:lang w:val="en-GB"/>
        </w:rPr>
      </w:pPr>
      <w:r w:rsidRPr="00C52BAC">
        <w:rPr>
          <w:noProof/>
          <w:lang w:val="en-GB"/>
        </w:rPr>
        <w:t>Initial configuration</w:t>
      </w:r>
    </w:p>
    <w:p w14:paraId="015D430E" w14:textId="77777777" w:rsidR="00F97BA3" w:rsidRPr="00C52BAC" w:rsidRDefault="00F97BA3" w:rsidP="00F97BA3">
      <w:pPr>
        <w:rPr>
          <w:noProof/>
        </w:rPr>
      </w:pPr>
      <w:r w:rsidRPr="00C52BAC">
        <w:rPr>
          <w:noProof/>
        </w:rPr>
        <w:t>DUT is powered off (or Flight Mode enabled).</w:t>
      </w:r>
    </w:p>
    <w:p w14:paraId="015D430F" w14:textId="77777777" w:rsidR="00F97BA3" w:rsidRPr="00C52BAC" w:rsidRDefault="00F97BA3" w:rsidP="00F97BA3">
      <w:pPr>
        <w:rPr>
          <w:noProof/>
        </w:rPr>
      </w:pPr>
      <w:r w:rsidRPr="00C52BAC">
        <w:rPr>
          <w:noProof/>
        </w:rPr>
        <w:t>T3212 timer value for network under test is known to the tester (X minutes).</w:t>
      </w:r>
    </w:p>
    <w:p w14:paraId="015D4310" w14:textId="77777777" w:rsidR="00F97BA3" w:rsidRPr="00C52BAC" w:rsidRDefault="00F97BA3" w:rsidP="00F97BA3">
      <w:pPr>
        <w:pStyle w:val="H6"/>
        <w:rPr>
          <w:noProof/>
          <w:lang w:val="en-GB"/>
        </w:rPr>
      </w:pPr>
      <w:r w:rsidRPr="00C52BAC">
        <w:rPr>
          <w:noProof/>
          <w:lang w:val="en-GB"/>
        </w:rPr>
        <w:t>Test procedure</w:t>
      </w:r>
    </w:p>
    <w:p w14:paraId="015D4311" w14:textId="77777777" w:rsidR="00F97BA3" w:rsidRPr="00C52BAC" w:rsidRDefault="00F97BA3" w:rsidP="008318ED">
      <w:pPr>
        <w:numPr>
          <w:ilvl w:val="0"/>
          <w:numId w:val="78"/>
        </w:numPr>
        <w:rPr>
          <w:noProof/>
        </w:rPr>
      </w:pPr>
      <w:r w:rsidRPr="00C52BAC">
        <w:rPr>
          <w:noProof/>
        </w:rPr>
        <w:t>Power on DUT (or disable Flight Mode).</w:t>
      </w:r>
    </w:p>
    <w:p w14:paraId="015D4312" w14:textId="77777777" w:rsidR="00F97BA3" w:rsidRPr="00C52BAC" w:rsidRDefault="00F97BA3" w:rsidP="008318ED">
      <w:pPr>
        <w:numPr>
          <w:ilvl w:val="0"/>
          <w:numId w:val="78"/>
        </w:numPr>
        <w:rPr>
          <w:noProof/>
        </w:rPr>
      </w:pPr>
      <w:r w:rsidRPr="00C52BAC">
        <w:rPr>
          <w:noProof/>
        </w:rPr>
        <w:t>Leave DUT in Idle until T3212 timer has expired (X minutes).</w:t>
      </w:r>
    </w:p>
    <w:p w14:paraId="015D4313" w14:textId="77777777" w:rsidR="00F97BA3" w:rsidRPr="00C52BAC" w:rsidRDefault="00F97BA3" w:rsidP="008318ED">
      <w:pPr>
        <w:numPr>
          <w:ilvl w:val="0"/>
          <w:numId w:val="78"/>
        </w:numPr>
        <w:rPr>
          <w:noProof/>
        </w:rPr>
      </w:pPr>
      <w:r w:rsidRPr="00C52BAC">
        <w:rPr>
          <w:noProof/>
        </w:rPr>
        <w:t>Observe behaviour when T3212 timer has expired.</w:t>
      </w:r>
    </w:p>
    <w:p w14:paraId="015D4314" w14:textId="77777777" w:rsidR="00F97BA3" w:rsidRPr="00C52BAC" w:rsidRDefault="00F97BA3" w:rsidP="008318ED">
      <w:pPr>
        <w:numPr>
          <w:ilvl w:val="0"/>
          <w:numId w:val="78"/>
        </w:numPr>
        <w:rPr>
          <w:noProof/>
        </w:rPr>
      </w:pPr>
      <w:r w:rsidRPr="00C52BAC">
        <w:rPr>
          <w:noProof/>
        </w:rPr>
        <w:t>Receive MT Voice Call / MT SMS.</w:t>
      </w:r>
    </w:p>
    <w:p w14:paraId="015D4315" w14:textId="77777777" w:rsidR="00F97BA3" w:rsidRPr="00C52BAC" w:rsidRDefault="00F97BA3" w:rsidP="00F97BA3">
      <w:pPr>
        <w:pStyle w:val="H6"/>
        <w:rPr>
          <w:noProof/>
          <w:lang w:val="en-GB"/>
        </w:rPr>
      </w:pPr>
      <w:r w:rsidRPr="00C52BAC">
        <w:rPr>
          <w:noProof/>
          <w:lang w:val="en-GB"/>
        </w:rPr>
        <w:t>Expected behaviour</w:t>
      </w:r>
    </w:p>
    <w:p w14:paraId="015D4316" w14:textId="77777777" w:rsidR="00F97BA3" w:rsidRPr="00C52BAC" w:rsidRDefault="00F97BA3" w:rsidP="008318ED">
      <w:pPr>
        <w:numPr>
          <w:ilvl w:val="0"/>
          <w:numId w:val="77"/>
        </w:numPr>
        <w:rPr>
          <w:noProof/>
        </w:rPr>
      </w:pPr>
      <w:r w:rsidRPr="00C52BAC">
        <w:rPr>
          <w:noProof/>
        </w:rPr>
        <w:t>DUT is powered on and T3212 timer commences.</w:t>
      </w:r>
    </w:p>
    <w:p w14:paraId="015D4317" w14:textId="77777777" w:rsidR="00F97BA3" w:rsidRPr="00C52BAC" w:rsidRDefault="00F97BA3" w:rsidP="008318ED">
      <w:pPr>
        <w:numPr>
          <w:ilvl w:val="0"/>
          <w:numId w:val="77"/>
        </w:numPr>
        <w:rPr>
          <w:noProof/>
        </w:rPr>
      </w:pPr>
      <w:r w:rsidRPr="00C52BAC">
        <w:rPr>
          <w:noProof/>
        </w:rPr>
        <w:t>DUT is in Idle mode and T3212 timer is running.</w:t>
      </w:r>
    </w:p>
    <w:p w14:paraId="015D4318" w14:textId="77777777" w:rsidR="00F97BA3" w:rsidRPr="00C52BAC" w:rsidRDefault="00F97BA3" w:rsidP="008318ED">
      <w:pPr>
        <w:numPr>
          <w:ilvl w:val="0"/>
          <w:numId w:val="77"/>
        </w:numPr>
        <w:rPr>
          <w:noProof/>
        </w:rPr>
      </w:pPr>
      <w:r w:rsidRPr="00C52BAC">
        <w:rPr>
          <w:noProof/>
        </w:rPr>
        <w:t>DUT sends a Location Update Request message to the network.</w:t>
      </w:r>
    </w:p>
    <w:p w14:paraId="015D4319" w14:textId="77777777" w:rsidR="00F97BA3" w:rsidRPr="00C52BAC" w:rsidRDefault="00F97BA3" w:rsidP="00F97BA3">
      <w:pPr>
        <w:ind w:left="360"/>
        <w:rPr>
          <w:noProof/>
        </w:rPr>
      </w:pPr>
      <w:r w:rsidRPr="00C52BAC">
        <w:rPr>
          <w:noProof/>
        </w:rPr>
        <w:t>Within the Location Update Request message, confirm the “Location Updating Type” parameter holds the “periodic updating” value.</w:t>
      </w:r>
    </w:p>
    <w:p w14:paraId="015D431A" w14:textId="77777777" w:rsidR="00F97BA3" w:rsidRPr="00C52BAC" w:rsidRDefault="00F97BA3" w:rsidP="00F97BA3">
      <w:pPr>
        <w:ind w:left="360"/>
        <w:rPr>
          <w:noProof/>
        </w:rPr>
      </w:pPr>
      <w:r w:rsidRPr="00C52BAC">
        <w:rPr>
          <w:noProof/>
        </w:rPr>
        <w:lastRenderedPageBreak/>
        <w:t>Confirm the DUT receives "Location Update Accept" from the network.</w:t>
      </w:r>
    </w:p>
    <w:p w14:paraId="015D431B" w14:textId="77777777" w:rsidR="00F97BA3" w:rsidRPr="00C52BAC" w:rsidRDefault="00F97BA3" w:rsidP="008318ED">
      <w:pPr>
        <w:numPr>
          <w:ilvl w:val="0"/>
          <w:numId w:val="77"/>
        </w:numPr>
        <w:rPr>
          <w:noProof/>
        </w:rPr>
      </w:pPr>
      <w:r w:rsidRPr="00C52BAC">
        <w:rPr>
          <w:noProof/>
        </w:rPr>
        <w:t>MT Voice Call / MT SMS is successful.</w:t>
      </w:r>
    </w:p>
    <w:tbl>
      <w:tblPr>
        <w:tblW w:w="8945" w:type="dxa"/>
        <w:tblInd w:w="94" w:type="dxa"/>
        <w:tblLook w:val="04A0" w:firstRow="1" w:lastRow="0" w:firstColumn="1" w:lastColumn="0" w:noHBand="0" w:noVBand="1"/>
      </w:tblPr>
      <w:tblGrid>
        <w:gridCol w:w="798"/>
        <w:gridCol w:w="997"/>
        <w:gridCol w:w="3606"/>
        <w:gridCol w:w="3544"/>
      </w:tblGrid>
      <w:tr w:rsidR="00F97BA3" w:rsidRPr="00C52BAC" w14:paraId="015D4320" w14:textId="77777777" w:rsidTr="00F97BA3">
        <w:trPr>
          <w:tblHeader/>
        </w:trPr>
        <w:tc>
          <w:tcPr>
            <w:tcW w:w="798" w:type="dxa"/>
            <w:tcBorders>
              <w:top w:val="single" w:sz="8" w:space="0" w:color="auto"/>
              <w:left w:val="single" w:sz="8" w:space="0" w:color="auto"/>
              <w:bottom w:val="single" w:sz="8" w:space="0" w:color="auto"/>
              <w:right w:val="single" w:sz="8" w:space="0" w:color="auto"/>
            </w:tcBorders>
            <w:shd w:val="clear" w:color="000000" w:fill="C0C0C0"/>
            <w:vAlign w:val="center"/>
            <w:hideMark/>
          </w:tcPr>
          <w:p w14:paraId="015D431C" w14:textId="77777777" w:rsidR="00F97BA3" w:rsidRPr="00C52BAC" w:rsidRDefault="00F97BA3" w:rsidP="00F97BA3">
            <w:pPr>
              <w:spacing w:after="0"/>
              <w:jc w:val="center"/>
              <w:rPr>
                <w:rFonts w:cs="Arial"/>
                <w:b/>
                <w:bCs/>
                <w:noProof/>
                <w:color w:val="000000"/>
                <w:sz w:val="18"/>
                <w:szCs w:val="18"/>
                <w:lang w:eastAsia="en-GB"/>
              </w:rPr>
            </w:pPr>
            <w:r w:rsidRPr="00C52BAC">
              <w:rPr>
                <w:rFonts w:cs="Arial"/>
                <w:b/>
                <w:bCs/>
                <w:noProof/>
                <w:color w:val="000000"/>
                <w:sz w:val="18"/>
                <w:szCs w:val="18"/>
                <w:lang w:eastAsia="en-GB"/>
              </w:rPr>
              <w:t>Step</w:t>
            </w:r>
          </w:p>
        </w:tc>
        <w:tc>
          <w:tcPr>
            <w:tcW w:w="997" w:type="dxa"/>
            <w:tcBorders>
              <w:top w:val="single" w:sz="8" w:space="0" w:color="auto"/>
              <w:left w:val="nil"/>
              <w:bottom w:val="single" w:sz="8" w:space="0" w:color="auto"/>
              <w:right w:val="single" w:sz="8" w:space="0" w:color="auto"/>
            </w:tcBorders>
            <w:shd w:val="clear" w:color="000000" w:fill="C0C0C0"/>
            <w:vAlign w:val="center"/>
            <w:hideMark/>
          </w:tcPr>
          <w:p w14:paraId="015D431D" w14:textId="77777777" w:rsidR="00F97BA3" w:rsidRPr="00C52BAC" w:rsidRDefault="00F97BA3" w:rsidP="00F97BA3">
            <w:pPr>
              <w:spacing w:after="0"/>
              <w:jc w:val="center"/>
              <w:rPr>
                <w:rFonts w:cs="Arial"/>
                <w:b/>
                <w:bCs/>
                <w:noProof/>
                <w:color w:val="000000"/>
                <w:sz w:val="18"/>
                <w:szCs w:val="18"/>
                <w:lang w:eastAsia="en-GB"/>
              </w:rPr>
            </w:pPr>
            <w:r w:rsidRPr="00C52BAC">
              <w:rPr>
                <w:rFonts w:cs="Arial"/>
                <w:b/>
                <w:bCs/>
                <w:noProof/>
                <w:color w:val="000000"/>
                <w:sz w:val="18"/>
                <w:szCs w:val="18"/>
                <w:lang w:eastAsia="en-GB"/>
              </w:rPr>
              <w:t>Direction UE - NW</w:t>
            </w:r>
          </w:p>
        </w:tc>
        <w:tc>
          <w:tcPr>
            <w:tcW w:w="3606" w:type="dxa"/>
            <w:tcBorders>
              <w:top w:val="single" w:sz="8" w:space="0" w:color="auto"/>
              <w:left w:val="nil"/>
              <w:bottom w:val="single" w:sz="8" w:space="0" w:color="auto"/>
              <w:right w:val="single" w:sz="8" w:space="0" w:color="auto"/>
            </w:tcBorders>
            <w:shd w:val="clear" w:color="000000" w:fill="C0C0C0"/>
            <w:vAlign w:val="center"/>
            <w:hideMark/>
          </w:tcPr>
          <w:p w14:paraId="015D431E" w14:textId="77777777" w:rsidR="00F97BA3" w:rsidRPr="00C52BAC" w:rsidRDefault="00F97BA3" w:rsidP="00F97BA3">
            <w:pPr>
              <w:spacing w:after="0"/>
              <w:jc w:val="left"/>
              <w:rPr>
                <w:rFonts w:cs="Arial"/>
                <w:b/>
                <w:bCs/>
                <w:noProof/>
                <w:color w:val="000000"/>
                <w:sz w:val="18"/>
                <w:szCs w:val="18"/>
                <w:lang w:eastAsia="en-GB"/>
              </w:rPr>
            </w:pPr>
            <w:r w:rsidRPr="00C52BAC">
              <w:rPr>
                <w:rFonts w:cs="Arial"/>
                <w:b/>
                <w:bCs/>
                <w:noProof/>
                <w:color w:val="000000"/>
                <w:sz w:val="18"/>
                <w:szCs w:val="18"/>
                <w:lang w:eastAsia="en-GB"/>
              </w:rPr>
              <w:t>Message</w:t>
            </w:r>
          </w:p>
        </w:tc>
        <w:tc>
          <w:tcPr>
            <w:tcW w:w="3544" w:type="dxa"/>
            <w:tcBorders>
              <w:top w:val="single" w:sz="8" w:space="0" w:color="auto"/>
              <w:left w:val="nil"/>
              <w:bottom w:val="single" w:sz="8" w:space="0" w:color="auto"/>
              <w:right w:val="single" w:sz="8" w:space="0" w:color="auto"/>
            </w:tcBorders>
            <w:shd w:val="clear" w:color="000000" w:fill="C0C0C0"/>
            <w:vAlign w:val="center"/>
            <w:hideMark/>
          </w:tcPr>
          <w:p w14:paraId="015D431F" w14:textId="77777777" w:rsidR="00F97BA3" w:rsidRPr="00C52BAC" w:rsidRDefault="00F97BA3" w:rsidP="00F97BA3">
            <w:pPr>
              <w:spacing w:after="0"/>
              <w:jc w:val="left"/>
              <w:rPr>
                <w:rFonts w:cs="Arial"/>
                <w:b/>
                <w:bCs/>
                <w:noProof/>
                <w:color w:val="000000"/>
                <w:sz w:val="18"/>
                <w:szCs w:val="18"/>
                <w:lang w:eastAsia="en-GB"/>
              </w:rPr>
            </w:pPr>
            <w:r w:rsidRPr="00C52BAC">
              <w:rPr>
                <w:rFonts w:cs="Arial"/>
                <w:b/>
                <w:bCs/>
                <w:noProof/>
                <w:color w:val="000000"/>
                <w:sz w:val="18"/>
                <w:szCs w:val="18"/>
                <w:lang w:eastAsia="en-GB"/>
              </w:rPr>
              <w:t>Comments</w:t>
            </w:r>
          </w:p>
        </w:tc>
      </w:tr>
      <w:tr w:rsidR="00F97BA3" w:rsidRPr="00C52BAC" w14:paraId="015D4325" w14:textId="77777777" w:rsidTr="00F97BA3">
        <w:tc>
          <w:tcPr>
            <w:tcW w:w="798" w:type="dxa"/>
            <w:tcBorders>
              <w:top w:val="nil"/>
              <w:left w:val="single" w:sz="8" w:space="0" w:color="auto"/>
              <w:bottom w:val="single" w:sz="8" w:space="0" w:color="auto"/>
              <w:right w:val="single" w:sz="8" w:space="0" w:color="auto"/>
            </w:tcBorders>
            <w:shd w:val="clear" w:color="auto" w:fill="auto"/>
            <w:vAlign w:val="bottom"/>
            <w:hideMark/>
          </w:tcPr>
          <w:p w14:paraId="015D4321" w14:textId="77777777" w:rsidR="00F97BA3" w:rsidRPr="00C52BAC" w:rsidRDefault="00F97BA3" w:rsidP="00F97BA3">
            <w:pPr>
              <w:spacing w:after="0"/>
              <w:jc w:val="center"/>
              <w:rPr>
                <w:rFonts w:cs="Arial"/>
                <w:noProof/>
                <w:color w:val="000000"/>
                <w:sz w:val="18"/>
                <w:szCs w:val="18"/>
                <w:lang w:eastAsia="en-GB"/>
              </w:rPr>
            </w:pPr>
            <w:r w:rsidRPr="00C52BAC">
              <w:rPr>
                <w:rFonts w:cs="Arial"/>
                <w:noProof/>
                <w:color w:val="000000"/>
                <w:sz w:val="18"/>
                <w:szCs w:val="18"/>
                <w:lang w:eastAsia="en-GB"/>
              </w:rPr>
              <w:t>1</w:t>
            </w:r>
          </w:p>
        </w:tc>
        <w:tc>
          <w:tcPr>
            <w:tcW w:w="997" w:type="dxa"/>
            <w:tcBorders>
              <w:top w:val="nil"/>
              <w:left w:val="nil"/>
              <w:bottom w:val="single" w:sz="8" w:space="0" w:color="auto"/>
              <w:right w:val="single" w:sz="8" w:space="0" w:color="auto"/>
            </w:tcBorders>
            <w:shd w:val="clear" w:color="auto" w:fill="auto"/>
            <w:vAlign w:val="bottom"/>
            <w:hideMark/>
          </w:tcPr>
          <w:p w14:paraId="015D4322" w14:textId="77777777" w:rsidR="00F97BA3" w:rsidRPr="00C52BAC" w:rsidRDefault="00F97BA3" w:rsidP="00F97BA3">
            <w:pPr>
              <w:spacing w:after="0"/>
              <w:jc w:val="center"/>
              <w:rPr>
                <w:rFonts w:ascii="Wingdings" w:hAnsi="Wingdings"/>
                <w:noProof/>
                <w:color w:val="000000"/>
                <w:sz w:val="18"/>
                <w:szCs w:val="18"/>
                <w:lang w:eastAsia="en-GB"/>
              </w:rPr>
            </w:pPr>
            <w:r w:rsidRPr="00C52BAC">
              <w:rPr>
                <w:rFonts w:ascii="Wingdings" w:hAnsi="Wingdings"/>
                <w:noProof/>
                <w:color w:val="000000"/>
                <w:sz w:val="18"/>
                <w:szCs w:val="18"/>
                <w:lang w:eastAsia="en-GB"/>
              </w:rPr>
              <w:sym w:font="Wingdings" w:char="00E8"/>
            </w:r>
          </w:p>
        </w:tc>
        <w:tc>
          <w:tcPr>
            <w:tcW w:w="3606" w:type="dxa"/>
            <w:tcBorders>
              <w:top w:val="nil"/>
              <w:left w:val="nil"/>
              <w:bottom w:val="single" w:sz="8" w:space="0" w:color="auto"/>
              <w:right w:val="single" w:sz="8" w:space="0" w:color="auto"/>
            </w:tcBorders>
            <w:shd w:val="clear" w:color="auto" w:fill="auto"/>
            <w:vAlign w:val="bottom"/>
            <w:hideMark/>
          </w:tcPr>
          <w:p w14:paraId="015D4323" w14:textId="77777777" w:rsidR="00F97BA3" w:rsidRPr="00C52BAC" w:rsidRDefault="00F97BA3" w:rsidP="00F97BA3">
            <w:pPr>
              <w:spacing w:after="0"/>
              <w:jc w:val="left"/>
              <w:rPr>
                <w:rFonts w:cs="Arial"/>
                <w:noProof/>
                <w:color w:val="000000"/>
                <w:sz w:val="18"/>
                <w:szCs w:val="18"/>
                <w:lang w:eastAsia="en-GB"/>
              </w:rPr>
            </w:pPr>
            <w:r w:rsidRPr="00C52BAC">
              <w:rPr>
                <w:rFonts w:cs="Arial"/>
                <w:noProof/>
                <w:color w:val="000000"/>
                <w:sz w:val="18"/>
                <w:szCs w:val="18"/>
                <w:lang w:eastAsia="en-GB"/>
              </w:rPr>
              <w:t>CHANNEL REQUEST</w:t>
            </w:r>
          </w:p>
        </w:tc>
        <w:tc>
          <w:tcPr>
            <w:tcW w:w="3544" w:type="dxa"/>
            <w:tcBorders>
              <w:top w:val="nil"/>
              <w:left w:val="nil"/>
              <w:bottom w:val="single" w:sz="8" w:space="0" w:color="auto"/>
              <w:right w:val="single" w:sz="8" w:space="0" w:color="auto"/>
            </w:tcBorders>
            <w:shd w:val="clear" w:color="auto" w:fill="auto"/>
            <w:vAlign w:val="bottom"/>
            <w:hideMark/>
          </w:tcPr>
          <w:p w14:paraId="015D4324" w14:textId="77777777" w:rsidR="00F97BA3" w:rsidRPr="00C52BAC" w:rsidRDefault="00F97BA3" w:rsidP="00F97BA3">
            <w:pPr>
              <w:spacing w:after="0"/>
              <w:jc w:val="left"/>
              <w:rPr>
                <w:rFonts w:cs="Arial"/>
                <w:noProof/>
                <w:color w:val="000000"/>
                <w:sz w:val="18"/>
                <w:szCs w:val="18"/>
                <w:lang w:eastAsia="en-GB"/>
              </w:rPr>
            </w:pPr>
            <w:r w:rsidRPr="00C52BAC">
              <w:rPr>
                <w:rFonts w:cs="Arial"/>
                <w:noProof/>
                <w:color w:val="000000"/>
                <w:sz w:val="18"/>
                <w:szCs w:val="18"/>
                <w:lang w:eastAsia="en-GB"/>
              </w:rPr>
              <w:t>RR connection establishment</w:t>
            </w:r>
          </w:p>
        </w:tc>
      </w:tr>
      <w:tr w:rsidR="00F97BA3" w:rsidRPr="00C52BAC" w14:paraId="015D432A" w14:textId="77777777" w:rsidTr="00F97BA3">
        <w:tc>
          <w:tcPr>
            <w:tcW w:w="798" w:type="dxa"/>
            <w:tcBorders>
              <w:top w:val="nil"/>
              <w:left w:val="single" w:sz="8" w:space="0" w:color="auto"/>
              <w:bottom w:val="single" w:sz="8" w:space="0" w:color="auto"/>
              <w:right w:val="single" w:sz="8" w:space="0" w:color="auto"/>
            </w:tcBorders>
            <w:shd w:val="clear" w:color="auto" w:fill="auto"/>
            <w:vAlign w:val="bottom"/>
            <w:hideMark/>
          </w:tcPr>
          <w:p w14:paraId="015D4326" w14:textId="77777777" w:rsidR="00F97BA3" w:rsidRPr="00C52BAC" w:rsidRDefault="00F97BA3" w:rsidP="00F97BA3">
            <w:pPr>
              <w:spacing w:after="0"/>
              <w:jc w:val="center"/>
              <w:rPr>
                <w:rFonts w:cs="Arial"/>
                <w:noProof/>
                <w:color w:val="000000"/>
                <w:sz w:val="18"/>
                <w:szCs w:val="18"/>
                <w:lang w:eastAsia="en-GB"/>
              </w:rPr>
            </w:pPr>
            <w:r w:rsidRPr="00C52BAC">
              <w:rPr>
                <w:rFonts w:cs="Arial"/>
                <w:noProof/>
                <w:color w:val="000000"/>
                <w:sz w:val="18"/>
                <w:szCs w:val="18"/>
                <w:lang w:eastAsia="en-GB"/>
              </w:rPr>
              <w:t>2</w:t>
            </w:r>
          </w:p>
        </w:tc>
        <w:tc>
          <w:tcPr>
            <w:tcW w:w="997" w:type="dxa"/>
            <w:tcBorders>
              <w:top w:val="nil"/>
              <w:left w:val="nil"/>
              <w:bottom w:val="single" w:sz="8" w:space="0" w:color="auto"/>
              <w:right w:val="single" w:sz="8" w:space="0" w:color="auto"/>
            </w:tcBorders>
            <w:shd w:val="clear" w:color="auto" w:fill="auto"/>
            <w:vAlign w:val="bottom"/>
            <w:hideMark/>
          </w:tcPr>
          <w:p w14:paraId="015D4327" w14:textId="77777777" w:rsidR="00F97BA3" w:rsidRPr="00C52BAC" w:rsidRDefault="00F97BA3" w:rsidP="00F97BA3">
            <w:pPr>
              <w:spacing w:after="0"/>
              <w:jc w:val="center"/>
              <w:rPr>
                <w:rFonts w:ascii="Wingdings" w:hAnsi="Wingdings"/>
                <w:noProof/>
                <w:color w:val="000000"/>
                <w:sz w:val="18"/>
                <w:szCs w:val="18"/>
                <w:lang w:eastAsia="en-GB"/>
              </w:rPr>
            </w:pPr>
            <w:r w:rsidRPr="00C52BAC">
              <w:rPr>
                <w:rFonts w:ascii="Wingdings" w:hAnsi="Wingdings"/>
                <w:noProof/>
                <w:color w:val="000000"/>
                <w:sz w:val="18"/>
                <w:szCs w:val="18"/>
                <w:lang w:eastAsia="en-GB"/>
              </w:rPr>
              <w:sym w:font="Wingdings" w:char="00E7"/>
            </w:r>
          </w:p>
        </w:tc>
        <w:tc>
          <w:tcPr>
            <w:tcW w:w="3606" w:type="dxa"/>
            <w:tcBorders>
              <w:top w:val="nil"/>
              <w:left w:val="nil"/>
              <w:bottom w:val="single" w:sz="8" w:space="0" w:color="auto"/>
              <w:right w:val="single" w:sz="8" w:space="0" w:color="auto"/>
            </w:tcBorders>
            <w:shd w:val="clear" w:color="auto" w:fill="auto"/>
            <w:vAlign w:val="bottom"/>
            <w:hideMark/>
          </w:tcPr>
          <w:p w14:paraId="015D4328" w14:textId="77777777" w:rsidR="00F97BA3" w:rsidRPr="00C52BAC" w:rsidRDefault="00F97BA3" w:rsidP="00F97BA3">
            <w:pPr>
              <w:spacing w:after="0"/>
              <w:jc w:val="left"/>
              <w:rPr>
                <w:rFonts w:cs="Arial"/>
                <w:noProof/>
                <w:color w:val="000000"/>
                <w:sz w:val="18"/>
                <w:szCs w:val="18"/>
                <w:lang w:eastAsia="en-GB"/>
              </w:rPr>
            </w:pPr>
            <w:r w:rsidRPr="00C52BAC">
              <w:rPr>
                <w:rFonts w:cs="Arial"/>
                <w:noProof/>
                <w:color w:val="000000"/>
                <w:sz w:val="18"/>
                <w:szCs w:val="18"/>
                <w:lang w:eastAsia="en-GB"/>
              </w:rPr>
              <w:t>IMMEDIATE ASSIGNMENT</w:t>
            </w:r>
          </w:p>
        </w:tc>
        <w:tc>
          <w:tcPr>
            <w:tcW w:w="3544" w:type="dxa"/>
            <w:tcBorders>
              <w:top w:val="nil"/>
              <w:left w:val="nil"/>
              <w:bottom w:val="single" w:sz="8" w:space="0" w:color="auto"/>
              <w:right w:val="single" w:sz="8" w:space="0" w:color="auto"/>
            </w:tcBorders>
            <w:shd w:val="clear" w:color="auto" w:fill="auto"/>
            <w:vAlign w:val="bottom"/>
            <w:hideMark/>
          </w:tcPr>
          <w:p w14:paraId="015D4329" w14:textId="77777777" w:rsidR="00F97BA3" w:rsidRPr="00C52BAC" w:rsidRDefault="00F97BA3" w:rsidP="00F97BA3">
            <w:pPr>
              <w:spacing w:after="0"/>
              <w:jc w:val="left"/>
              <w:rPr>
                <w:rFonts w:cs="Arial"/>
                <w:noProof/>
                <w:color w:val="000000"/>
                <w:sz w:val="18"/>
                <w:szCs w:val="18"/>
                <w:lang w:eastAsia="en-GB"/>
              </w:rPr>
            </w:pPr>
          </w:p>
        </w:tc>
      </w:tr>
      <w:tr w:rsidR="00F97BA3" w:rsidRPr="00C52BAC" w14:paraId="015D432F" w14:textId="77777777" w:rsidTr="00F97BA3">
        <w:tc>
          <w:tcPr>
            <w:tcW w:w="798" w:type="dxa"/>
            <w:tcBorders>
              <w:top w:val="nil"/>
              <w:left w:val="single" w:sz="8" w:space="0" w:color="auto"/>
              <w:bottom w:val="single" w:sz="8" w:space="0" w:color="auto"/>
              <w:right w:val="single" w:sz="8" w:space="0" w:color="auto"/>
            </w:tcBorders>
            <w:shd w:val="clear" w:color="auto" w:fill="auto"/>
            <w:vAlign w:val="bottom"/>
            <w:hideMark/>
          </w:tcPr>
          <w:p w14:paraId="015D432B" w14:textId="77777777" w:rsidR="00F97BA3" w:rsidRPr="00C52BAC" w:rsidRDefault="00F97BA3" w:rsidP="00F97BA3">
            <w:pPr>
              <w:spacing w:after="0"/>
              <w:jc w:val="center"/>
              <w:rPr>
                <w:rFonts w:cs="Arial"/>
                <w:noProof/>
                <w:color w:val="000000"/>
                <w:sz w:val="18"/>
                <w:szCs w:val="18"/>
                <w:lang w:eastAsia="en-GB"/>
              </w:rPr>
            </w:pPr>
            <w:r w:rsidRPr="00C52BAC">
              <w:rPr>
                <w:rFonts w:cs="Arial"/>
                <w:noProof/>
                <w:color w:val="000000"/>
                <w:sz w:val="18"/>
                <w:szCs w:val="18"/>
                <w:lang w:eastAsia="en-GB"/>
              </w:rPr>
              <w:t>3</w:t>
            </w:r>
          </w:p>
        </w:tc>
        <w:tc>
          <w:tcPr>
            <w:tcW w:w="997" w:type="dxa"/>
            <w:tcBorders>
              <w:top w:val="nil"/>
              <w:left w:val="nil"/>
              <w:bottom w:val="single" w:sz="8" w:space="0" w:color="auto"/>
              <w:right w:val="single" w:sz="8" w:space="0" w:color="auto"/>
            </w:tcBorders>
            <w:shd w:val="clear" w:color="auto" w:fill="auto"/>
            <w:vAlign w:val="bottom"/>
            <w:hideMark/>
          </w:tcPr>
          <w:p w14:paraId="015D432C" w14:textId="77777777" w:rsidR="00F97BA3" w:rsidRPr="00C52BAC" w:rsidRDefault="00F97BA3" w:rsidP="00F97BA3">
            <w:pPr>
              <w:spacing w:after="0"/>
              <w:jc w:val="center"/>
              <w:rPr>
                <w:rFonts w:ascii="Wingdings" w:hAnsi="Wingdings"/>
                <w:noProof/>
                <w:color w:val="000000"/>
                <w:sz w:val="18"/>
                <w:szCs w:val="18"/>
                <w:lang w:eastAsia="en-GB"/>
              </w:rPr>
            </w:pPr>
            <w:r w:rsidRPr="00C52BAC">
              <w:rPr>
                <w:rFonts w:ascii="Wingdings" w:hAnsi="Wingdings"/>
                <w:noProof/>
                <w:color w:val="000000"/>
                <w:sz w:val="18"/>
                <w:szCs w:val="18"/>
                <w:lang w:eastAsia="en-GB"/>
              </w:rPr>
              <w:sym w:font="Wingdings" w:char="00E8"/>
            </w:r>
          </w:p>
        </w:tc>
        <w:tc>
          <w:tcPr>
            <w:tcW w:w="3606" w:type="dxa"/>
            <w:tcBorders>
              <w:top w:val="nil"/>
              <w:left w:val="nil"/>
              <w:bottom w:val="single" w:sz="8" w:space="0" w:color="auto"/>
              <w:right w:val="single" w:sz="8" w:space="0" w:color="auto"/>
            </w:tcBorders>
            <w:shd w:val="clear" w:color="auto" w:fill="auto"/>
            <w:vAlign w:val="bottom"/>
            <w:hideMark/>
          </w:tcPr>
          <w:p w14:paraId="015D432D" w14:textId="77777777" w:rsidR="00F97BA3" w:rsidRPr="00C52BAC" w:rsidRDefault="00F97BA3" w:rsidP="00F97BA3">
            <w:pPr>
              <w:spacing w:after="0"/>
              <w:jc w:val="left"/>
              <w:rPr>
                <w:rFonts w:cs="Arial"/>
                <w:noProof/>
                <w:color w:val="000000"/>
                <w:sz w:val="18"/>
                <w:szCs w:val="18"/>
                <w:lang w:eastAsia="en-GB"/>
              </w:rPr>
            </w:pPr>
            <w:r w:rsidRPr="00C52BAC">
              <w:rPr>
                <w:rFonts w:cs="Arial"/>
                <w:noProof/>
                <w:color w:val="000000"/>
                <w:sz w:val="18"/>
                <w:szCs w:val="18"/>
                <w:lang w:eastAsia="en-GB"/>
              </w:rPr>
              <w:t>LOCATION UPDATING REQUEST</w:t>
            </w:r>
          </w:p>
        </w:tc>
        <w:tc>
          <w:tcPr>
            <w:tcW w:w="3544" w:type="dxa"/>
            <w:tcBorders>
              <w:top w:val="nil"/>
              <w:left w:val="nil"/>
              <w:bottom w:val="single" w:sz="8" w:space="0" w:color="auto"/>
              <w:right w:val="single" w:sz="8" w:space="0" w:color="auto"/>
            </w:tcBorders>
            <w:shd w:val="clear" w:color="auto" w:fill="auto"/>
            <w:vAlign w:val="bottom"/>
            <w:hideMark/>
          </w:tcPr>
          <w:p w14:paraId="015D432E" w14:textId="77777777" w:rsidR="00F97BA3" w:rsidRPr="00C52BAC" w:rsidRDefault="00F97BA3" w:rsidP="00F97BA3">
            <w:pPr>
              <w:spacing w:after="0"/>
              <w:jc w:val="left"/>
              <w:rPr>
                <w:rFonts w:cs="Arial"/>
                <w:noProof/>
                <w:color w:val="000000"/>
                <w:sz w:val="18"/>
                <w:szCs w:val="18"/>
                <w:lang w:eastAsia="en-GB"/>
              </w:rPr>
            </w:pPr>
            <w:r w:rsidRPr="00C52BAC">
              <w:rPr>
                <w:rFonts w:cs="Arial"/>
                <w:noProof/>
                <w:color w:val="000000"/>
                <w:sz w:val="18"/>
                <w:szCs w:val="18"/>
                <w:lang w:eastAsia="en-GB"/>
              </w:rPr>
              <w:t>"location updating type" = periodic</w:t>
            </w:r>
          </w:p>
        </w:tc>
      </w:tr>
      <w:tr w:rsidR="00F97BA3" w:rsidRPr="00C52BAC" w14:paraId="015D4334" w14:textId="77777777" w:rsidTr="00F97BA3">
        <w:tc>
          <w:tcPr>
            <w:tcW w:w="798" w:type="dxa"/>
            <w:tcBorders>
              <w:top w:val="nil"/>
              <w:left w:val="single" w:sz="8" w:space="0" w:color="auto"/>
              <w:bottom w:val="single" w:sz="8" w:space="0" w:color="auto"/>
              <w:right w:val="single" w:sz="8" w:space="0" w:color="auto"/>
            </w:tcBorders>
            <w:shd w:val="clear" w:color="auto" w:fill="auto"/>
            <w:vAlign w:val="bottom"/>
            <w:hideMark/>
          </w:tcPr>
          <w:p w14:paraId="015D4330" w14:textId="77777777" w:rsidR="00F97BA3" w:rsidRPr="00C52BAC" w:rsidRDefault="00F97BA3" w:rsidP="00F97BA3">
            <w:pPr>
              <w:spacing w:after="0"/>
              <w:jc w:val="center"/>
              <w:rPr>
                <w:rFonts w:cs="Arial"/>
                <w:i/>
                <w:iCs/>
                <w:noProof/>
                <w:color w:val="000000"/>
                <w:sz w:val="18"/>
                <w:szCs w:val="18"/>
                <w:lang w:eastAsia="en-GB"/>
              </w:rPr>
            </w:pPr>
            <w:r w:rsidRPr="00C52BAC">
              <w:rPr>
                <w:rFonts w:cs="Arial"/>
                <w:i/>
                <w:iCs/>
                <w:noProof/>
                <w:color w:val="000000"/>
                <w:sz w:val="18"/>
                <w:szCs w:val="18"/>
                <w:lang w:eastAsia="en-GB"/>
              </w:rPr>
              <w:t>(4)</w:t>
            </w:r>
          </w:p>
        </w:tc>
        <w:tc>
          <w:tcPr>
            <w:tcW w:w="997" w:type="dxa"/>
            <w:tcBorders>
              <w:top w:val="nil"/>
              <w:left w:val="nil"/>
              <w:bottom w:val="single" w:sz="8" w:space="0" w:color="auto"/>
              <w:right w:val="single" w:sz="8" w:space="0" w:color="auto"/>
            </w:tcBorders>
            <w:shd w:val="clear" w:color="auto" w:fill="auto"/>
            <w:vAlign w:val="bottom"/>
            <w:hideMark/>
          </w:tcPr>
          <w:p w14:paraId="015D4331" w14:textId="77777777" w:rsidR="00F97BA3" w:rsidRPr="00C52BAC" w:rsidRDefault="00F97BA3" w:rsidP="00F97BA3">
            <w:pPr>
              <w:spacing w:after="0"/>
              <w:jc w:val="center"/>
              <w:rPr>
                <w:rFonts w:ascii="Wingdings" w:hAnsi="Wingdings"/>
                <w:i/>
                <w:iCs/>
                <w:noProof/>
                <w:color w:val="000000"/>
                <w:sz w:val="18"/>
                <w:szCs w:val="18"/>
                <w:lang w:eastAsia="en-GB"/>
              </w:rPr>
            </w:pPr>
            <w:r w:rsidRPr="00C52BAC">
              <w:rPr>
                <w:rFonts w:ascii="Wingdings" w:hAnsi="Wingdings"/>
                <w:i/>
                <w:iCs/>
                <w:noProof/>
                <w:color w:val="000000"/>
                <w:sz w:val="18"/>
                <w:szCs w:val="18"/>
                <w:lang w:eastAsia="en-GB"/>
              </w:rPr>
              <w:sym w:font="Wingdings" w:char="00E7"/>
            </w:r>
          </w:p>
        </w:tc>
        <w:tc>
          <w:tcPr>
            <w:tcW w:w="3606" w:type="dxa"/>
            <w:tcBorders>
              <w:top w:val="nil"/>
              <w:left w:val="nil"/>
              <w:bottom w:val="single" w:sz="8" w:space="0" w:color="auto"/>
              <w:right w:val="single" w:sz="8" w:space="0" w:color="auto"/>
            </w:tcBorders>
            <w:shd w:val="clear" w:color="auto" w:fill="auto"/>
            <w:vAlign w:val="bottom"/>
            <w:hideMark/>
          </w:tcPr>
          <w:p w14:paraId="015D4332" w14:textId="77777777" w:rsidR="00F97BA3" w:rsidRPr="00C52BAC" w:rsidRDefault="00F97BA3" w:rsidP="00F97BA3">
            <w:pPr>
              <w:spacing w:after="0"/>
              <w:jc w:val="left"/>
              <w:rPr>
                <w:rFonts w:cs="Arial"/>
                <w:i/>
                <w:iCs/>
                <w:noProof/>
                <w:color w:val="000000"/>
                <w:sz w:val="18"/>
                <w:szCs w:val="18"/>
                <w:lang w:eastAsia="en-GB"/>
              </w:rPr>
            </w:pPr>
            <w:r w:rsidRPr="00C52BAC">
              <w:rPr>
                <w:rFonts w:cs="Arial"/>
                <w:i/>
                <w:iCs/>
                <w:noProof/>
                <w:color w:val="000000"/>
                <w:sz w:val="18"/>
                <w:szCs w:val="18"/>
                <w:lang w:eastAsia="en-GB"/>
              </w:rPr>
              <w:t>AUTHENTICATION REQUEST</w:t>
            </w:r>
          </w:p>
        </w:tc>
        <w:tc>
          <w:tcPr>
            <w:tcW w:w="3544" w:type="dxa"/>
            <w:tcBorders>
              <w:top w:val="nil"/>
              <w:left w:val="nil"/>
              <w:bottom w:val="single" w:sz="8" w:space="0" w:color="auto"/>
              <w:right w:val="single" w:sz="8" w:space="0" w:color="auto"/>
            </w:tcBorders>
            <w:shd w:val="clear" w:color="auto" w:fill="auto"/>
            <w:vAlign w:val="bottom"/>
            <w:hideMark/>
          </w:tcPr>
          <w:p w14:paraId="015D4333" w14:textId="77777777" w:rsidR="00F97BA3" w:rsidRPr="00C52BAC" w:rsidRDefault="00F97BA3" w:rsidP="00F97BA3">
            <w:pPr>
              <w:spacing w:after="0"/>
              <w:jc w:val="left"/>
              <w:rPr>
                <w:rFonts w:cs="Arial"/>
                <w:i/>
                <w:iCs/>
                <w:noProof/>
                <w:color w:val="000000"/>
                <w:sz w:val="18"/>
                <w:szCs w:val="18"/>
                <w:lang w:eastAsia="en-GB"/>
              </w:rPr>
            </w:pPr>
            <w:r w:rsidRPr="00C52BAC">
              <w:rPr>
                <w:rFonts w:cs="Arial"/>
                <w:i/>
                <w:iCs/>
                <w:noProof/>
                <w:color w:val="000000"/>
                <w:sz w:val="18"/>
                <w:szCs w:val="18"/>
                <w:lang w:eastAsia="en-GB"/>
              </w:rPr>
              <w:t>Optional</w:t>
            </w:r>
          </w:p>
        </w:tc>
      </w:tr>
      <w:tr w:rsidR="00F97BA3" w:rsidRPr="00C52BAC" w14:paraId="015D4339" w14:textId="77777777" w:rsidTr="00F97BA3">
        <w:tc>
          <w:tcPr>
            <w:tcW w:w="798" w:type="dxa"/>
            <w:tcBorders>
              <w:top w:val="nil"/>
              <w:left w:val="single" w:sz="8" w:space="0" w:color="auto"/>
              <w:bottom w:val="single" w:sz="8" w:space="0" w:color="auto"/>
              <w:right w:val="single" w:sz="8" w:space="0" w:color="auto"/>
            </w:tcBorders>
            <w:shd w:val="clear" w:color="auto" w:fill="auto"/>
            <w:vAlign w:val="bottom"/>
            <w:hideMark/>
          </w:tcPr>
          <w:p w14:paraId="015D4335" w14:textId="77777777" w:rsidR="00F97BA3" w:rsidRPr="00C52BAC" w:rsidRDefault="00F97BA3" w:rsidP="00F97BA3">
            <w:pPr>
              <w:spacing w:after="0"/>
              <w:jc w:val="center"/>
              <w:rPr>
                <w:rFonts w:cs="Arial"/>
                <w:i/>
                <w:iCs/>
                <w:noProof/>
                <w:color w:val="000000"/>
                <w:sz w:val="18"/>
                <w:szCs w:val="18"/>
                <w:lang w:eastAsia="en-GB"/>
              </w:rPr>
            </w:pPr>
            <w:r w:rsidRPr="00C52BAC">
              <w:rPr>
                <w:rFonts w:cs="Arial"/>
                <w:i/>
                <w:iCs/>
                <w:noProof/>
                <w:color w:val="000000"/>
                <w:sz w:val="18"/>
                <w:szCs w:val="18"/>
                <w:lang w:eastAsia="en-GB"/>
              </w:rPr>
              <w:t>(5)</w:t>
            </w:r>
          </w:p>
        </w:tc>
        <w:tc>
          <w:tcPr>
            <w:tcW w:w="997" w:type="dxa"/>
            <w:tcBorders>
              <w:top w:val="nil"/>
              <w:left w:val="nil"/>
              <w:bottom w:val="single" w:sz="8" w:space="0" w:color="auto"/>
              <w:right w:val="single" w:sz="8" w:space="0" w:color="auto"/>
            </w:tcBorders>
            <w:shd w:val="clear" w:color="auto" w:fill="auto"/>
            <w:vAlign w:val="bottom"/>
            <w:hideMark/>
          </w:tcPr>
          <w:p w14:paraId="015D4336" w14:textId="77777777" w:rsidR="00F97BA3" w:rsidRPr="00C52BAC" w:rsidRDefault="00F97BA3" w:rsidP="00F97BA3">
            <w:pPr>
              <w:spacing w:after="0"/>
              <w:jc w:val="center"/>
              <w:rPr>
                <w:rFonts w:ascii="Wingdings" w:hAnsi="Wingdings"/>
                <w:i/>
                <w:iCs/>
                <w:noProof/>
                <w:color w:val="000000"/>
                <w:sz w:val="18"/>
                <w:szCs w:val="18"/>
                <w:lang w:eastAsia="en-GB"/>
              </w:rPr>
            </w:pPr>
            <w:r w:rsidRPr="00C52BAC">
              <w:rPr>
                <w:rFonts w:ascii="Wingdings" w:hAnsi="Wingdings"/>
                <w:i/>
                <w:iCs/>
                <w:noProof/>
                <w:color w:val="000000"/>
                <w:sz w:val="18"/>
                <w:szCs w:val="18"/>
                <w:lang w:eastAsia="en-GB"/>
              </w:rPr>
              <w:sym w:font="Wingdings" w:char="00E8"/>
            </w:r>
          </w:p>
        </w:tc>
        <w:tc>
          <w:tcPr>
            <w:tcW w:w="3606" w:type="dxa"/>
            <w:tcBorders>
              <w:top w:val="nil"/>
              <w:left w:val="nil"/>
              <w:bottom w:val="single" w:sz="8" w:space="0" w:color="auto"/>
              <w:right w:val="single" w:sz="8" w:space="0" w:color="auto"/>
            </w:tcBorders>
            <w:shd w:val="clear" w:color="auto" w:fill="auto"/>
            <w:vAlign w:val="bottom"/>
            <w:hideMark/>
          </w:tcPr>
          <w:p w14:paraId="015D4337" w14:textId="77777777" w:rsidR="00F97BA3" w:rsidRPr="00C52BAC" w:rsidRDefault="00F97BA3" w:rsidP="00F97BA3">
            <w:pPr>
              <w:spacing w:after="0"/>
              <w:jc w:val="left"/>
              <w:rPr>
                <w:rFonts w:cs="Arial"/>
                <w:i/>
                <w:iCs/>
                <w:noProof/>
                <w:color w:val="000000"/>
                <w:sz w:val="18"/>
                <w:szCs w:val="18"/>
                <w:lang w:eastAsia="en-GB"/>
              </w:rPr>
            </w:pPr>
            <w:r w:rsidRPr="00C52BAC">
              <w:rPr>
                <w:rFonts w:cs="Arial"/>
                <w:i/>
                <w:iCs/>
                <w:noProof/>
                <w:color w:val="000000"/>
                <w:sz w:val="18"/>
                <w:szCs w:val="18"/>
                <w:lang w:eastAsia="en-GB"/>
              </w:rPr>
              <w:t>AUTHENTICATION RESPONSE</w:t>
            </w:r>
          </w:p>
        </w:tc>
        <w:tc>
          <w:tcPr>
            <w:tcW w:w="3544" w:type="dxa"/>
            <w:tcBorders>
              <w:top w:val="nil"/>
              <w:left w:val="nil"/>
              <w:bottom w:val="single" w:sz="8" w:space="0" w:color="auto"/>
              <w:right w:val="single" w:sz="8" w:space="0" w:color="auto"/>
            </w:tcBorders>
            <w:shd w:val="clear" w:color="auto" w:fill="auto"/>
            <w:vAlign w:val="bottom"/>
            <w:hideMark/>
          </w:tcPr>
          <w:p w14:paraId="015D4338" w14:textId="77777777" w:rsidR="00F97BA3" w:rsidRPr="00C52BAC" w:rsidRDefault="00F97BA3" w:rsidP="00F97BA3">
            <w:pPr>
              <w:spacing w:after="0"/>
              <w:jc w:val="left"/>
              <w:rPr>
                <w:rFonts w:cs="Arial"/>
                <w:i/>
                <w:iCs/>
                <w:noProof/>
                <w:color w:val="000000"/>
                <w:sz w:val="18"/>
                <w:szCs w:val="18"/>
                <w:lang w:eastAsia="en-GB"/>
              </w:rPr>
            </w:pPr>
            <w:r w:rsidRPr="00C52BAC">
              <w:rPr>
                <w:rFonts w:cs="Arial"/>
                <w:i/>
                <w:iCs/>
                <w:noProof/>
                <w:color w:val="000000"/>
                <w:sz w:val="18"/>
                <w:szCs w:val="18"/>
                <w:lang w:eastAsia="en-GB"/>
              </w:rPr>
              <w:t>Optional</w:t>
            </w:r>
          </w:p>
        </w:tc>
      </w:tr>
      <w:tr w:rsidR="00F97BA3" w:rsidRPr="00C52BAC" w14:paraId="015D433E" w14:textId="77777777" w:rsidTr="00F97BA3">
        <w:tc>
          <w:tcPr>
            <w:tcW w:w="798" w:type="dxa"/>
            <w:tcBorders>
              <w:top w:val="nil"/>
              <w:left w:val="single" w:sz="8" w:space="0" w:color="auto"/>
              <w:bottom w:val="single" w:sz="8" w:space="0" w:color="auto"/>
              <w:right w:val="single" w:sz="8" w:space="0" w:color="auto"/>
            </w:tcBorders>
            <w:shd w:val="clear" w:color="auto" w:fill="auto"/>
            <w:vAlign w:val="bottom"/>
            <w:hideMark/>
          </w:tcPr>
          <w:p w14:paraId="015D433A" w14:textId="77777777" w:rsidR="00F97BA3" w:rsidRPr="00C52BAC" w:rsidRDefault="00F97BA3" w:rsidP="00F97BA3">
            <w:pPr>
              <w:spacing w:after="0"/>
              <w:jc w:val="center"/>
              <w:rPr>
                <w:rFonts w:cs="Arial"/>
                <w:i/>
                <w:iCs/>
                <w:noProof/>
                <w:color w:val="000000"/>
                <w:sz w:val="18"/>
                <w:szCs w:val="18"/>
                <w:lang w:eastAsia="en-GB"/>
              </w:rPr>
            </w:pPr>
            <w:r w:rsidRPr="00C52BAC">
              <w:rPr>
                <w:rFonts w:cs="Arial"/>
                <w:i/>
                <w:iCs/>
                <w:noProof/>
                <w:color w:val="000000"/>
                <w:sz w:val="18"/>
                <w:szCs w:val="18"/>
                <w:lang w:eastAsia="en-GB"/>
              </w:rPr>
              <w:t>(6)</w:t>
            </w:r>
          </w:p>
        </w:tc>
        <w:tc>
          <w:tcPr>
            <w:tcW w:w="997" w:type="dxa"/>
            <w:tcBorders>
              <w:top w:val="nil"/>
              <w:left w:val="nil"/>
              <w:bottom w:val="single" w:sz="8" w:space="0" w:color="auto"/>
              <w:right w:val="single" w:sz="8" w:space="0" w:color="auto"/>
            </w:tcBorders>
            <w:shd w:val="clear" w:color="auto" w:fill="auto"/>
            <w:vAlign w:val="bottom"/>
            <w:hideMark/>
          </w:tcPr>
          <w:p w14:paraId="015D433B" w14:textId="77777777" w:rsidR="00F97BA3" w:rsidRPr="00C52BAC" w:rsidRDefault="00F97BA3" w:rsidP="00F97BA3">
            <w:pPr>
              <w:spacing w:after="0"/>
              <w:jc w:val="center"/>
              <w:rPr>
                <w:rFonts w:ascii="Wingdings" w:hAnsi="Wingdings"/>
                <w:i/>
                <w:iCs/>
                <w:noProof/>
                <w:color w:val="000000"/>
                <w:sz w:val="18"/>
                <w:szCs w:val="18"/>
                <w:lang w:eastAsia="en-GB"/>
              </w:rPr>
            </w:pPr>
            <w:r w:rsidRPr="00C52BAC">
              <w:rPr>
                <w:rFonts w:ascii="Wingdings" w:hAnsi="Wingdings"/>
                <w:i/>
                <w:iCs/>
                <w:noProof/>
                <w:color w:val="000000"/>
                <w:sz w:val="18"/>
                <w:szCs w:val="18"/>
                <w:lang w:eastAsia="en-GB"/>
              </w:rPr>
              <w:sym w:font="Wingdings" w:char="00E7"/>
            </w:r>
          </w:p>
        </w:tc>
        <w:tc>
          <w:tcPr>
            <w:tcW w:w="3606" w:type="dxa"/>
            <w:tcBorders>
              <w:top w:val="nil"/>
              <w:left w:val="nil"/>
              <w:bottom w:val="single" w:sz="8" w:space="0" w:color="auto"/>
              <w:right w:val="single" w:sz="8" w:space="0" w:color="auto"/>
            </w:tcBorders>
            <w:shd w:val="clear" w:color="auto" w:fill="auto"/>
            <w:vAlign w:val="bottom"/>
            <w:hideMark/>
          </w:tcPr>
          <w:p w14:paraId="015D433C" w14:textId="77777777" w:rsidR="00F97BA3" w:rsidRPr="00C52BAC" w:rsidRDefault="00F97BA3" w:rsidP="00F97BA3">
            <w:pPr>
              <w:spacing w:after="0"/>
              <w:jc w:val="left"/>
              <w:rPr>
                <w:rFonts w:cs="Arial"/>
                <w:i/>
                <w:iCs/>
                <w:noProof/>
                <w:color w:val="000000"/>
                <w:sz w:val="18"/>
                <w:szCs w:val="18"/>
                <w:lang w:eastAsia="en-GB"/>
              </w:rPr>
            </w:pPr>
            <w:r w:rsidRPr="00C52BAC">
              <w:rPr>
                <w:rFonts w:cs="Arial"/>
                <w:i/>
                <w:iCs/>
                <w:noProof/>
                <w:color w:val="000000"/>
                <w:sz w:val="18"/>
                <w:szCs w:val="18"/>
                <w:lang w:eastAsia="en-GB"/>
              </w:rPr>
              <w:t>CIPHER MODE COMMAND</w:t>
            </w:r>
          </w:p>
        </w:tc>
        <w:tc>
          <w:tcPr>
            <w:tcW w:w="3544" w:type="dxa"/>
            <w:tcBorders>
              <w:top w:val="nil"/>
              <w:left w:val="nil"/>
              <w:bottom w:val="single" w:sz="8" w:space="0" w:color="auto"/>
              <w:right w:val="single" w:sz="8" w:space="0" w:color="auto"/>
            </w:tcBorders>
            <w:shd w:val="clear" w:color="auto" w:fill="auto"/>
            <w:vAlign w:val="bottom"/>
            <w:hideMark/>
          </w:tcPr>
          <w:p w14:paraId="015D433D" w14:textId="77777777" w:rsidR="00F97BA3" w:rsidRPr="00C52BAC" w:rsidRDefault="00F97BA3" w:rsidP="00F97BA3">
            <w:pPr>
              <w:spacing w:after="0"/>
              <w:jc w:val="left"/>
              <w:rPr>
                <w:rFonts w:cs="Arial"/>
                <w:i/>
                <w:iCs/>
                <w:noProof/>
                <w:color w:val="000000"/>
                <w:sz w:val="18"/>
                <w:szCs w:val="18"/>
                <w:lang w:eastAsia="en-GB"/>
              </w:rPr>
            </w:pPr>
            <w:r w:rsidRPr="00C52BAC">
              <w:rPr>
                <w:rFonts w:cs="Arial"/>
                <w:i/>
                <w:iCs/>
                <w:noProof/>
                <w:color w:val="000000"/>
                <w:sz w:val="18"/>
                <w:szCs w:val="18"/>
                <w:lang w:eastAsia="en-GB"/>
              </w:rPr>
              <w:t>Optional</w:t>
            </w:r>
          </w:p>
        </w:tc>
      </w:tr>
      <w:tr w:rsidR="00F97BA3" w:rsidRPr="00C52BAC" w14:paraId="015D4343" w14:textId="77777777" w:rsidTr="00F97BA3">
        <w:tc>
          <w:tcPr>
            <w:tcW w:w="798" w:type="dxa"/>
            <w:tcBorders>
              <w:top w:val="nil"/>
              <w:left w:val="single" w:sz="8" w:space="0" w:color="auto"/>
              <w:bottom w:val="single" w:sz="8" w:space="0" w:color="auto"/>
              <w:right w:val="single" w:sz="8" w:space="0" w:color="auto"/>
            </w:tcBorders>
            <w:shd w:val="clear" w:color="auto" w:fill="auto"/>
            <w:vAlign w:val="bottom"/>
            <w:hideMark/>
          </w:tcPr>
          <w:p w14:paraId="015D433F" w14:textId="77777777" w:rsidR="00F97BA3" w:rsidRPr="00C52BAC" w:rsidRDefault="00F97BA3" w:rsidP="00F97BA3">
            <w:pPr>
              <w:spacing w:after="0"/>
              <w:jc w:val="center"/>
              <w:rPr>
                <w:rFonts w:cs="Arial"/>
                <w:i/>
                <w:iCs/>
                <w:noProof/>
                <w:color w:val="000000"/>
                <w:sz w:val="18"/>
                <w:szCs w:val="18"/>
                <w:lang w:eastAsia="en-GB"/>
              </w:rPr>
            </w:pPr>
            <w:r w:rsidRPr="00C52BAC">
              <w:rPr>
                <w:rFonts w:cs="Arial"/>
                <w:i/>
                <w:iCs/>
                <w:noProof/>
                <w:color w:val="000000"/>
                <w:sz w:val="18"/>
                <w:szCs w:val="18"/>
                <w:lang w:eastAsia="ja-JP"/>
              </w:rPr>
              <w:t>(7)</w:t>
            </w:r>
          </w:p>
        </w:tc>
        <w:tc>
          <w:tcPr>
            <w:tcW w:w="997" w:type="dxa"/>
            <w:tcBorders>
              <w:top w:val="nil"/>
              <w:left w:val="nil"/>
              <w:bottom w:val="single" w:sz="8" w:space="0" w:color="auto"/>
              <w:right w:val="single" w:sz="8" w:space="0" w:color="auto"/>
            </w:tcBorders>
            <w:shd w:val="clear" w:color="auto" w:fill="auto"/>
            <w:vAlign w:val="bottom"/>
            <w:hideMark/>
          </w:tcPr>
          <w:p w14:paraId="015D4340" w14:textId="77777777" w:rsidR="00F97BA3" w:rsidRPr="00C52BAC" w:rsidRDefault="00F97BA3" w:rsidP="00F97BA3">
            <w:pPr>
              <w:spacing w:after="0"/>
              <w:jc w:val="center"/>
              <w:rPr>
                <w:rFonts w:ascii="Wingdings" w:hAnsi="Wingdings"/>
                <w:i/>
                <w:iCs/>
                <w:noProof/>
                <w:color w:val="000000"/>
                <w:sz w:val="18"/>
                <w:szCs w:val="18"/>
                <w:lang w:eastAsia="en-GB"/>
              </w:rPr>
            </w:pPr>
            <w:r w:rsidRPr="00C52BAC">
              <w:rPr>
                <w:rFonts w:ascii="Wingdings" w:hAnsi="Wingdings"/>
                <w:i/>
                <w:iCs/>
                <w:noProof/>
                <w:color w:val="000000"/>
                <w:sz w:val="18"/>
                <w:szCs w:val="18"/>
                <w:lang w:eastAsia="en-GB"/>
              </w:rPr>
              <w:sym w:font="Wingdings" w:char="00E8"/>
            </w:r>
          </w:p>
        </w:tc>
        <w:tc>
          <w:tcPr>
            <w:tcW w:w="3606" w:type="dxa"/>
            <w:tcBorders>
              <w:top w:val="nil"/>
              <w:left w:val="nil"/>
              <w:bottom w:val="single" w:sz="8" w:space="0" w:color="auto"/>
              <w:right w:val="single" w:sz="8" w:space="0" w:color="auto"/>
            </w:tcBorders>
            <w:shd w:val="clear" w:color="auto" w:fill="auto"/>
            <w:vAlign w:val="bottom"/>
            <w:hideMark/>
          </w:tcPr>
          <w:p w14:paraId="015D4341" w14:textId="77777777" w:rsidR="00F97BA3" w:rsidRPr="00C52BAC" w:rsidRDefault="00F97BA3" w:rsidP="00F97BA3">
            <w:pPr>
              <w:spacing w:after="0"/>
              <w:jc w:val="left"/>
              <w:rPr>
                <w:rFonts w:cs="Arial"/>
                <w:i/>
                <w:iCs/>
                <w:noProof/>
                <w:color w:val="000000"/>
                <w:sz w:val="18"/>
                <w:szCs w:val="18"/>
                <w:lang w:eastAsia="en-GB"/>
              </w:rPr>
            </w:pPr>
            <w:r w:rsidRPr="00C52BAC">
              <w:rPr>
                <w:rFonts w:cs="Arial"/>
                <w:i/>
                <w:iCs/>
                <w:noProof/>
                <w:color w:val="000000"/>
                <w:sz w:val="18"/>
                <w:szCs w:val="18"/>
                <w:lang w:eastAsia="en-GB"/>
              </w:rPr>
              <w:t>CIPHER MODE COMPLETE</w:t>
            </w:r>
          </w:p>
        </w:tc>
        <w:tc>
          <w:tcPr>
            <w:tcW w:w="3544" w:type="dxa"/>
            <w:tcBorders>
              <w:top w:val="nil"/>
              <w:left w:val="nil"/>
              <w:bottom w:val="single" w:sz="8" w:space="0" w:color="auto"/>
              <w:right w:val="single" w:sz="8" w:space="0" w:color="auto"/>
            </w:tcBorders>
            <w:shd w:val="clear" w:color="auto" w:fill="auto"/>
            <w:vAlign w:val="bottom"/>
            <w:hideMark/>
          </w:tcPr>
          <w:p w14:paraId="015D4342" w14:textId="77777777" w:rsidR="00F97BA3" w:rsidRPr="00C52BAC" w:rsidRDefault="00F97BA3" w:rsidP="00F97BA3">
            <w:pPr>
              <w:spacing w:after="0"/>
              <w:jc w:val="left"/>
              <w:rPr>
                <w:rFonts w:cs="Arial"/>
                <w:i/>
                <w:iCs/>
                <w:noProof/>
                <w:color w:val="000000"/>
                <w:sz w:val="18"/>
                <w:szCs w:val="18"/>
                <w:lang w:eastAsia="en-GB"/>
              </w:rPr>
            </w:pPr>
            <w:r w:rsidRPr="00C52BAC">
              <w:rPr>
                <w:rFonts w:cs="Arial"/>
                <w:i/>
                <w:iCs/>
                <w:noProof/>
                <w:color w:val="000000"/>
                <w:sz w:val="18"/>
                <w:szCs w:val="18"/>
                <w:lang w:eastAsia="en-GB"/>
              </w:rPr>
              <w:t>Optional</w:t>
            </w:r>
          </w:p>
        </w:tc>
      </w:tr>
      <w:tr w:rsidR="00F97BA3" w:rsidRPr="00C52BAC" w14:paraId="015D4348" w14:textId="77777777" w:rsidTr="00F97BA3">
        <w:tc>
          <w:tcPr>
            <w:tcW w:w="798" w:type="dxa"/>
            <w:tcBorders>
              <w:top w:val="nil"/>
              <w:left w:val="single" w:sz="8" w:space="0" w:color="auto"/>
              <w:bottom w:val="single" w:sz="8" w:space="0" w:color="auto"/>
              <w:right w:val="single" w:sz="8" w:space="0" w:color="auto"/>
            </w:tcBorders>
            <w:shd w:val="clear" w:color="auto" w:fill="auto"/>
            <w:vAlign w:val="bottom"/>
            <w:hideMark/>
          </w:tcPr>
          <w:p w14:paraId="015D4344" w14:textId="77777777" w:rsidR="00F97BA3" w:rsidRPr="00C52BAC" w:rsidRDefault="00F97BA3" w:rsidP="00F97BA3">
            <w:pPr>
              <w:spacing w:after="0"/>
              <w:jc w:val="center"/>
              <w:rPr>
                <w:rFonts w:cs="Arial"/>
                <w:noProof/>
                <w:color w:val="000000"/>
                <w:sz w:val="18"/>
                <w:szCs w:val="18"/>
                <w:lang w:eastAsia="en-GB"/>
              </w:rPr>
            </w:pPr>
            <w:r w:rsidRPr="00C52BAC">
              <w:rPr>
                <w:rFonts w:cs="Arial"/>
                <w:noProof/>
                <w:color w:val="000000"/>
                <w:sz w:val="18"/>
                <w:szCs w:val="18"/>
                <w:lang w:eastAsia="en-GB"/>
              </w:rPr>
              <w:t>8</w:t>
            </w:r>
          </w:p>
        </w:tc>
        <w:tc>
          <w:tcPr>
            <w:tcW w:w="997" w:type="dxa"/>
            <w:tcBorders>
              <w:top w:val="nil"/>
              <w:left w:val="nil"/>
              <w:bottom w:val="single" w:sz="8" w:space="0" w:color="auto"/>
              <w:right w:val="single" w:sz="8" w:space="0" w:color="auto"/>
            </w:tcBorders>
            <w:shd w:val="clear" w:color="auto" w:fill="auto"/>
            <w:vAlign w:val="bottom"/>
            <w:hideMark/>
          </w:tcPr>
          <w:p w14:paraId="015D4345" w14:textId="77777777" w:rsidR="00F97BA3" w:rsidRPr="00C52BAC" w:rsidRDefault="00F97BA3" w:rsidP="00F97BA3">
            <w:pPr>
              <w:spacing w:after="0"/>
              <w:jc w:val="center"/>
              <w:rPr>
                <w:rFonts w:ascii="Wingdings" w:hAnsi="Wingdings"/>
                <w:noProof/>
                <w:color w:val="000000"/>
                <w:sz w:val="18"/>
                <w:szCs w:val="18"/>
                <w:lang w:eastAsia="en-GB"/>
              </w:rPr>
            </w:pPr>
            <w:r w:rsidRPr="00C52BAC">
              <w:rPr>
                <w:rFonts w:ascii="Wingdings" w:hAnsi="Wingdings"/>
                <w:noProof/>
                <w:color w:val="000000"/>
                <w:sz w:val="18"/>
                <w:szCs w:val="18"/>
                <w:lang w:eastAsia="en-GB"/>
              </w:rPr>
              <w:sym w:font="Wingdings" w:char="00E7"/>
            </w:r>
          </w:p>
        </w:tc>
        <w:tc>
          <w:tcPr>
            <w:tcW w:w="3606" w:type="dxa"/>
            <w:tcBorders>
              <w:top w:val="nil"/>
              <w:left w:val="nil"/>
              <w:bottom w:val="single" w:sz="8" w:space="0" w:color="auto"/>
              <w:right w:val="single" w:sz="8" w:space="0" w:color="auto"/>
            </w:tcBorders>
            <w:shd w:val="clear" w:color="auto" w:fill="auto"/>
            <w:vAlign w:val="bottom"/>
            <w:hideMark/>
          </w:tcPr>
          <w:p w14:paraId="015D4346" w14:textId="77777777" w:rsidR="00F97BA3" w:rsidRPr="00C52BAC" w:rsidRDefault="00F97BA3" w:rsidP="00F97BA3">
            <w:pPr>
              <w:spacing w:after="0"/>
              <w:jc w:val="left"/>
              <w:rPr>
                <w:rFonts w:cs="Arial"/>
                <w:noProof/>
                <w:color w:val="000000"/>
                <w:sz w:val="18"/>
                <w:szCs w:val="18"/>
                <w:lang w:eastAsia="en-GB"/>
              </w:rPr>
            </w:pPr>
            <w:r w:rsidRPr="00C52BAC">
              <w:rPr>
                <w:rFonts w:cs="Arial"/>
                <w:i/>
                <w:iCs/>
                <w:noProof/>
                <w:color w:val="000000"/>
                <w:sz w:val="18"/>
                <w:szCs w:val="18"/>
                <w:lang w:eastAsia="en-GB"/>
              </w:rPr>
              <w:t>TMSI REALLOCATION COMMAND</w:t>
            </w:r>
          </w:p>
        </w:tc>
        <w:tc>
          <w:tcPr>
            <w:tcW w:w="3544" w:type="dxa"/>
            <w:tcBorders>
              <w:top w:val="nil"/>
              <w:left w:val="nil"/>
              <w:bottom w:val="single" w:sz="8" w:space="0" w:color="auto"/>
              <w:right w:val="single" w:sz="8" w:space="0" w:color="auto"/>
            </w:tcBorders>
            <w:shd w:val="clear" w:color="auto" w:fill="auto"/>
            <w:vAlign w:val="bottom"/>
            <w:hideMark/>
          </w:tcPr>
          <w:p w14:paraId="015D4347" w14:textId="77777777" w:rsidR="00F97BA3" w:rsidRPr="00C52BAC" w:rsidRDefault="00F97BA3" w:rsidP="00F97BA3">
            <w:pPr>
              <w:spacing w:after="0"/>
              <w:jc w:val="left"/>
              <w:rPr>
                <w:rFonts w:cs="Arial"/>
                <w:noProof/>
                <w:color w:val="000000"/>
                <w:sz w:val="18"/>
                <w:szCs w:val="18"/>
                <w:lang w:eastAsia="en-GB"/>
              </w:rPr>
            </w:pPr>
            <w:r w:rsidRPr="00C52BAC">
              <w:rPr>
                <w:rFonts w:cs="Arial"/>
                <w:i/>
                <w:iCs/>
                <w:noProof/>
                <w:color w:val="000000"/>
                <w:sz w:val="18"/>
                <w:szCs w:val="18"/>
                <w:lang w:eastAsia="en-GB"/>
              </w:rPr>
              <w:t>Optional</w:t>
            </w:r>
          </w:p>
        </w:tc>
      </w:tr>
      <w:tr w:rsidR="00F97BA3" w:rsidRPr="00C52BAC" w14:paraId="015D434D" w14:textId="77777777" w:rsidTr="00F97BA3">
        <w:tc>
          <w:tcPr>
            <w:tcW w:w="798" w:type="dxa"/>
            <w:tcBorders>
              <w:top w:val="nil"/>
              <w:left w:val="single" w:sz="8" w:space="0" w:color="auto"/>
              <w:bottom w:val="single" w:sz="8" w:space="0" w:color="auto"/>
              <w:right w:val="single" w:sz="8" w:space="0" w:color="auto"/>
            </w:tcBorders>
            <w:shd w:val="clear" w:color="auto" w:fill="auto"/>
            <w:vAlign w:val="bottom"/>
            <w:hideMark/>
          </w:tcPr>
          <w:p w14:paraId="015D4349" w14:textId="77777777" w:rsidR="00F97BA3" w:rsidRPr="00C52BAC" w:rsidRDefault="00F97BA3" w:rsidP="00F97BA3">
            <w:pPr>
              <w:spacing w:after="0"/>
              <w:jc w:val="center"/>
              <w:rPr>
                <w:rFonts w:cs="Arial"/>
                <w:noProof/>
                <w:color w:val="000000"/>
                <w:sz w:val="18"/>
                <w:szCs w:val="18"/>
                <w:lang w:eastAsia="en-GB"/>
              </w:rPr>
            </w:pPr>
            <w:r w:rsidRPr="00C52BAC">
              <w:rPr>
                <w:rFonts w:cs="Arial"/>
                <w:noProof/>
                <w:color w:val="000000"/>
                <w:sz w:val="18"/>
                <w:szCs w:val="18"/>
                <w:lang w:eastAsia="en-GB"/>
              </w:rPr>
              <w:t>9</w:t>
            </w:r>
          </w:p>
        </w:tc>
        <w:tc>
          <w:tcPr>
            <w:tcW w:w="997" w:type="dxa"/>
            <w:tcBorders>
              <w:top w:val="nil"/>
              <w:left w:val="nil"/>
              <w:bottom w:val="single" w:sz="8" w:space="0" w:color="auto"/>
              <w:right w:val="single" w:sz="8" w:space="0" w:color="auto"/>
            </w:tcBorders>
            <w:shd w:val="clear" w:color="auto" w:fill="auto"/>
            <w:vAlign w:val="bottom"/>
            <w:hideMark/>
          </w:tcPr>
          <w:p w14:paraId="015D434A" w14:textId="77777777" w:rsidR="00F97BA3" w:rsidRPr="00C52BAC" w:rsidRDefault="00F97BA3" w:rsidP="00F97BA3">
            <w:pPr>
              <w:spacing w:after="0"/>
              <w:jc w:val="center"/>
              <w:rPr>
                <w:rFonts w:ascii="Wingdings" w:hAnsi="Wingdings"/>
                <w:noProof/>
                <w:color w:val="000000"/>
                <w:sz w:val="18"/>
                <w:szCs w:val="18"/>
                <w:lang w:eastAsia="en-GB"/>
              </w:rPr>
            </w:pPr>
            <w:r w:rsidRPr="00C52BAC">
              <w:rPr>
                <w:rFonts w:ascii="Wingdings" w:hAnsi="Wingdings"/>
                <w:noProof/>
                <w:color w:val="000000"/>
                <w:sz w:val="18"/>
                <w:szCs w:val="18"/>
                <w:lang w:eastAsia="en-GB"/>
              </w:rPr>
              <w:sym w:font="Wingdings" w:char="00E7"/>
            </w:r>
          </w:p>
        </w:tc>
        <w:tc>
          <w:tcPr>
            <w:tcW w:w="3606" w:type="dxa"/>
            <w:tcBorders>
              <w:top w:val="nil"/>
              <w:left w:val="nil"/>
              <w:bottom w:val="single" w:sz="8" w:space="0" w:color="auto"/>
              <w:right w:val="single" w:sz="8" w:space="0" w:color="auto"/>
            </w:tcBorders>
            <w:shd w:val="clear" w:color="auto" w:fill="auto"/>
            <w:vAlign w:val="bottom"/>
            <w:hideMark/>
          </w:tcPr>
          <w:p w14:paraId="015D434B" w14:textId="77777777" w:rsidR="00F97BA3" w:rsidRPr="00C52BAC" w:rsidRDefault="00F97BA3" w:rsidP="00F97BA3">
            <w:pPr>
              <w:spacing w:after="0"/>
              <w:jc w:val="left"/>
              <w:rPr>
                <w:rFonts w:cs="Arial"/>
                <w:noProof/>
                <w:color w:val="000000"/>
                <w:sz w:val="18"/>
                <w:szCs w:val="18"/>
                <w:lang w:eastAsia="en-GB"/>
              </w:rPr>
            </w:pPr>
            <w:r w:rsidRPr="00C52BAC">
              <w:rPr>
                <w:rFonts w:cs="Arial"/>
                <w:noProof/>
                <w:color w:val="000000"/>
                <w:sz w:val="18"/>
                <w:szCs w:val="18"/>
                <w:lang w:eastAsia="en-GB"/>
              </w:rPr>
              <w:t>LOCATION UPDATING ACCEPT</w:t>
            </w:r>
          </w:p>
        </w:tc>
        <w:tc>
          <w:tcPr>
            <w:tcW w:w="3544" w:type="dxa"/>
            <w:tcBorders>
              <w:top w:val="nil"/>
              <w:left w:val="nil"/>
              <w:bottom w:val="single" w:sz="8" w:space="0" w:color="auto"/>
              <w:right w:val="single" w:sz="8" w:space="0" w:color="auto"/>
            </w:tcBorders>
            <w:shd w:val="clear" w:color="auto" w:fill="auto"/>
            <w:vAlign w:val="bottom"/>
            <w:hideMark/>
          </w:tcPr>
          <w:p w14:paraId="015D434C" w14:textId="77777777" w:rsidR="00F97BA3" w:rsidRPr="00C52BAC" w:rsidRDefault="00F97BA3" w:rsidP="00F97BA3">
            <w:pPr>
              <w:spacing w:after="0"/>
              <w:jc w:val="left"/>
              <w:rPr>
                <w:rFonts w:cs="Arial"/>
                <w:noProof/>
                <w:color w:val="000000"/>
                <w:sz w:val="18"/>
                <w:szCs w:val="18"/>
                <w:lang w:eastAsia="en-GB"/>
              </w:rPr>
            </w:pPr>
          </w:p>
        </w:tc>
      </w:tr>
      <w:tr w:rsidR="00F97BA3" w:rsidRPr="00C52BAC" w14:paraId="015D4352" w14:textId="77777777" w:rsidTr="00F97BA3">
        <w:tc>
          <w:tcPr>
            <w:tcW w:w="798" w:type="dxa"/>
            <w:tcBorders>
              <w:top w:val="nil"/>
              <w:left w:val="single" w:sz="8" w:space="0" w:color="auto"/>
              <w:bottom w:val="single" w:sz="8" w:space="0" w:color="auto"/>
              <w:right w:val="single" w:sz="8" w:space="0" w:color="auto"/>
            </w:tcBorders>
            <w:shd w:val="clear" w:color="auto" w:fill="auto"/>
            <w:vAlign w:val="bottom"/>
            <w:hideMark/>
          </w:tcPr>
          <w:p w14:paraId="015D434E" w14:textId="77777777" w:rsidR="00F97BA3" w:rsidRPr="00C52BAC" w:rsidRDefault="00F97BA3" w:rsidP="00F97BA3">
            <w:pPr>
              <w:spacing w:after="0"/>
              <w:jc w:val="center"/>
              <w:rPr>
                <w:rFonts w:cs="Arial"/>
                <w:i/>
                <w:iCs/>
                <w:noProof/>
                <w:color w:val="000000"/>
                <w:sz w:val="18"/>
                <w:szCs w:val="18"/>
                <w:lang w:eastAsia="en-GB"/>
              </w:rPr>
            </w:pPr>
            <w:r w:rsidRPr="00C52BAC">
              <w:rPr>
                <w:rFonts w:cs="Arial"/>
                <w:i/>
                <w:iCs/>
                <w:noProof/>
                <w:color w:val="000000"/>
                <w:sz w:val="18"/>
                <w:szCs w:val="18"/>
                <w:lang w:eastAsia="en-GB"/>
              </w:rPr>
              <w:t>(10)</w:t>
            </w:r>
          </w:p>
        </w:tc>
        <w:tc>
          <w:tcPr>
            <w:tcW w:w="997" w:type="dxa"/>
            <w:tcBorders>
              <w:top w:val="nil"/>
              <w:left w:val="nil"/>
              <w:bottom w:val="single" w:sz="8" w:space="0" w:color="auto"/>
              <w:right w:val="single" w:sz="8" w:space="0" w:color="auto"/>
            </w:tcBorders>
            <w:shd w:val="clear" w:color="auto" w:fill="auto"/>
            <w:vAlign w:val="bottom"/>
            <w:hideMark/>
          </w:tcPr>
          <w:p w14:paraId="015D434F" w14:textId="77777777" w:rsidR="00F97BA3" w:rsidRPr="00C52BAC" w:rsidRDefault="00F97BA3" w:rsidP="00F97BA3">
            <w:pPr>
              <w:spacing w:after="0"/>
              <w:jc w:val="center"/>
              <w:rPr>
                <w:rFonts w:ascii="Wingdings" w:hAnsi="Wingdings"/>
                <w:i/>
                <w:iCs/>
                <w:noProof/>
                <w:color w:val="000000"/>
                <w:sz w:val="18"/>
                <w:szCs w:val="18"/>
                <w:lang w:eastAsia="en-GB"/>
              </w:rPr>
            </w:pPr>
            <w:r w:rsidRPr="00C52BAC">
              <w:rPr>
                <w:rFonts w:ascii="Wingdings" w:hAnsi="Wingdings"/>
                <w:i/>
                <w:iCs/>
                <w:noProof/>
                <w:color w:val="000000"/>
                <w:sz w:val="18"/>
                <w:szCs w:val="18"/>
                <w:lang w:eastAsia="en-GB"/>
              </w:rPr>
              <w:sym w:font="Wingdings" w:char="00E8"/>
            </w:r>
          </w:p>
        </w:tc>
        <w:tc>
          <w:tcPr>
            <w:tcW w:w="3606" w:type="dxa"/>
            <w:tcBorders>
              <w:top w:val="nil"/>
              <w:left w:val="nil"/>
              <w:bottom w:val="single" w:sz="8" w:space="0" w:color="auto"/>
              <w:right w:val="single" w:sz="8" w:space="0" w:color="auto"/>
            </w:tcBorders>
            <w:shd w:val="clear" w:color="auto" w:fill="auto"/>
            <w:vAlign w:val="bottom"/>
            <w:hideMark/>
          </w:tcPr>
          <w:p w14:paraId="015D4350" w14:textId="77777777" w:rsidR="00F97BA3" w:rsidRPr="00C52BAC" w:rsidRDefault="00F97BA3" w:rsidP="00F97BA3">
            <w:pPr>
              <w:spacing w:after="0"/>
              <w:jc w:val="left"/>
              <w:rPr>
                <w:rFonts w:cs="Arial"/>
                <w:i/>
                <w:iCs/>
                <w:noProof/>
                <w:color w:val="000000"/>
                <w:sz w:val="18"/>
                <w:szCs w:val="18"/>
                <w:lang w:eastAsia="en-GB"/>
              </w:rPr>
            </w:pPr>
            <w:r w:rsidRPr="00C52BAC">
              <w:rPr>
                <w:rFonts w:cs="Arial"/>
                <w:i/>
                <w:iCs/>
                <w:noProof/>
                <w:color w:val="000000"/>
                <w:sz w:val="18"/>
                <w:szCs w:val="18"/>
                <w:lang w:eastAsia="en-GB"/>
              </w:rPr>
              <w:t>TMSI REALLOCATION COMPLETE</w:t>
            </w:r>
          </w:p>
        </w:tc>
        <w:tc>
          <w:tcPr>
            <w:tcW w:w="3544" w:type="dxa"/>
            <w:tcBorders>
              <w:top w:val="nil"/>
              <w:left w:val="nil"/>
              <w:bottom w:val="single" w:sz="8" w:space="0" w:color="auto"/>
              <w:right w:val="single" w:sz="8" w:space="0" w:color="auto"/>
            </w:tcBorders>
            <w:shd w:val="clear" w:color="auto" w:fill="auto"/>
            <w:vAlign w:val="bottom"/>
            <w:hideMark/>
          </w:tcPr>
          <w:p w14:paraId="015D4351" w14:textId="77777777" w:rsidR="00F97BA3" w:rsidRPr="00C52BAC" w:rsidRDefault="00F97BA3" w:rsidP="00F97BA3">
            <w:pPr>
              <w:spacing w:after="0"/>
              <w:jc w:val="left"/>
              <w:rPr>
                <w:rFonts w:cs="Arial"/>
                <w:i/>
                <w:iCs/>
                <w:noProof/>
                <w:color w:val="000000"/>
                <w:sz w:val="18"/>
                <w:szCs w:val="18"/>
                <w:lang w:eastAsia="en-GB"/>
              </w:rPr>
            </w:pPr>
            <w:r w:rsidRPr="00C52BAC">
              <w:rPr>
                <w:rFonts w:cs="Arial"/>
                <w:i/>
                <w:iCs/>
                <w:noProof/>
                <w:color w:val="000000"/>
                <w:sz w:val="18"/>
                <w:szCs w:val="18"/>
                <w:lang w:eastAsia="en-GB"/>
              </w:rPr>
              <w:t>Optional</w:t>
            </w:r>
          </w:p>
        </w:tc>
      </w:tr>
      <w:tr w:rsidR="00F97BA3" w:rsidRPr="00C52BAC" w14:paraId="015D4357" w14:textId="77777777" w:rsidTr="00F97BA3">
        <w:tc>
          <w:tcPr>
            <w:tcW w:w="798" w:type="dxa"/>
            <w:tcBorders>
              <w:top w:val="nil"/>
              <w:left w:val="single" w:sz="8" w:space="0" w:color="auto"/>
              <w:bottom w:val="single" w:sz="8" w:space="0" w:color="auto"/>
              <w:right w:val="single" w:sz="8" w:space="0" w:color="auto"/>
            </w:tcBorders>
            <w:shd w:val="clear" w:color="auto" w:fill="auto"/>
            <w:vAlign w:val="bottom"/>
            <w:hideMark/>
          </w:tcPr>
          <w:p w14:paraId="015D4353" w14:textId="77777777" w:rsidR="00F97BA3" w:rsidRPr="00C52BAC" w:rsidRDefault="00F97BA3" w:rsidP="00F97BA3">
            <w:pPr>
              <w:spacing w:after="0"/>
              <w:jc w:val="center"/>
              <w:rPr>
                <w:rFonts w:cs="Arial"/>
                <w:noProof/>
                <w:color w:val="000000"/>
                <w:sz w:val="18"/>
                <w:szCs w:val="18"/>
                <w:lang w:eastAsia="en-GB"/>
              </w:rPr>
            </w:pPr>
            <w:r w:rsidRPr="00C52BAC">
              <w:rPr>
                <w:rFonts w:cs="Arial"/>
                <w:noProof/>
                <w:color w:val="000000"/>
                <w:sz w:val="18"/>
                <w:szCs w:val="18"/>
                <w:lang w:eastAsia="en-GB"/>
              </w:rPr>
              <w:t>11</w:t>
            </w:r>
          </w:p>
        </w:tc>
        <w:tc>
          <w:tcPr>
            <w:tcW w:w="997" w:type="dxa"/>
            <w:tcBorders>
              <w:top w:val="nil"/>
              <w:left w:val="nil"/>
              <w:bottom w:val="single" w:sz="8" w:space="0" w:color="auto"/>
              <w:right w:val="single" w:sz="8" w:space="0" w:color="auto"/>
            </w:tcBorders>
            <w:shd w:val="clear" w:color="auto" w:fill="auto"/>
            <w:vAlign w:val="bottom"/>
            <w:hideMark/>
          </w:tcPr>
          <w:p w14:paraId="015D4354" w14:textId="77777777" w:rsidR="00F97BA3" w:rsidRPr="00C52BAC" w:rsidRDefault="00F97BA3" w:rsidP="00F97BA3">
            <w:pPr>
              <w:spacing w:after="0"/>
              <w:jc w:val="center"/>
              <w:rPr>
                <w:rFonts w:ascii="Wingdings" w:hAnsi="Wingdings"/>
                <w:noProof/>
                <w:color w:val="000000"/>
                <w:sz w:val="18"/>
                <w:szCs w:val="18"/>
                <w:lang w:eastAsia="en-GB"/>
              </w:rPr>
            </w:pPr>
            <w:r w:rsidRPr="00C52BAC">
              <w:rPr>
                <w:rFonts w:ascii="Wingdings" w:hAnsi="Wingdings"/>
                <w:noProof/>
                <w:color w:val="000000"/>
                <w:sz w:val="18"/>
                <w:szCs w:val="18"/>
                <w:lang w:eastAsia="en-GB"/>
              </w:rPr>
              <w:sym w:font="Wingdings" w:char="00E7"/>
            </w:r>
          </w:p>
        </w:tc>
        <w:tc>
          <w:tcPr>
            <w:tcW w:w="3606" w:type="dxa"/>
            <w:tcBorders>
              <w:top w:val="nil"/>
              <w:left w:val="nil"/>
              <w:bottom w:val="single" w:sz="8" w:space="0" w:color="auto"/>
              <w:right w:val="single" w:sz="8" w:space="0" w:color="auto"/>
            </w:tcBorders>
            <w:shd w:val="clear" w:color="auto" w:fill="auto"/>
            <w:vAlign w:val="bottom"/>
            <w:hideMark/>
          </w:tcPr>
          <w:p w14:paraId="015D4355" w14:textId="77777777" w:rsidR="00F97BA3" w:rsidRPr="00C52BAC" w:rsidRDefault="00F97BA3" w:rsidP="00F97BA3">
            <w:pPr>
              <w:spacing w:after="0"/>
              <w:jc w:val="left"/>
              <w:rPr>
                <w:rFonts w:cs="Arial"/>
                <w:noProof/>
                <w:color w:val="000000"/>
                <w:sz w:val="18"/>
                <w:szCs w:val="18"/>
                <w:lang w:eastAsia="en-GB"/>
              </w:rPr>
            </w:pPr>
            <w:r w:rsidRPr="00C52BAC">
              <w:rPr>
                <w:rFonts w:cs="Arial"/>
                <w:noProof/>
                <w:color w:val="000000"/>
                <w:sz w:val="18"/>
                <w:szCs w:val="18"/>
                <w:lang w:eastAsia="en-GB"/>
              </w:rPr>
              <w:t>CHANNEL RELEASE</w:t>
            </w:r>
          </w:p>
        </w:tc>
        <w:tc>
          <w:tcPr>
            <w:tcW w:w="3544" w:type="dxa"/>
            <w:tcBorders>
              <w:top w:val="nil"/>
              <w:left w:val="nil"/>
              <w:bottom w:val="single" w:sz="8" w:space="0" w:color="auto"/>
              <w:right w:val="single" w:sz="8" w:space="0" w:color="auto"/>
            </w:tcBorders>
            <w:shd w:val="clear" w:color="auto" w:fill="auto"/>
            <w:vAlign w:val="bottom"/>
            <w:hideMark/>
          </w:tcPr>
          <w:p w14:paraId="015D4356" w14:textId="77777777" w:rsidR="00F97BA3" w:rsidRPr="00C52BAC" w:rsidRDefault="00F97BA3" w:rsidP="00F97BA3">
            <w:pPr>
              <w:spacing w:after="0"/>
              <w:jc w:val="left"/>
              <w:rPr>
                <w:rFonts w:cs="Arial"/>
                <w:noProof/>
                <w:color w:val="000000"/>
                <w:sz w:val="18"/>
                <w:szCs w:val="18"/>
                <w:lang w:eastAsia="en-GB"/>
              </w:rPr>
            </w:pPr>
            <w:r w:rsidRPr="00C52BAC">
              <w:rPr>
                <w:rFonts w:cs="Arial"/>
                <w:noProof/>
                <w:color w:val="000000"/>
                <w:sz w:val="18"/>
                <w:szCs w:val="18"/>
                <w:lang w:eastAsia="en-GB"/>
              </w:rPr>
              <w:t>RR connection Release</w:t>
            </w:r>
          </w:p>
        </w:tc>
      </w:tr>
    </w:tbl>
    <w:p w14:paraId="015D4358" w14:textId="77777777" w:rsidR="00F97BA3" w:rsidRPr="00C52BAC" w:rsidRDefault="00F97BA3" w:rsidP="00F97BA3">
      <w:pPr>
        <w:rPr>
          <w:noProof/>
        </w:rPr>
      </w:pPr>
    </w:p>
    <w:p w14:paraId="79BA85E0" w14:textId="77777777" w:rsidR="004B01F7" w:rsidRPr="00C52BAC" w:rsidRDefault="004B01F7" w:rsidP="004B01F7">
      <w:pPr>
        <w:pStyle w:val="Heading3"/>
        <w:rPr>
          <w:noProof/>
        </w:rPr>
      </w:pPr>
      <w:bookmarkStart w:id="89" w:name="_Toc205798371"/>
      <w:r w:rsidRPr="00C52BAC">
        <w:rPr>
          <w:noProof/>
        </w:rPr>
        <w:t>3.3.2</w:t>
      </w:r>
      <w:r w:rsidRPr="00C52BAC">
        <w:rPr>
          <w:noProof/>
        </w:rPr>
        <w:tab/>
        <w:t>Periodic Location Area Update - Reset of T3212 timer</w:t>
      </w:r>
      <w:bookmarkEnd w:id="89"/>
    </w:p>
    <w:p w14:paraId="03AECD3A" w14:textId="77777777" w:rsidR="004B01F7" w:rsidRPr="00C52BAC" w:rsidRDefault="004B01F7" w:rsidP="004B01F7">
      <w:pPr>
        <w:pStyle w:val="H6"/>
        <w:rPr>
          <w:noProof/>
        </w:rPr>
      </w:pPr>
      <w:r w:rsidRPr="00C52BAC">
        <w:rPr>
          <w:noProof/>
        </w:rPr>
        <w:t>Description</w:t>
      </w:r>
    </w:p>
    <w:p w14:paraId="6403DE4B" w14:textId="77777777" w:rsidR="004B01F7" w:rsidRPr="00C52BAC" w:rsidRDefault="004B01F7" w:rsidP="004B01F7">
      <w:pPr>
        <w:rPr>
          <w:noProof/>
        </w:rPr>
      </w:pPr>
      <w:r w:rsidRPr="00C52BAC">
        <w:rPr>
          <w:noProof/>
        </w:rPr>
        <w:t>The DUT shall successfully reset its T3212 timer when a</w:t>
      </w:r>
      <w:r>
        <w:rPr>
          <w:noProof/>
        </w:rPr>
        <w:t xml:space="preserve"> V</w:t>
      </w:r>
      <w:r w:rsidRPr="00C52BAC">
        <w:rPr>
          <w:noProof/>
        </w:rPr>
        <w:t xml:space="preserve">oice Call is made or received, </w:t>
      </w:r>
      <w:r>
        <w:rPr>
          <w:noProof/>
        </w:rPr>
        <w:t xml:space="preserve">an </w:t>
      </w:r>
      <w:r w:rsidRPr="00C52BAC">
        <w:rPr>
          <w:noProof/>
        </w:rPr>
        <w:t xml:space="preserve">SMS is made or received, </w:t>
      </w:r>
      <w:r>
        <w:rPr>
          <w:noProof/>
        </w:rPr>
        <w:t>or a</w:t>
      </w:r>
      <w:r w:rsidRPr="00C52BAC">
        <w:rPr>
          <w:noProof/>
        </w:rPr>
        <w:t xml:space="preserve"> Supplementary service command is sent.</w:t>
      </w:r>
    </w:p>
    <w:p w14:paraId="0373D43E" w14:textId="77777777" w:rsidR="004B01F7" w:rsidRPr="00C52BAC" w:rsidRDefault="004B01F7" w:rsidP="004B01F7">
      <w:pPr>
        <w:pStyle w:val="H6"/>
        <w:rPr>
          <w:noProof/>
        </w:rPr>
      </w:pPr>
      <w:r w:rsidRPr="00C52BAC">
        <w:rPr>
          <w:noProof/>
        </w:rPr>
        <w:t>Related 3GPP core specifications</w:t>
      </w:r>
    </w:p>
    <w:p w14:paraId="0DA1FEB5" w14:textId="77777777" w:rsidR="004B01F7" w:rsidRPr="00C52BAC" w:rsidRDefault="004B01F7" w:rsidP="004B01F7">
      <w:pPr>
        <w:rPr>
          <w:noProof/>
        </w:rPr>
      </w:pPr>
      <w:r w:rsidRPr="00C52BAC">
        <w:rPr>
          <w:noProof/>
        </w:rPr>
        <w:t>3GPP TS 24.008 4.4.2 (Periodic updating)</w:t>
      </w:r>
    </w:p>
    <w:p w14:paraId="1AB5115D" w14:textId="77777777" w:rsidR="004B01F7" w:rsidRPr="00C52BAC" w:rsidRDefault="004B01F7" w:rsidP="004B01F7">
      <w:pPr>
        <w:pStyle w:val="H6"/>
        <w:rPr>
          <w:noProof/>
        </w:rPr>
      </w:pPr>
      <w:r w:rsidRPr="00C52BAC">
        <w:rPr>
          <w:noProof/>
        </w:rPr>
        <w:t>Reason for test</w:t>
      </w:r>
    </w:p>
    <w:p w14:paraId="2F67EBB0" w14:textId="77777777" w:rsidR="004B01F7" w:rsidRPr="00C52BAC" w:rsidRDefault="004B01F7" w:rsidP="004B01F7">
      <w:pPr>
        <w:rPr>
          <w:noProof/>
        </w:rPr>
      </w:pPr>
      <w:r w:rsidRPr="00C52BAC">
        <w:rPr>
          <w:noProof/>
        </w:rPr>
        <w:t>To verify the DUT successfully resets its periodic location update timer T3212.</w:t>
      </w:r>
    </w:p>
    <w:p w14:paraId="40C97CAE" w14:textId="77777777" w:rsidR="004B01F7" w:rsidRPr="00C52BAC" w:rsidRDefault="004B01F7" w:rsidP="004B01F7">
      <w:pPr>
        <w:pStyle w:val="H6"/>
        <w:rPr>
          <w:noProof/>
        </w:rPr>
      </w:pPr>
      <w:r w:rsidRPr="00C52BAC">
        <w:rPr>
          <w:noProof/>
        </w:rPr>
        <w:t>Initial configuration</w:t>
      </w:r>
    </w:p>
    <w:p w14:paraId="0CC0EC77" w14:textId="77777777" w:rsidR="004B01F7" w:rsidRPr="00C52BAC" w:rsidRDefault="004B01F7" w:rsidP="004B01F7">
      <w:pPr>
        <w:rPr>
          <w:noProof/>
        </w:rPr>
      </w:pPr>
      <w:r w:rsidRPr="00C52BAC">
        <w:rPr>
          <w:noProof/>
        </w:rPr>
        <w:t>DUT is powered off (or Flight Mode enabled).</w:t>
      </w:r>
    </w:p>
    <w:p w14:paraId="603C4F1F" w14:textId="77777777" w:rsidR="004B01F7" w:rsidRPr="00C52BAC" w:rsidRDefault="004B01F7" w:rsidP="004B01F7">
      <w:pPr>
        <w:rPr>
          <w:noProof/>
        </w:rPr>
      </w:pPr>
      <w:r w:rsidRPr="00C52BAC">
        <w:rPr>
          <w:noProof/>
        </w:rPr>
        <w:t>T3212 timer value for network under test is known to the tester (X minutes).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5"/>
        <w:gridCol w:w="4554"/>
      </w:tblGrid>
      <w:tr w:rsidR="004B01F7" w:rsidRPr="00D824AC" w14:paraId="73A229C1" w14:textId="77777777" w:rsidTr="00393A5C">
        <w:tc>
          <w:tcPr>
            <w:tcW w:w="438" w:type="dxa"/>
            <w:shd w:val="clear" w:color="auto" w:fill="F2F2F2" w:themeFill="background1" w:themeFillShade="F2"/>
          </w:tcPr>
          <w:p w14:paraId="04B43374" w14:textId="77777777" w:rsidR="004B01F7" w:rsidRPr="00D824AC" w:rsidRDefault="004B01F7" w:rsidP="00393A5C">
            <w:pPr>
              <w:tabs>
                <w:tab w:val="left" w:pos="851"/>
              </w:tabs>
              <w:ind w:right="-1"/>
              <w:jc w:val="left"/>
              <w:rPr>
                <w:sz w:val="18"/>
                <w:szCs w:val="18"/>
              </w:rPr>
            </w:pPr>
            <w:r w:rsidRPr="00D824AC">
              <w:rPr>
                <w:sz w:val="18"/>
                <w:szCs w:val="18"/>
              </w:rPr>
              <w:t>1</w:t>
            </w:r>
          </w:p>
        </w:tc>
        <w:tc>
          <w:tcPr>
            <w:tcW w:w="4295" w:type="dxa"/>
          </w:tcPr>
          <w:p w14:paraId="10269ECB" w14:textId="77777777" w:rsidR="004B01F7" w:rsidRPr="000264AC" w:rsidRDefault="004B01F7" w:rsidP="00393A5C">
            <w:r w:rsidRPr="00D268FB">
              <w:t>Power on DUT (or disable Flight Mode). Note the time (Time A).</w:t>
            </w:r>
          </w:p>
        </w:tc>
        <w:tc>
          <w:tcPr>
            <w:tcW w:w="4554" w:type="dxa"/>
          </w:tcPr>
          <w:p w14:paraId="34A68752" w14:textId="77777777" w:rsidR="004B01F7" w:rsidRPr="00BE66F3" w:rsidRDefault="004B01F7" w:rsidP="00393A5C">
            <w:r w:rsidRPr="00D268FB">
              <w:t>DUT is powered on and T3212 timer commences.</w:t>
            </w:r>
          </w:p>
        </w:tc>
      </w:tr>
      <w:tr w:rsidR="004B01F7" w:rsidRPr="00D824AC" w14:paraId="48100C33" w14:textId="77777777" w:rsidTr="00393A5C">
        <w:tc>
          <w:tcPr>
            <w:tcW w:w="438" w:type="dxa"/>
            <w:shd w:val="clear" w:color="auto" w:fill="F2F2F2" w:themeFill="background1" w:themeFillShade="F2"/>
          </w:tcPr>
          <w:p w14:paraId="2F28D091" w14:textId="77777777" w:rsidR="004B01F7" w:rsidRPr="00D824AC" w:rsidRDefault="004B01F7" w:rsidP="00393A5C">
            <w:pPr>
              <w:tabs>
                <w:tab w:val="left" w:pos="851"/>
              </w:tabs>
              <w:ind w:right="-1"/>
              <w:jc w:val="left"/>
              <w:rPr>
                <w:sz w:val="18"/>
                <w:szCs w:val="18"/>
              </w:rPr>
            </w:pPr>
            <w:r w:rsidRPr="00D824AC">
              <w:rPr>
                <w:sz w:val="18"/>
                <w:szCs w:val="18"/>
              </w:rPr>
              <w:t>2</w:t>
            </w:r>
          </w:p>
        </w:tc>
        <w:tc>
          <w:tcPr>
            <w:tcW w:w="4295" w:type="dxa"/>
          </w:tcPr>
          <w:p w14:paraId="4BD62377" w14:textId="77777777" w:rsidR="004B01F7" w:rsidRDefault="004B01F7" w:rsidP="00393A5C">
            <w:r w:rsidRPr="00D268FB">
              <w:t>After a time less than Time X, perform</w:t>
            </w:r>
            <w:r>
              <w:t xml:space="preserve"> a CS service such as:</w:t>
            </w:r>
          </w:p>
          <w:p w14:paraId="711B6F6F" w14:textId="77777777" w:rsidR="004B01F7" w:rsidRDefault="004B01F7" w:rsidP="00393A5C">
            <w:r>
              <w:t>-</w:t>
            </w:r>
            <w:r w:rsidRPr="00D268FB">
              <w:t xml:space="preserve"> MO</w:t>
            </w:r>
            <w:r>
              <w:t>/MT Voice Call</w:t>
            </w:r>
          </w:p>
          <w:p w14:paraId="448EE20C" w14:textId="77777777" w:rsidR="004B01F7" w:rsidRDefault="004B01F7" w:rsidP="00393A5C">
            <w:r>
              <w:t>- MO/MT SMS</w:t>
            </w:r>
          </w:p>
          <w:p w14:paraId="3882AF6A" w14:textId="77777777" w:rsidR="004B01F7" w:rsidRDefault="004B01F7" w:rsidP="00393A5C">
            <w:r>
              <w:t>- SS Command</w:t>
            </w:r>
            <w:r w:rsidRPr="00D268FB">
              <w:t xml:space="preserve">. </w:t>
            </w:r>
          </w:p>
          <w:p w14:paraId="0890532C" w14:textId="77777777" w:rsidR="004B01F7" w:rsidRPr="00BE66F3" w:rsidRDefault="004B01F7" w:rsidP="00393A5C">
            <w:r w:rsidRPr="00D268FB">
              <w:t>Note the time (Time B).</w:t>
            </w:r>
          </w:p>
        </w:tc>
        <w:tc>
          <w:tcPr>
            <w:tcW w:w="4554" w:type="dxa"/>
          </w:tcPr>
          <w:p w14:paraId="23D37469" w14:textId="77777777" w:rsidR="004B01F7" w:rsidRDefault="004B01F7" w:rsidP="00393A5C">
            <w:r>
              <w:t>The CS Service is successful.</w:t>
            </w:r>
          </w:p>
          <w:p w14:paraId="0225A72E" w14:textId="77777777" w:rsidR="004B01F7" w:rsidRDefault="004B01F7" w:rsidP="00393A5C">
            <w:r w:rsidRPr="00D268FB">
              <w:t>The T3212 timer is reset at Time B</w:t>
            </w:r>
            <w:r>
              <w:t xml:space="preserve"> by one of the following (depending on the CS service used):</w:t>
            </w:r>
          </w:p>
          <w:p w14:paraId="798B4AAD" w14:textId="77777777" w:rsidR="004B01F7" w:rsidRDefault="004B01F7" w:rsidP="00393A5C">
            <w:r>
              <w:t>- First MM message received</w:t>
            </w:r>
          </w:p>
          <w:p w14:paraId="6FBCCD2D" w14:textId="77777777" w:rsidR="004B01F7" w:rsidRDefault="004B01F7" w:rsidP="00393A5C">
            <w:r>
              <w:t>- SECURITY MODE COMPLETED sent</w:t>
            </w:r>
          </w:p>
          <w:p w14:paraId="3918318E" w14:textId="77777777" w:rsidR="004B01F7" w:rsidRDefault="004B01F7" w:rsidP="00393A5C">
            <w:r>
              <w:t>- PAGING RESPONSE sent</w:t>
            </w:r>
          </w:p>
          <w:p w14:paraId="7031F850" w14:textId="77777777" w:rsidR="004B01F7" w:rsidRPr="00BE66F3" w:rsidRDefault="004B01F7" w:rsidP="00393A5C"/>
        </w:tc>
      </w:tr>
      <w:tr w:rsidR="004B01F7" w:rsidRPr="00D824AC" w14:paraId="456C0C29" w14:textId="77777777" w:rsidTr="00393A5C">
        <w:tc>
          <w:tcPr>
            <w:tcW w:w="438" w:type="dxa"/>
            <w:shd w:val="clear" w:color="auto" w:fill="F2F2F2" w:themeFill="background1" w:themeFillShade="F2"/>
          </w:tcPr>
          <w:p w14:paraId="2AB0D306" w14:textId="77777777" w:rsidR="004B01F7" w:rsidRPr="00D824AC" w:rsidRDefault="004B01F7" w:rsidP="00393A5C">
            <w:pPr>
              <w:tabs>
                <w:tab w:val="left" w:pos="851"/>
              </w:tabs>
              <w:ind w:right="-1"/>
              <w:jc w:val="left"/>
              <w:rPr>
                <w:sz w:val="18"/>
                <w:szCs w:val="18"/>
              </w:rPr>
            </w:pPr>
            <w:r>
              <w:rPr>
                <w:sz w:val="18"/>
                <w:szCs w:val="18"/>
              </w:rPr>
              <w:t>3</w:t>
            </w:r>
          </w:p>
        </w:tc>
        <w:tc>
          <w:tcPr>
            <w:tcW w:w="4295" w:type="dxa"/>
          </w:tcPr>
          <w:p w14:paraId="5C9C667E" w14:textId="77777777" w:rsidR="004B01F7" w:rsidRPr="00BE66F3" w:rsidRDefault="004B01F7" w:rsidP="00393A5C">
            <w:r w:rsidRPr="00D268FB">
              <w:t>Wait for T3212 timer to expire (Time C).</w:t>
            </w:r>
          </w:p>
        </w:tc>
        <w:tc>
          <w:tcPr>
            <w:tcW w:w="4554" w:type="dxa"/>
          </w:tcPr>
          <w:p w14:paraId="7714DD64" w14:textId="77777777" w:rsidR="004B01F7" w:rsidRPr="00D268FB" w:rsidRDefault="004B01F7" w:rsidP="00393A5C">
            <w:r w:rsidRPr="00D268FB">
              <w:t>Confirm T3212 timer expires at Time C. This should be X minutes after Time B.</w:t>
            </w:r>
          </w:p>
          <w:p w14:paraId="767E3B90" w14:textId="77777777" w:rsidR="004B01F7" w:rsidRPr="00D268FB" w:rsidRDefault="004B01F7" w:rsidP="00393A5C">
            <w:r w:rsidRPr="00D268FB">
              <w:t xml:space="preserve">DUT sends a Location Update Request message to the network.  </w:t>
            </w:r>
          </w:p>
          <w:p w14:paraId="63BFF547" w14:textId="77777777" w:rsidR="004B01F7" w:rsidRPr="00D268FB" w:rsidRDefault="004B01F7" w:rsidP="00393A5C">
            <w:r w:rsidRPr="00D268FB">
              <w:t>Within the Location Update Request message, confirm the “Location Updating Type” parameter holds the “periodic updating” value.</w:t>
            </w:r>
          </w:p>
          <w:p w14:paraId="56318945" w14:textId="77777777" w:rsidR="004B01F7" w:rsidRPr="00BE66F3" w:rsidRDefault="004B01F7" w:rsidP="00393A5C">
            <w:r w:rsidRPr="00D268FB">
              <w:t>Confirm the DUT receives "Location Update Accept" from the network.</w:t>
            </w:r>
          </w:p>
        </w:tc>
      </w:tr>
    </w:tbl>
    <w:p w14:paraId="015D4380" w14:textId="77777777" w:rsidR="00F97BA3" w:rsidRPr="00C52BAC" w:rsidRDefault="00F97BA3" w:rsidP="00F97BA3">
      <w:pPr>
        <w:pStyle w:val="Heading3"/>
        <w:rPr>
          <w:noProof/>
        </w:rPr>
      </w:pPr>
      <w:bookmarkStart w:id="90" w:name="_Toc205798372"/>
      <w:r w:rsidRPr="00C52BAC">
        <w:rPr>
          <w:noProof/>
        </w:rPr>
        <w:lastRenderedPageBreak/>
        <w:t>3.3.3</w:t>
      </w:r>
      <w:r w:rsidRPr="00C52BAC">
        <w:rPr>
          <w:noProof/>
        </w:rPr>
        <w:tab/>
        <w:t>Periodic Location Area Update - DUT out of coverage (back in coverage before T3212 expiry)</w:t>
      </w:r>
      <w:bookmarkEnd w:id="90"/>
    </w:p>
    <w:p w14:paraId="015D4381" w14:textId="77777777" w:rsidR="00F97BA3" w:rsidRPr="00C52BAC" w:rsidRDefault="00F97BA3" w:rsidP="00F97BA3">
      <w:pPr>
        <w:pStyle w:val="H6"/>
        <w:rPr>
          <w:noProof/>
          <w:lang w:val="en-GB"/>
        </w:rPr>
      </w:pPr>
      <w:r w:rsidRPr="00C52BAC">
        <w:rPr>
          <w:noProof/>
          <w:lang w:val="en-GB"/>
        </w:rPr>
        <w:t>Description</w:t>
      </w:r>
    </w:p>
    <w:p w14:paraId="015D4382" w14:textId="77777777" w:rsidR="00F97BA3" w:rsidRPr="00C52BAC" w:rsidRDefault="00F97BA3" w:rsidP="00F97BA3">
      <w:pPr>
        <w:rPr>
          <w:noProof/>
        </w:rPr>
      </w:pPr>
      <w:r w:rsidRPr="00C52BAC">
        <w:rPr>
          <w:noProof/>
        </w:rPr>
        <w:t>The DUT shall not reset its T3212 timer when it loses coverage or regains coverage until the T3212 timer has expired.</w:t>
      </w:r>
    </w:p>
    <w:p w14:paraId="015D4383" w14:textId="77777777" w:rsidR="00F97BA3" w:rsidRPr="00C52BAC" w:rsidRDefault="00F97BA3" w:rsidP="00F97BA3">
      <w:pPr>
        <w:pStyle w:val="H6"/>
        <w:rPr>
          <w:noProof/>
          <w:lang w:val="en-GB"/>
        </w:rPr>
      </w:pPr>
      <w:r w:rsidRPr="00C52BAC">
        <w:rPr>
          <w:noProof/>
          <w:lang w:val="en-GB"/>
        </w:rPr>
        <w:t>Related 3GPP core specifications</w:t>
      </w:r>
    </w:p>
    <w:p w14:paraId="015D4384" w14:textId="77777777" w:rsidR="00F97BA3" w:rsidRPr="00C52BAC" w:rsidRDefault="00F97BA3" w:rsidP="00F97BA3">
      <w:pPr>
        <w:rPr>
          <w:noProof/>
        </w:rPr>
      </w:pPr>
      <w:r w:rsidRPr="00C52BAC">
        <w:rPr>
          <w:noProof/>
        </w:rPr>
        <w:t>3GPP TS 24.008 4.4.2 (Periodic updating)</w:t>
      </w:r>
    </w:p>
    <w:p w14:paraId="015D4385" w14:textId="77777777" w:rsidR="00F97BA3" w:rsidRPr="00C52BAC" w:rsidRDefault="00F97BA3" w:rsidP="00F97BA3">
      <w:pPr>
        <w:pStyle w:val="H6"/>
        <w:rPr>
          <w:noProof/>
          <w:lang w:val="en-GB"/>
        </w:rPr>
      </w:pPr>
      <w:r w:rsidRPr="00C52BAC">
        <w:rPr>
          <w:noProof/>
          <w:lang w:val="en-GB"/>
        </w:rPr>
        <w:t>Reason for test</w:t>
      </w:r>
    </w:p>
    <w:p w14:paraId="015D4386" w14:textId="77777777" w:rsidR="00F97BA3" w:rsidRPr="00C52BAC" w:rsidRDefault="00F97BA3" w:rsidP="00F97BA3">
      <w:pPr>
        <w:rPr>
          <w:noProof/>
        </w:rPr>
      </w:pPr>
      <w:r w:rsidRPr="00C52BAC">
        <w:rPr>
          <w:noProof/>
        </w:rPr>
        <w:t>To verify the DUT successfully resets its periodic location update timer T3212.</w:t>
      </w:r>
    </w:p>
    <w:p w14:paraId="015D4387" w14:textId="77777777" w:rsidR="00F97BA3" w:rsidRPr="00C52BAC" w:rsidRDefault="00F97BA3" w:rsidP="00F97BA3">
      <w:pPr>
        <w:pStyle w:val="H6"/>
        <w:rPr>
          <w:noProof/>
          <w:lang w:val="en-GB"/>
        </w:rPr>
      </w:pPr>
      <w:r w:rsidRPr="00C52BAC">
        <w:rPr>
          <w:noProof/>
          <w:lang w:val="en-GB"/>
        </w:rPr>
        <w:t>Initial configuration</w:t>
      </w:r>
    </w:p>
    <w:p w14:paraId="015D4388" w14:textId="77777777" w:rsidR="00F97BA3" w:rsidRPr="00C52BAC" w:rsidRDefault="00F97BA3" w:rsidP="00F97BA3">
      <w:pPr>
        <w:rPr>
          <w:noProof/>
        </w:rPr>
      </w:pPr>
      <w:r w:rsidRPr="00C52BAC">
        <w:rPr>
          <w:noProof/>
        </w:rPr>
        <w:t>DUT is powered off (or Flight Mode enabled).</w:t>
      </w:r>
    </w:p>
    <w:p w14:paraId="015D4389" w14:textId="77777777" w:rsidR="00F97BA3" w:rsidRPr="00C52BAC" w:rsidRDefault="00F97BA3" w:rsidP="00F97BA3">
      <w:pPr>
        <w:rPr>
          <w:noProof/>
        </w:rPr>
      </w:pPr>
      <w:r w:rsidRPr="00C52BAC">
        <w:rPr>
          <w:noProof/>
        </w:rPr>
        <w:t>T3212 timer value for network under test is known to the tester (X minutes).</w:t>
      </w:r>
    </w:p>
    <w:p w14:paraId="015D438A" w14:textId="77777777" w:rsidR="00F97BA3" w:rsidRPr="00C52BAC" w:rsidRDefault="00F97BA3" w:rsidP="00F97BA3">
      <w:pPr>
        <w:pStyle w:val="H6"/>
        <w:rPr>
          <w:noProof/>
          <w:lang w:val="en-GB"/>
        </w:rPr>
      </w:pPr>
      <w:r w:rsidRPr="00C52BAC">
        <w:rPr>
          <w:noProof/>
          <w:lang w:val="en-GB"/>
        </w:rPr>
        <w:t>Test procedure</w:t>
      </w:r>
    </w:p>
    <w:p w14:paraId="015D438B" w14:textId="77777777" w:rsidR="00F97BA3" w:rsidRPr="00C52BAC" w:rsidRDefault="00F97BA3" w:rsidP="008318ED">
      <w:pPr>
        <w:numPr>
          <w:ilvl w:val="0"/>
          <w:numId w:val="71"/>
        </w:numPr>
        <w:rPr>
          <w:noProof/>
        </w:rPr>
      </w:pPr>
      <w:r w:rsidRPr="00C52BAC">
        <w:rPr>
          <w:noProof/>
        </w:rPr>
        <w:t>Power on DUT (or disable Flight Mode). Note the time (Time A).</w:t>
      </w:r>
    </w:p>
    <w:p w14:paraId="015D438C" w14:textId="77777777" w:rsidR="00F97BA3" w:rsidRPr="00C52BAC" w:rsidRDefault="00F97BA3" w:rsidP="008318ED">
      <w:pPr>
        <w:numPr>
          <w:ilvl w:val="0"/>
          <w:numId w:val="71"/>
        </w:numPr>
        <w:rPr>
          <w:noProof/>
        </w:rPr>
      </w:pPr>
      <w:r w:rsidRPr="00C52BAC">
        <w:rPr>
          <w:noProof/>
        </w:rPr>
        <w:t>Move DUT to out of coverage area. Note the time (Time B).</w:t>
      </w:r>
    </w:p>
    <w:p w14:paraId="015D438D" w14:textId="77777777" w:rsidR="00F97BA3" w:rsidRPr="00C52BAC" w:rsidRDefault="00F97BA3" w:rsidP="00F97BA3">
      <w:pPr>
        <w:ind w:left="360"/>
        <w:rPr>
          <w:noProof/>
        </w:rPr>
      </w:pPr>
      <w:r w:rsidRPr="00C52BAC">
        <w:rPr>
          <w:noProof/>
        </w:rPr>
        <w:t>Leave DUT out of coverage for ¾ of the T3212 timer value (¾ of X minutes).</w:t>
      </w:r>
    </w:p>
    <w:p w14:paraId="015D438E" w14:textId="77777777" w:rsidR="00F97BA3" w:rsidRPr="00C52BAC" w:rsidRDefault="00F97BA3" w:rsidP="008318ED">
      <w:pPr>
        <w:numPr>
          <w:ilvl w:val="0"/>
          <w:numId w:val="71"/>
        </w:numPr>
        <w:rPr>
          <w:noProof/>
        </w:rPr>
      </w:pPr>
      <w:r w:rsidRPr="00C52BAC">
        <w:rPr>
          <w:noProof/>
        </w:rPr>
        <w:t>After ¾ of X minutes, bring DUT back into coverage. Note the time (Time C).</w:t>
      </w:r>
    </w:p>
    <w:p w14:paraId="015D438F" w14:textId="77777777" w:rsidR="00F97BA3" w:rsidRPr="00C52BAC" w:rsidRDefault="00F97BA3" w:rsidP="008318ED">
      <w:pPr>
        <w:numPr>
          <w:ilvl w:val="0"/>
          <w:numId w:val="71"/>
        </w:numPr>
        <w:rPr>
          <w:noProof/>
        </w:rPr>
      </w:pPr>
      <w:r w:rsidRPr="00C52BAC">
        <w:rPr>
          <w:noProof/>
        </w:rPr>
        <w:t>Wait for T3212 timer to expire (Time D).</w:t>
      </w:r>
    </w:p>
    <w:p w14:paraId="015D4390" w14:textId="77777777" w:rsidR="00F97BA3" w:rsidRPr="00C52BAC" w:rsidRDefault="00F97BA3" w:rsidP="008318ED">
      <w:pPr>
        <w:numPr>
          <w:ilvl w:val="0"/>
          <w:numId w:val="71"/>
        </w:numPr>
        <w:rPr>
          <w:noProof/>
        </w:rPr>
      </w:pPr>
      <w:r w:rsidRPr="00C52BAC">
        <w:rPr>
          <w:noProof/>
        </w:rPr>
        <w:t>Receive MT Voice Call / MT SMS.</w:t>
      </w:r>
    </w:p>
    <w:p w14:paraId="015D4391" w14:textId="77777777" w:rsidR="00F97BA3" w:rsidRPr="00C52BAC" w:rsidRDefault="00F97BA3" w:rsidP="00F97BA3">
      <w:pPr>
        <w:pStyle w:val="H6"/>
        <w:rPr>
          <w:noProof/>
          <w:lang w:val="en-GB"/>
        </w:rPr>
      </w:pPr>
      <w:r w:rsidRPr="00C52BAC">
        <w:rPr>
          <w:noProof/>
          <w:lang w:val="en-GB"/>
        </w:rPr>
        <w:t>Expected behaviour</w:t>
      </w:r>
    </w:p>
    <w:p w14:paraId="015D4392" w14:textId="77777777" w:rsidR="00F97BA3" w:rsidRPr="00C52BAC" w:rsidRDefault="00F97BA3" w:rsidP="008318ED">
      <w:pPr>
        <w:numPr>
          <w:ilvl w:val="0"/>
          <w:numId w:val="70"/>
        </w:numPr>
        <w:rPr>
          <w:noProof/>
        </w:rPr>
      </w:pPr>
      <w:r w:rsidRPr="00C52BAC">
        <w:rPr>
          <w:noProof/>
        </w:rPr>
        <w:t>DUT is powered on and T3212 timer commences.</w:t>
      </w:r>
    </w:p>
    <w:p w14:paraId="015D4393" w14:textId="77777777" w:rsidR="00F97BA3" w:rsidRPr="00C52BAC" w:rsidRDefault="00F97BA3" w:rsidP="008318ED">
      <w:pPr>
        <w:numPr>
          <w:ilvl w:val="0"/>
          <w:numId w:val="70"/>
        </w:numPr>
        <w:rPr>
          <w:noProof/>
        </w:rPr>
      </w:pPr>
      <w:r w:rsidRPr="00C52BAC">
        <w:rPr>
          <w:noProof/>
        </w:rPr>
        <w:t>DUT is out of coverage.</w:t>
      </w:r>
    </w:p>
    <w:p w14:paraId="015D4394" w14:textId="77777777" w:rsidR="00F97BA3" w:rsidRPr="00C52BAC" w:rsidRDefault="00F97BA3" w:rsidP="008318ED">
      <w:pPr>
        <w:numPr>
          <w:ilvl w:val="0"/>
          <w:numId w:val="70"/>
        </w:numPr>
        <w:rPr>
          <w:noProof/>
        </w:rPr>
      </w:pPr>
      <w:r w:rsidRPr="00C52BAC">
        <w:rPr>
          <w:noProof/>
        </w:rPr>
        <w:t>DUT is back in coverage.</w:t>
      </w:r>
    </w:p>
    <w:p w14:paraId="015D4395" w14:textId="77777777" w:rsidR="00F97BA3" w:rsidRPr="00C52BAC" w:rsidRDefault="00F97BA3" w:rsidP="008318ED">
      <w:pPr>
        <w:numPr>
          <w:ilvl w:val="0"/>
          <w:numId w:val="70"/>
        </w:numPr>
        <w:rPr>
          <w:noProof/>
        </w:rPr>
      </w:pPr>
      <w:r w:rsidRPr="00C52BAC">
        <w:rPr>
          <w:noProof/>
        </w:rPr>
        <w:t>Confirm T3212 timer expires at Time D.  This should be X minutes after Time A.</w:t>
      </w:r>
    </w:p>
    <w:p w14:paraId="015D4396" w14:textId="77777777" w:rsidR="00F97BA3" w:rsidRPr="00C52BAC" w:rsidRDefault="00F97BA3" w:rsidP="00F97BA3">
      <w:pPr>
        <w:ind w:left="360"/>
        <w:rPr>
          <w:noProof/>
        </w:rPr>
      </w:pPr>
      <w:r w:rsidRPr="00C52BAC">
        <w:rPr>
          <w:noProof/>
        </w:rPr>
        <w:t xml:space="preserve">DUT sends a Location Update Request message to the network.  </w:t>
      </w:r>
    </w:p>
    <w:p w14:paraId="015D4397" w14:textId="77777777" w:rsidR="00F97BA3" w:rsidRPr="00C52BAC" w:rsidRDefault="00F97BA3" w:rsidP="00F97BA3">
      <w:pPr>
        <w:ind w:left="360"/>
        <w:rPr>
          <w:noProof/>
        </w:rPr>
      </w:pPr>
      <w:r w:rsidRPr="00C52BAC">
        <w:rPr>
          <w:noProof/>
        </w:rPr>
        <w:t>Within the Location Update Request message, confirm the “Location Updating Type” parameter holds the “periodic updating” value.</w:t>
      </w:r>
    </w:p>
    <w:p w14:paraId="015D4398" w14:textId="77777777" w:rsidR="00F97BA3" w:rsidRPr="00C52BAC" w:rsidRDefault="00F97BA3" w:rsidP="00F97BA3">
      <w:pPr>
        <w:ind w:left="360"/>
        <w:rPr>
          <w:noProof/>
        </w:rPr>
      </w:pPr>
      <w:r w:rsidRPr="00C52BAC">
        <w:rPr>
          <w:noProof/>
        </w:rPr>
        <w:t>Confirm the DUT receives "Location Update Accept" from the network.</w:t>
      </w:r>
    </w:p>
    <w:p w14:paraId="015D4399" w14:textId="77777777" w:rsidR="00F97BA3" w:rsidRPr="00C52BAC" w:rsidRDefault="00F97BA3" w:rsidP="008318ED">
      <w:pPr>
        <w:numPr>
          <w:ilvl w:val="0"/>
          <w:numId w:val="70"/>
        </w:numPr>
        <w:rPr>
          <w:noProof/>
        </w:rPr>
      </w:pPr>
      <w:r w:rsidRPr="00C52BAC">
        <w:rPr>
          <w:noProof/>
        </w:rPr>
        <w:t>MT Voice Call / MT SMS is successful.</w:t>
      </w:r>
    </w:p>
    <w:p w14:paraId="015D439A" w14:textId="77777777" w:rsidR="00F97BA3" w:rsidRPr="00C52BAC" w:rsidRDefault="00F97BA3" w:rsidP="00F97BA3">
      <w:pPr>
        <w:pStyle w:val="Heading3"/>
        <w:rPr>
          <w:noProof/>
        </w:rPr>
      </w:pPr>
      <w:bookmarkStart w:id="91" w:name="_Toc205798373"/>
      <w:r w:rsidRPr="00C52BAC">
        <w:rPr>
          <w:noProof/>
        </w:rPr>
        <w:t>3.3.4</w:t>
      </w:r>
      <w:r w:rsidRPr="00C52BAC">
        <w:rPr>
          <w:noProof/>
        </w:rPr>
        <w:tab/>
        <w:t>Periodic Location Area Update -</w:t>
      </w:r>
      <w:r w:rsidRPr="00C52BAC">
        <w:rPr>
          <w:noProof/>
        </w:rPr>
        <w:tab/>
        <w:t>DUT out of coverage (back in coverage after T3212 expiry)</w:t>
      </w:r>
      <w:bookmarkEnd w:id="91"/>
    </w:p>
    <w:p w14:paraId="015D439B" w14:textId="77777777" w:rsidR="00F97BA3" w:rsidRPr="00C52BAC" w:rsidRDefault="00F97BA3" w:rsidP="00F97BA3">
      <w:pPr>
        <w:pStyle w:val="H6"/>
        <w:rPr>
          <w:noProof/>
          <w:lang w:val="en-GB"/>
        </w:rPr>
      </w:pPr>
      <w:r w:rsidRPr="00C52BAC">
        <w:rPr>
          <w:noProof/>
          <w:lang w:val="en-GB"/>
        </w:rPr>
        <w:t>Description</w:t>
      </w:r>
    </w:p>
    <w:p w14:paraId="015D439C" w14:textId="77777777" w:rsidR="00F97BA3" w:rsidRPr="00C52BAC" w:rsidRDefault="00F97BA3" w:rsidP="00F97BA3">
      <w:pPr>
        <w:rPr>
          <w:noProof/>
        </w:rPr>
      </w:pPr>
      <w:r w:rsidRPr="00C52BAC">
        <w:rPr>
          <w:noProof/>
        </w:rPr>
        <w:t>The DUT immediately performs Periodic Location Area Update when it regains coverage when the T3212 timer has expired during out of coverage.</w:t>
      </w:r>
    </w:p>
    <w:p w14:paraId="015D439D" w14:textId="77777777" w:rsidR="00F97BA3" w:rsidRPr="00C52BAC" w:rsidRDefault="00F97BA3" w:rsidP="00F97BA3">
      <w:pPr>
        <w:pStyle w:val="H6"/>
        <w:rPr>
          <w:noProof/>
          <w:lang w:val="en-GB"/>
        </w:rPr>
      </w:pPr>
      <w:r w:rsidRPr="00C52BAC">
        <w:rPr>
          <w:noProof/>
          <w:lang w:val="en-GB"/>
        </w:rPr>
        <w:t>Related 3GPP core specifications</w:t>
      </w:r>
    </w:p>
    <w:p w14:paraId="015D439E" w14:textId="77777777" w:rsidR="00F97BA3" w:rsidRPr="00C52BAC" w:rsidRDefault="00F97BA3" w:rsidP="00F97BA3">
      <w:pPr>
        <w:rPr>
          <w:noProof/>
        </w:rPr>
      </w:pPr>
      <w:r w:rsidRPr="00C52BAC">
        <w:rPr>
          <w:noProof/>
        </w:rPr>
        <w:t>3GPP TS 24.008 4.4.2 (Periodic updating)</w:t>
      </w:r>
    </w:p>
    <w:p w14:paraId="015D439F" w14:textId="77777777" w:rsidR="00F97BA3" w:rsidRPr="00C52BAC" w:rsidRDefault="00F97BA3" w:rsidP="00F97BA3">
      <w:pPr>
        <w:pStyle w:val="H6"/>
        <w:rPr>
          <w:noProof/>
          <w:lang w:val="en-GB"/>
        </w:rPr>
      </w:pPr>
      <w:r w:rsidRPr="00C52BAC">
        <w:rPr>
          <w:noProof/>
          <w:lang w:val="en-GB"/>
        </w:rPr>
        <w:t>Reason for test</w:t>
      </w:r>
    </w:p>
    <w:p w14:paraId="015D43A0" w14:textId="77777777" w:rsidR="00F97BA3" w:rsidRPr="00C52BAC" w:rsidRDefault="00F97BA3" w:rsidP="00F97BA3">
      <w:pPr>
        <w:rPr>
          <w:noProof/>
        </w:rPr>
      </w:pPr>
      <w:r w:rsidRPr="00C52BAC">
        <w:rPr>
          <w:noProof/>
        </w:rPr>
        <w:t>To verify the DUT successfully resets its periodic location update timer T3212.</w:t>
      </w:r>
    </w:p>
    <w:p w14:paraId="015D43A1" w14:textId="77777777" w:rsidR="00F97BA3" w:rsidRPr="00C52BAC" w:rsidRDefault="00F97BA3" w:rsidP="00F97BA3">
      <w:pPr>
        <w:pStyle w:val="H6"/>
        <w:rPr>
          <w:noProof/>
          <w:lang w:val="en-GB"/>
        </w:rPr>
      </w:pPr>
      <w:r w:rsidRPr="00C52BAC">
        <w:rPr>
          <w:noProof/>
          <w:lang w:val="en-GB"/>
        </w:rPr>
        <w:t>Initial configuration</w:t>
      </w:r>
    </w:p>
    <w:p w14:paraId="015D43A2" w14:textId="77777777" w:rsidR="00F97BA3" w:rsidRPr="00C52BAC" w:rsidRDefault="00F97BA3" w:rsidP="00F97BA3">
      <w:pPr>
        <w:rPr>
          <w:noProof/>
        </w:rPr>
      </w:pPr>
      <w:r w:rsidRPr="00C52BAC">
        <w:rPr>
          <w:noProof/>
        </w:rPr>
        <w:t>DUT is powered off (or Flight Mode enabled).</w:t>
      </w:r>
    </w:p>
    <w:p w14:paraId="015D43A3" w14:textId="77777777" w:rsidR="00F97BA3" w:rsidRPr="00C52BAC" w:rsidRDefault="00F97BA3" w:rsidP="00F97BA3">
      <w:pPr>
        <w:rPr>
          <w:noProof/>
        </w:rPr>
      </w:pPr>
      <w:r w:rsidRPr="00C52BAC">
        <w:rPr>
          <w:noProof/>
        </w:rPr>
        <w:t>T3212 timer value for network under test is known to the tester (X minutes).</w:t>
      </w:r>
    </w:p>
    <w:p w14:paraId="015D43A4" w14:textId="77777777" w:rsidR="00F97BA3" w:rsidRPr="00C52BAC" w:rsidRDefault="00F97BA3" w:rsidP="00F97BA3">
      <w:pPr>
        <w:pStyle w:val="H6"/>
        <w:rPr>
          <w:noProof/>
          <w:lang w:val="en-GB"/>
        </w:rPr>
      </w:pPr>
      <w:r w:rsidRPr="00C52BAC">
        <w:rPr>
          <w:noProof/>
          <w:lang w:val="en-GB"/>
        </w:rPr>
        <w:lastRenderedPageBreak/>
        <w:t>Test procedure</w:t>
      </w:r>
    </w:p>
    <w:p w14:paraId="015D43A5" w14:textId="77777777" w:rsidR="00F97BA3" w:rsidRPr="00C52BAC" w:rsidRDefault="00F97BA3" w:rsidP="008318ED">
      <w:pPr>
        <w:numPr>
          <w:ilvl w:val="0"/>
          <w:numId w:val="69"/>
        </w:numPr>
        <w:rPr>
          <w:noProof/>
        </w:rPr>
      </w:pPr>
      <w:r w:rsidRPr="00C52BAC">
        <w:rPr>
          <w:noProof/>
        </w:rPr>
        <w:t>Power on DUT (or disable Flight Mode). Note the time (Time A).</w:t>
      </w:r>
    </w:p>
    <w:p w14:paraId="015D43A6" w14:textId="77777777" w:rsidR="00F97BA3" w:rsidRPr="00C52BAC" w:rsidRDefault="00F97BA3" w:rsidP="008318ED">
      <w:pPr>
        <w:numPr>
          <w:ilvl w:val="0"/>
          <w:numId w:val="69"/>
        </w:numPr>
        <w:rPr>
          <w:noProof/>
        </w:rPr>
      </w:pPr>
      <w:r w:rsidRPr="00C52BAC">
        <w:rPr>
          <w:noProof/>
        </w:rPr>
        <w:t>Move DUT to out of coverage area. Note the time (Time B).</w:t>
      </w:r>
    </w:p>
    <w:p w14:paraId="015D43A7" w14:textId="77777777" w:rsidR="00F97BA3" w:rsidRPr="00C52BAC" w:rsidRDefault="00F97BA3" w:rsidP="00F97BA3">
      <w:pPr>
        <w:ind w:left="360"/>
        <w:rPr>
          <w:noProof/>
        </w:rPr>
      </w:pPr>
      <w:r w:rsidRPr="00C52BAC">
        <w:rPr>
          <w:noProof/>
        </w:rPr>
        <w:t>Leave DUT out of coverage for a period greater than the T3212 timer value (greater than X minutes).</w:t>
      </w:r>
    </w:p>
    <w:p w14:paraId="015D43A8" w14:textId="77777777" w:rsidR="00F97BA3" w:rsidRPr="00C52BAC" w:rsidRDefault="00F97BA3" w:rsidP="008318ED">
      <w:pPr>
        <w:numPr>
          <w:ilvl w:val="0"/>
          <w:numId w:val="69"/>
        </w:numPr>
        <w:rPr>
          <w:noProof/>
        </w:rPr>
      </w:pPr>
      <w:r w:rsidRPr="00C52BAC">
        <w:rPr>
          <w:noProof/>
        </w:rPr>
        <w:t>After a period greater than X minutes, bring DUT back into coverage. Note the time (Time C).</w:t>
      </w:r>
    </w:p>
    <w:p w14:paraId="015D43A9" w14:textId="77777777" w:rsidR="00F97BA3" w:rsidRPr="00C52BAC" w:rsidRDefault="00F97BA3" w:rsidP="008318ED">
      <w:pPr>
        <w:numPr>
          <w:ilvl w:val="0"/>
          <w:numId w:val="69"/>
        </w:numPr>
        <w:rPr>
          <w:noProof/>
        </w:rPr>
      </w:pPr>
      <w:r w:rsidRPr="00C52BAC">
        <w:rPr>
          <w:noProof/>
        </w:rPr>
        <w:t>Receive MT Voice Call / MT SMS.</w:t>
      </w:r>
    </w:p>
    <w:p w14:paraId="015D43AA" w14:textId="77777777" w:rsidR="00F97BA3" w:rsidRPr="00C52BAC" w:rsidRDefault="00F97BA3" w:rsidP="00F97BA3">
      <w:pPr>
        <w:pStyle w:val="H6"/>
        <w:rPr>
          <w:noProof/>
          <w:lang w:val="en-GB"/>
        </w:rPr>
      </w:pPr>
      <w:r w:rsidRPr="00C52BAC">
        <w:rPr>
          <w:noProof/>
          <w:lang w:val="en-GB"/>
        </w:rPr>
        <w:t>Expected behaviour</w:t>
      </w:r>
    </w:p>
    <w:p w14:paraId="015D43AB" w14:textId="77777777" w:rsidR="00F97BA3" w:rsidRPr="00C52BAC" w:rsidRDefault="00F97BA3" w:rsidP="008318ED">
      <w:pPr>
        <w:numPr>
          <w:ilvl w:val="0"/>
          <w:numId w:val="68"/>
        </w:numPr>
        <w:rPr>
          <w:noProof/>
        </w:rPr>
      </w:pPr>
      <w:r w:rsidRPr="00C52BAC">
        <w:rPr>
          <w:noProof/>
        </w:rPr>
        <w:t>DUT is powered on and T3212 timer commences.</w:t>
      </w:r>
    </w:p>
    <w:p w14:paraId="015D43AC" w14:textId="77777777" w:rsidR="00F97BA3" w:rsidRPr="00C52BAC" w:rsidRDefault="00F97BA3" w:rsidP="008318ED">
      <w:pPr>
        <w:numPr>
          <w:ilvl w:val="0"/>
          <w:numId w:val="68"/>
        </w:numPr>
        <w:rPr>
          <w:noProof/>
        </w:rPr>
      </w:pPr>
      <w:r w:rsidRPr="00C52BAC">
        <w:rPr>
          <w:noProof/>
        </w:rPr>
        <w:t>DUT is out of coverage.</w:t>
      </w:r>
    </w:p>
    <w:p w14:paraId="015D43AD" w14:textId="77777777" w:rsidR="00F97BA3" w:rsidRPr="00C52BAC" w:rsidRDefault="00F97BA3" w:rsidP="008318ED">
      <w:pPr>
        <w:numPr>
          <w:ilvl w:val="0"/>
          <w:numId w:val="68"/>
        </w:numPr>
        <w:rPr>
          <w:noProof/>
        </w:rPr>
      </w:pPr>
      <w:r w:rsidRPr="00C52BAC">
        <w:rPr>
          <w:noProof/>
        </w:rPr>
        <w:t>DUT is back in coverage.</w:t>
      </w:r>
    </w:p>
    <w:p w14:paraId="015D43AE" w14:textId="77777777" w:rsidR="00F97BA3" w:rsidRPr="00C52BAC" w:rsidRDefault="00F97BA3" w:rsidP="00F97BA3">
      <w:pPr>
        <w:ind w:left="360"/>
        <w:rPr>
          <w:noProof/>
        </w:rPr>
      </w:pPr>
      <w:r w:rsidRPr="00C52BAC">
        <w:rPr>
          <w:noProof/>
        </w:rPr>
        <w:t>DUT immediately sends a Location Update Request message to the network at Time C.</w:t>
      </w:r>
    </w:p>
    <w:p w14:paraId="015D43AF" w14:textId="77777777" w:rsidR="00F97BA3" w:rsidRPr="00C52BAC" w:rsidRDefault="00F97BA3" w:rsidP="00F97BA3">
      <w:pPr>
        <w:ind w:left="360"/>
        <w:rPr>
          <w:noProof/>
        </w:rPr>
      </w:pPr>
      <w:r w:rsidRPr="00C52BAC">
        <w:rPr>
          <w:noProof/>
        </w:rPr>
        <w:t>Within the Location Update Request message, confirm the “Location Updating Type” parameter holds the “periodic updating” value.</w:t>
      </w:r>
    </w:p>
    <w:p w14:paraId="015D43B0" w14:textId="77777777" w:rsidR="00F97BA3" w:rsidRPr="00C52BAC" w:rsidRDefault="00F97BA3" w:rsidP="00F97BA3">
      <w:pPr>
        <w:ind w:left="360"/>
        <w:rPr>
          <w:noProof/>
        </w:rPr>
      </w:pPr>
      <w:r w:rsidRPr="00C52BAC">
        <w:rPr>
          <w:noProof/>
        </w:rPr>
        <w:t>Confirm the DUT receives "Location Update Accept" from the network.</w:t>
      </w:r>
    </w:p>
    <w:p w14:paraId="015D43B1" w14:textId="77777777" w:rsidR="00F97BA3" w:rsidRPr="00C52BAC" w:rsidRDefault="00F97BA3" w:rsidP="008318ED">
      <w:pPr>
        <w:numPr>
          <w:ilvl w:val="0"/>
          <w:numId w:val="68"/>
        </w:numPr>
        <w:rPr>
          <w:noProof/>
        </w:rPr>
      </w:pPr>
      <w:r w:rsidRPr="00C52BAC">
        <w:rPr>
          <w:noProof/>
        </w:rPr>
        <w:t>MT Voice Call / MT SMS is successful.</w:t>
      </w:r>
    </w:p>
    <w:p w14:paraId="015D43B2" w14:textId="77777777" w:rsidR="00F97BA3" w:rsidRPr="00C52BAC" w:rsidRDefault="00F97BA3" w:rsidP="00F97BA3">
      <w:pPr>
        <w:pStyle w:val="Heading3"/>
        <w:rPr>
          <w:noProof/>
        </w:rPr>
      </w:pPr>
      <w:bookmarkStart w:id="92" w:name="_Toc205798374"/>
      <w:r w:rsidRPr="00C52BAC">
        <w:rPr>
          <w:noProof/>
        </w:rPr>
        <w:t>3.3.5</w:t>
      </w:r>
      <w:r w:rsidRPr="00C52BAC">
        <w:rPr>
          <w:noProof/>
        </w:rPr>
        <w:tab/>
        <w:t>Periodic Location Area Update -</w:t>
      </w:r>
      <w:r w:rsidRPr="00C52BAC">
        <w:rPr>
          <w:noProof/>
        </w:rPr>
        <w:tab/>
        <w:t>DUT in Emergency Camping (back in coverage before T3212 expiry)</w:t>
      </w:r>
      <w:bookmarkEnd w:id="92"/>
    </w:p>
    <w:p w14:paraId="015D43B3" w14:textId="77777777" w:rsidR="00B8179B" w:rsidRDefault="00B8179B" w:rsidP="00B8179B">
      <w:pPr>
        <w:rPr>
          <w:noProof/>
        </w:rPr>
      </w:pPr>
      <w:r w:rsidRPr="003C1CEB">
        <w:rPr>
          <w:noProof/>
        </w:rPr>
        <w:t>Test case has been archived.  Please refer to TS.11 v22.0 for the full test procedure</w:t>
      </w:r>
      <w:r>
        <w:rPr>
          <w:noProof/>
        </w:rPr>
        <w:t>. A copy of which can be requested by emailing terminals@gsma.com</w:t>
      </w:r>
    </w:p>
    <w:p w14:paraId="015D43B4" w14:textId="77777777" w:rsidR="00F97BA3" w:rsidRPr="00C52BAC" w:rsidRDefault="00F97BA3" w:rsidP="00F97BA3">
      <w:pPr>
        <w:pStyle w:val="Heading3"/>
        <w:rPr>
          <w:noProof/>
        </w:rPr>
      </w:pPr>
      <w:bookmarkStart w:id="93" w:name="_Toc205798375"/>
      <w:r w:rsidRPr="00C52BAC">
        <w:rPr>
          <w:noProof/>
        </w:rPr>
        <w:t>3.3.6</w:t>
      </w:r>
      <w:r w:rsidRPr="00C52BAC">
        <w:rPr>
          <w:noProof/>
        </w:rPr>
        <w:tab/>
        <w:t>Periodic Location Area Update -</w:t>
      </w:r>
      <w:r w:rsidRPr="00C52BAC">
        <w:rPr>
          <w:noProof/>
        </w:rPr>
        <w:tab/>
        <w:t>DUT in Emergency Camping (back in coverage after T3212 expiry)</w:t>
      </w:r>
      <w:bookmarkEnd w:id="93"/>
    </w:p>
    <w:p w14:paraId="015D43B5" w14:textId="77777777" w:rsidR="00B8179B" w:rsidRDefault="00B8179B" w:rsidP="00B8179B">
      <w:pPr>
        <w:rPr>
          <w:noProof/>
        </w:rPr>
      </w:pPr>
      <w:r w:rsidRPr="003C1CEB">
        <w:rPr>
          <w:noProof/>
        </w:rPr>
        <w:t>Test case has been archived.  Please refer to TS.11 v22.0 for the full test procedure</w:t>
      </w:r>
      <w:r>
        <w:rPr>
          <w:noProof/>
        </w:rPr>
        <w:t>. A copy of which can be requested by emailing terminals@gsma.com</w:t>
      </w:r>
    </w:p>
    <w:p w14:paraId="015D43B6" w14:textId="77777777" w:rsidR="00F97BA3" w:rsidRPr="00C52BAC" w:rsidRDefault="00F97BA3" w:rsidP="00F97BA3">
      <w:pPr>
        <w:pStyle w:val="Heading3"/>
        <w:rPr>
          <w:noProof/>
        </w:rPr>
      </w:pPr>
      <w:bookmarkStart w:id="94" w:name="_Toc205798376"/>
      <w:r w:rsidRPr="00C52BAC">
        <w:rPr>
          <w:noProof/>
        </w:rPr>
        <w:t>3.3.7</w:t>
      </w:r>
      <w:r w:rsidRPr="00C52BAC">
        <w:rPr>
          <w:noProof/>
        </w:rPr>
        <w:tab/>
        <w:t>Periodic Location Area Update -</w:t>
      </w:r>
      <w:r w:rsidRPr="00C52BAC">
        <w:rPr>
          <w:noProof/>
        </w:rPr>
        <w:tab/>
        <w:t>During on-going data connection (GPRS)</w:t>
      </w:r>
      <w:bookmarkEnd w:id="94"/>
    </w:p>
    <w:p w14:paraId="015D43B7" w14:textId="77777777" w:rsidR="00B8179B" w:rsidRDefault="00B8179B" w:rsidP="00B8179B">
      <w:pPr>
        <w:rPr>
          <w:noProof/>
        </w:rPr>
      </w:pPr>
      <w:r w:rsidRPr="003C1CEB">
        <w:rPr>
          <w:noProof/>
        </w:rPr>
        <w:t>Test case has been archived.  Please refer to TS.11 v22.0 for the full test procedure</w:t>
      </w:r>
      <w:r>
        <w:rPr>
          <w:noProof/>
        </w:rPr>
        <w:t>. A copy of which can be requested by emailing terminals@gsma.com</w:t>
      </w:r>
    </w:p>
    <w:p w14:paraId="015D43B8" w14:textId="77777777" w:rsidR="008D78D7" w:rsidRPr="00C52BAC" w:rsidRDefault="008D78D7" w:rsidP="008318ED">
      <w:pPr>
        <w:pStyle w:val="Heading1"/>
        <w:pBdr>
          <w:top w:val="single" w:sz="18" w:space="3" w:color="auto"/>
        </w:pBdr>
        <w:spacing w:before="120" w:after="120" w:line="240" w:lineRule="auto"/>
        <w:ind w:left="709" w:hanging="709"/>
        <w:rPr>
          <w:rFonts w:cs="Times New Roman"/>
          <w:bCs w:val="0"/>
          <w:noProof/>
          <w:szCs w:val="20"/>
          <w:lang w:bidi="ar-SA"/>
        </w:rPr>
      </w:pPr>
      <w:bookmarkStart w:id="95" w:name="_Toc373317919"/>
      <w:bookmarkStart w:id="96" w:name="_Toc415750687"/>
      <w:bookmarkStart w:id="97" w:name="_Toc205798377"/>
      <w:r w:rsidRPr="00C52BAC">
        <w:rPr>
          <w:rFonts w:cs="Times New Roman"/>
          <w:bCs w:val="0"/>
          <w:noProof/>
          <w:szCs w:val="20"/>
          <w:lang w:bidi="ar-SA"/>
        </w:rPr>
        <w:t>4</w:t>
      </w:r>
      <w:r w:rsidRPr="00C52BAC">
        <w:rPr>
          <w:rFonts w:cs="Times New Roman"/>
          <w:bCs w:val="0"/>
          <w:noProof/>
          <w:szCs w:val="20"/>
          <w:lang w:bidi="ar-SA"/>
        </w:rPr>
        <w:tab/>
        <w:t>Network Registration - PS</w:t>
      </w:r>
      <w:bookmarkEnd w:id="95"/>
      <w:bookmarkEnd w:id="96"/>
      <w:bookmarkEnd w:id="97"/>
    </w:p>
    <w:p w14:paraId="015D43B9" w14:textId="77777777" w:rsidR="008D78D7" w:rsidRPr="00C52BAC" w:rsidRDefault="008D78D7" w:rsidP="008D78D7">
      <w:pPr>
        <w:pStyle w:val="Heading2"/>
        <w:rPr>
          <w:noProof/>
        </w:rPr>
      </w:pPr>
      <w:bookmarkStart w:id="98" w:name="_Toc373317920"/>
      <w:bookmarkStart w:id="99" w:name="_Toc415750688"/>
      <w:bookmarkStart w:id="100" w:name="_Toc205798378"/>
      <w:r w:rsidRPr="00C52BAC">
        <w:rPr>
          <w:noProof/>
        </w:rPr>
        <w:t>4.1</w:t>
      </w:r>
      <w:r w:rsidRPr="00C52BAC">
        <w:rPr>
          <w:noProof/>
        </w:rPr>
        <w:tab/>
        <w:t>GPRS Attach / Detach</w:t>
      </w:r>
      <w:bookmarkEnd w:id="98"/>
      <w:bookmarkEnd w:id="99"/>
      <w:bookmarkEnd w:id="100"/>
    </w:p>
    <w:p w14:paraId="05F6E8CF" w14:textId="77777777" w:rsidR="00725677" w:rsidRPr="00C52BAC" w:rsidRDefault="00725677" w:rsidP="00725677">
      <w:pPr>
        <w:pStyle w:val="Heading3"/>
        <w:rPr>
          <w:noProof/>
        </w:rPr>
      </w:pPr>
      <w:bookmarkStart w:id="101" w:name="_Toc47449556"/>
      <w:bookmarkStart w:id="102" w:name="_Toc205798379"/>
      <w:bookmarkStart w:id="103" w:name="_Toc373317921"/>
      <w:bookmarkStart w:id="104" w:name="_Toc415750689"/>
      <w:bookmarkStart w:id="105" w:name="_Toc373317923"/>
      <w:bookmarkStart w:id="106" w:name="_Toc415750691"/>
      <w:r w:rsidRPr="00C52BAC">
        <w:rPr>
          <w:noProof/>
        </w:rPr>
        <w:t>4.1.1</w:t>
      </w:r>
      <w:r w:rsidRPr="00C52BAC">
        <w:rPr>
          <w:noProof/>
        </w:rPr>
        <w:tab/>
        <w:t>GPRS Attach</w:t>
      </w:r>
      <w:r>
        <w:rPr>
          <w:noProof/>
        </w:rPr>
        <w:t xml:space="preserve"> / Detach</w:t>
      </w:r>
      <w:r w:rsidRPr="00C52BAC">
        <w:rPr>
          <w:noProof/>
        </w:rPr>
        <w:t xml:space="preserve"> - Successful</w:t>
      </w:r>
      <w:bookmarkEnd w:id="101"/>
      <w:bookmarkEnd w:id="102"/>
    </w:p>
    <w:p w14:paraId="6C4DEDDE" w14:textId="77777777" w:rsidR="00725677" w:rsidRPr="00C52BAC" w:rsidRDefault="00725677" w:rsidP="00725677">
      <w:pPr>
        <w:pStyle w:val="H6"/>
        <w:rPr>
          <w:noProof/>
          <w:lang w:val="en-GB"/>
        </w:rPr>
      </w:pPr>
      <w:r w:rsidRPr="00C52BAC">
        <w:rPr>
          <w:noProof/>
          <w:lang w:val="en-GB"/>
        </w:rPr>
        <w:t>Description</w:t>
      </w:r>
    </w:p>
    <w:p w14:paraId="04AB3EFC" w14:textId="77777777" w:rsidR="00725677" w:rsidRPr="00C52BAC" w:rsidRDefault="00725677" w:rsidP="00725677">
      <w:pPr>
        <w:rPr>
          <w:noProof/>
        </w:rPr>
      </w:pPr>
      <w:r w:rsidRPr="00C52BAC">
        <w:rPr>
          <w:noProof/>
        </w:rPr>
        <w:t>The DUT shall successfully perform GPRS Attach</w:t>
      </w:r>
      <w:r>
        <w:rPr>
          <w:noProof/>
        </w:rPr>
        <w:t>/Detach</w:t>
      </w:r>
      <w:r w:rsidRPr="00C52BAC">
        <w:rPr>
          <w:noProof/>
        </w:rPr>
        <w:t xml:space="preserve"> under default network conditions.</w:t>
      </w:r>
    </w:p>
    <w:p w14:paraId="389BFB3A" w14:textId="77777777" w:rsidR="00725677" w:rsidRPr="00C52BAC" w:rsidRDefault="00725677" w:rsidP="00725677">
      <w:pPr>
        <w:pStyle w:val="H6"/>
        <w:rPr>
          <w:noProof/>
          <w:lang w:val="en-GB"/>
        </w:rPr>
      </w:pPr>
      <w:r w:rsidRPr="00C52BAC">
        <w:rPr>
          <w:noProof/>
          <w:lang w:val="en-GB"/>
        </w:rPr>
        <w:t>Reason for test</w:t>
      </w:r>
    </w:p>
    <w:p w14:paraId="5301A3F4" w14:textId="77777777" w:rsidR="00725677" w:rsidRPr="00C52BAC" w:rsidRDefault="00725677" w:rsidP="00725677">
      <w:pPr>
        <w:rPr>
          <w:noProof/>
        </w:rPr>
      </w:pPr>
      <w:r w:rsidRPr="00C52BAC">
        <w:rPr>
          <w:noProof/>
        </w:rPr>
        <w:t>To verify that the DUT can successfully perform the GPRS Attach</w:t>
      </w:r>
      <w:r>
        <w:rPr>
          <w:noProof/>
        </w:rPr>
        <w:t>/Detach</w:t>
      </w:r>
      <w:r w:rsidRPr="00C52BAC">
        <w:rPr>
          <w:noProof/>
        </w:rPr>
        <w:t xml:space="preserve"> procedure under default network conditions.</w:t>
      </w:r>
    </w:p>
    <w:p w14:paraId="00FBB737" w14:textId="77777777" w:rsidR="00725677" w:rsidRPr="00C52BAC" w:rsidRDefault="00725677" w:rsidP="00725677">
      <w:pPr>
        <w:pStyle w:val="H6"/>
        <w:rPr>
          <w:noProof/>
          <w:lang w:val="en-GB"/>
        </w:rPr>
      </w:pPr>
      <w:r w:rsidRPr="00C52BAC">
        <w:rPr>
          <w:noProof/>
          <w:lang w:val="en-GB"/>
        </w:rPr>
        <w:t xml:space="preserve">Related </w:t>
      </w:r>
      <w:r>
        <w:rPr>
          <w:noProof/>
          <w:lang w:val="en-GB"/>
        </w:rPr>
        <w:t>3GPP core</w:t>
      </w:r>
      <w:r w:rsidRPr="00C52BAC">
        <w:rPr>
          <w:noProof/>
          <w:lang w:val="en-GB"/>
        </w:rPr>
        <w:t xml:space="preserve"> specifications</w:t>
      </w:r>
    </w:p>
    <w:p w14:paraId="53B057DA" w14:textId="7F087502" w:rsidR="00725677" w:rsidRPr="00C52BAC" w:rsidRDefault="00725677" w:rsidP="00725677">
      <w:pPr>
        <w:rPr>
          <w:noProof/>
        </w:rPr>
      </w:pPr>
      <w:r w:rsidRPr="00C52BAC">
        <w:rPr>
          <w:noProof/>
        </w:rPr>
        <w:t xml:space="preserve">3GPP </w:t>
      </w:r>
      <w:r>
        <w:rPr>
          <w:noProof/>
        </w:rPr>
        <w:t xml:space="preserve"> TS2</w:t>
      </w:r>
      <w:r w:rsidRPr="00C52BAC">
        <w:rPr>
          <w:noProof/>
        </w:rPr>
        <w:t>4.0</w:t>
      </w:r>
      <w:r>
        <w:rPr>
          <w:noProof/>
        </w:rPr>
        <w:t>0</w:t>
      </w:r>
      <w:r w:rsidRPr="00C52BAC">
        <w:rPr>
          <w:noProof/>
        </w:rPr>
        <w:t>8, section 4.3.4.</w:t>
      </w:r>
    </w:p>
    <w:p w14:paraId="2F2719BE" w14:textId="77777777" w:rsidR="00725677" w:rsidRPr="006C46E7" w:rsidRDefault="00725677" w:rsidP="00725677">
      <w:pPr>
        <w:rPr>
          <w:noProof/>
        </w:rPr>
      </w:pPr>
      <w:r w:rsidRPr="00517FD1">
        <w:rPr>
          <w:b/>
          <w:noProof/>
        </w:rPr>
        <w:t>Initial configuration</w:t>
      </w:r>
    </w:p>
    <w:p w14:paraId="0A136146" w14:textId="77777777" w:rsidR="00725677" w:rsidRPr="00C52BAC" w:rsidRDefault="00725677" w:rsidP="00725677">
      <w:pPr>
        <w:rPr>
          <w:noProof/>
        </w:rPr>
      </w:pPr>
      <w:r w:rsidRPr="00C52BAC">
        <w:rPr>
          <w:noProof/>
        </w:rPr>
        <w:t>Automatic GPRS attach is enabled.</w:t>
      </w:r>
    </w:p>
    <w:p w14:paraId="24876657" w14:textId="77777777" w:rsidR="00725677" w:rsidRPr="00AC2F69" w:rsidRDefault="00725677" w:rsidP="00725677">
      <w:r w:rsidRPr="00AC2F69">
        <w:lastRenderedPageBreak/>
        <w:t>DUT is powered off or in flight mode</w:t>
      </w:r>
      <w:r>
        <w:t>.</w:t>
      </w:r>
    </w:p>
    <w:p w14:paraId="796DDC03" w14:textId="77777777" w:rsidR="00725677" w:rsidRDefault="00725677" w:rsidP="00725677">
      <w:pPr>
        <w:rPr>
          <w:b/>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95"/>
        <w:gridCol w:w="4434"/>
      </w:tblGrid>
      <w:tr w:rsidR="00725677" w:rsidRPr="00D824AC" w14:paraId="2ECAAF3D" w14:textId="77777777" w:rsidTr="00652E7D">
        <w:tc>
          <w:tcPr>
            <w:tcW w:w="432" w:type="dxa"/>
            <w:shd w:val="clear" w:color="auto" w:fill="F2F2F2" w:themeFill="background1" w:themeFillShade="F2"/>
          </w:tcPr>
          <w:p w14:paraId="069E5914" w14:textId="77777777" w:rsidR="00725677" w:rsidRPr="00D824AC" w:rsidRDefault="00725677" w:rsidP="00652E7D">
            <w:pPr>
              <w:pStyle w:val="H6"/>
            </w:pPr>
            <w:r>
              <w:t>-</w:t>
            </w:r>
          </w:p>
        </w:tc>
        <w:tc>
          <w:tcPr>
            <w:tcW w:w="4195" w:type="dxa"/>
            <w:shd w:val="clear" w:color="auto" w:fill="F2F2F2" w:themeFill="background1" w:themeFillShade="F2"/>
          </w:tcPr>
          <w:p w14:paraId="03CBFCA8" w14:textId="77777777" w:rsidR="00725677" w:rsidRPr="00D824AC" w:rsidRDefault="00725677" w:rsidP="00652E7D">
            <w:pPr>
              <w:pStyle w:val="H6"/>
            </w:pPr>
            <w:r w:rsidRPr="00D824AC">
              <w:t>Test procedure</w:t>
            </w:r>
          </w:p>
        </w:tc>
        <w:tc>
          <w:tcPr>
            <w:tcW w:w="4434" w:type="dxa"/>
            <w:shd w:val="clear" w:color="auto" w:fill="F2F2F2" w:themeFill="background1" w:themeFillShade="F2"/>
          </w:tcPr>
          <w:p w14:paraId="43A868D6" w14:textId="77777777" w:rsidR="00725677" w:rsidRPr="00D824AC" w:rsidRDefault="00725677" w:rsidP="00652E7D">
            <w:pPr>
              <w:pStyle w:val="H6"/>
              <w:ind w:right="-1"/>
              <w:rPr>
                <w:sz w:val="18"/>
                <w:szCs w:val="18"/>
              </w:rPr>
            </w:pPr>
            <w:r w:rsidRPr="00D824AC">
              <w:rPr>
                <w:sz w:val="18"/>
                <w:szCs w:val="18"/>
              </w:rPr>
              <w:t>Expected behaviour</w:t>
            </w:r>
          </w:p>
        </w:tc>
      </w:tr>
      <w:tr w:rsidR="00725677" w14:paraId="57CC5CDB" w14:textId="77777777" w:rsidTr="00652E7D">
        <w:tc>
          <w:tcPr>
            <w:tcW w:w="432" w:type="dxa"/>
            <w:shd w:val="clear" w:color="auto" w:fill="F2F2F2" w:themeFill="background1" w:themeFillShade="F2"/>
          </w:tcPr>
          <w:p w14:paraId="30B1744E" w14:textId="77777777" w:rsidR="00725677" w:rsidRPr="00D824AC" w:rsidRDefault="00725677" w:rsidP="00652E7D">
            <w:pPr>
              <w:tabs>
                <w:tab w:val="left" w:pos="851"/>
              </w:tabs>
              <w:ind w:right="-1"/>
              <w:jc w:val="left"/>
              <w:rPr>
                <w:sz w:val="18"/>
                <w:szCs w:val="18"/>
              </w:rPr>
            </w:pPr>
            <w:r>
              <w:rPr>
                <w:sz w:val="18"/>
                <w:szCs w:val="18"/>
              </w:rPr>
              <w:t>1</w:t>
            </w:r>
          </w:p>
        </w:tc>
        <w:tc>
          <w:tcPr>
            <w:tcW w:w="4195" w:type="dxa"/>
          </w:tcPr>
          <w:p w14:paraId="22C79035" w14:textId="77777777" w:rsidR="00725677" w:rsidRPr="004A2991" w:rsidRDefault="00725677" w:rsidP="00652E7D">
            <w:pPr>
              <w:rPr>
                <w:rFonts w:eastAsiaTheme="minorEastAsia"/>
                <w:lang w:eastAsia="zh-CN"/>
              </w:rPr>
            </w:pPr>
            <w:r w:rsidRPr="00B07F2D">
              <w:rPr>
                <w:sz w:val="18"/>
              </w:rPr>
              <w:t>Power on DUT / disable flight mode and confirm successful attach procedure.</w:t>
            </w:r>
          </w:p>
        </w:tc>
        <w:tc>
          <w:tcPr>
            <w:tcW w:w="4434" w:type="dxa"/>
          </w:tcPr>
          <w:p w14:paraId="5CF3F9C0" w14:textId="77777777" w:rsidR="00725677" w:rsidRPr="00C52BAC" w:rsidRDefault="00725677" w:rsidP="00652E7D">
            <w:pPr>
              <w:rPr>
                <w:noProof/>
                <w:szCs w:val="25"/>
              </w:rPr>
            </w:pPr>
            <w:r w:rsidRPr="00C52BAC">
              <w:rPr>
                <w:noProof/>
              </w:rPr>
              <w:t>DUT performs GPRS attach procedure within a few seconds after the IMSI attach.</w:t>
            </w:r>
          </w:p>
          <w:p w14:paraId="16C112F2" w14:textId="77777777" w:rsidR="00725677" w:rsidRPr="00C52BAC" w:rsidRDefault="00725677" w:rsidP="00652E7D">
            <w:pPr>
              <w:rPr>
                <w:noProof/>
                <w:szCs w:val="25"/>
              </w:rPr>
            </w:pPr>
            <w:r w:rsidRPr="00C52BAC">
              <w:rPr>
                <w:noProof/>
              </w:rPr>
              <w:t>DUT sends an ATTACH REQUEST to the network.</w:t>
            </w:r>
          </w:p>
          <w:p w14:paraId="08007960" w14:textId="77777777" w:rsidR="00725677" w:rsidRPr="00C52BAC" w:rsidRDefault="00725677" w:rsidP="00652E7D">
            <w:pPr>
              <w:rPr>
                <w:noProof/>
                <w:szCs w:val="25"/>
              </w:rPr>
            </w:pPr>
            <w:r w:rsidRPr="00C52BAC">
              <w:rPr>
                <w:noProof/>
              </w:rPr>
              <w:t>The network shall respond to the DUT with an ATTACH ACCEPT that may contain a new P-TMSI.</w:t>
            </w:r>
          </w:p>
          <w:p w14:paraId="153D18D7" w14:textId="77777777" w:rsidR="00725677" w:rsidRPr="00C52BAC" w:rsidRDefault="00725677" w:rsidP="00652E7D">
            <w:pPr>
              <w:rPr>
                <w:noProof/>
                <w:szCs w:val="25"/>
              </w:rPr>
            </w:pPr>
            <w:r w:rsidRPr="00C52BAC">
              <w:rPr>
                <w:noProof/>
              </w:rPr>
              <w:t>If the ATTACH ACCEPT contained a new P-TMSI, then verify that the DUT acknowledges this message by sending an ATTACH COMPLETE. Otherwise, no ATTACH COMPLETE shall be sent.</w:t>
            </w:r>
          </w:p>
          <w:p w14:paraId="63EEB616" w14:textId="77777777" w:rsidR="00725677" w:rsidRPr="00EB1393" w:rsidRDefault="00725677" w:rsidP="00652E7D">
            <w:pPr>
              <w:rPr>
                <w:noProof/>
              </w:rPr>
            </w:pPr>
            <w:r w:rsidRPr="00C52BAC">
              <w:rPr>
                <w:noProof/>
              </w:rPr>
              <w:t>The DUT registers the new P-TMSI correctly.</w:t>
            </w:r>
          </w:p>
        </w:tc>
      </w:tr>
      <w:tr w:rsidR="00725677" w14:paraId="005B5FD7" w14:textId="77777777" w:rsidTr="00652E7D">
        <w:tc>
          <w:tcPr>
            <w:tcW w:w="432" w:type="dxa"/>
            <w:shd w:val="clear" w:color="auto" w:fill="F2F2F2" w:themeFill="background1" w:themeFillShade="F2"/>
          </w:tcPr>
          <w:p w14:paraId="561328DB" w14:textId="77777777" w:rsidR="00725677" w:rsidRDefault="00725677" w:rsidP="00652E7D">
            <w:pPr>
              <w:tabs>
                <w:tab w:val="left" w:pos="851"/>
              </w:tabs>
              <w:ind w:right="-1"/>
              <w:jc w:val="left"/>
              <w:rPr>
                <w:sz w:val="18"/>
                <w:szCs w:val="18"/>
              </w:rPr>
            </w:pPr>
            <w:r>
              <w:rPr>
                <w:sz w:val="18"/>
                <w:szCs w:val="18"/>
              </w:rPr>
              <w:t>2</w:t>
            </w:r>
          </w:p>
        </w:tc>
        <w:tc>
          <w:tcPr>
            <w:tcW w:w="4195" w:type="dxa"/>
          </w:tcPr>
          <w:p w14:paraId="38133798" w14:textId="77777777" w:rsidR="00725677" w:rsidRPr="00EB1393" w:rsidRDefault="00725677" w:rsidP="00652E7D">
            <w:pPr>
              <w:rPr>
                <w:noProof/>
              </w:rPr>
            </w:pPr>
            <w:r w:rsidRPr="00C52BAC">
              <w:rPr>
                <w:noProof/>
              </w:rPr>
              <w:t>Check GPRS service indication</w:t>
            </w:r>
          </w:p>
        </w:tc>
        <w:tc>
          <w:tcPr>
            <w:tcW w:w="4434" w:type="dxa"/>
          </w:tcPr>
          <w:p w14:paraId="54489A7C" w14:textId="77777777" w:rsidR="00725677" w:rsidRPr="00EB1393" w:rsidRDefault="00725677" w:rsidP="00652E7D">
            <w:pPr>
              <w:rPr>
                <w:noProof/>
              </w:rPr>
            </w:pPr>
            <w:r w:rsidRPr="00C52BAC">
              <w:rPr>
                <w:noProof/>
              </w:rPr>
              <w:t>DUT displays an Icon to indicate it is GPRS attached. [Operating System dependent]</w:t>
            </w:r>
          </w:p>
        </w:tc>
      </w:tr>
      <w:tr w:rsidR="00725677" w14:paraId="099D1D7A" w14:textId="77777777" w:rsidTr="00652E7D">
        <w:tc>
          <w:tcPr>
            <w:tcW w:w="432" w:type="dxa"/>
            <w:shd w:val="clear" w:color="auto" w:fill="F2F2F2" w:themeFill="background1" w:themeFillShade="F2"/>
          </w:tcPr>
          <w:p w14:paraId="4C7877F2" w14:textId="77777777" w:rsidR="00725677" w:rsidRDefault="00725677" w:rsidP="00652E7D">
            <w:pPr>
              <w:tabs>
                <w:tab w:val="left" w:pos="851"/>
              </w:tabs>
              <w:ind w:right="-1"/>
              <w:jc w:val="left"/>
              <w:rPr>
                <w:sz w:val="18"/>
                <w:szCs w:val="18"/>
              </w:rPr>
            </w:pPr>
            <w:r>
              <w:rPr>
                <w:sz w:val="18"/>
                <w:szCs w:val="18"/>
              </w:rPr>
              <w:t>3</w:t>
            </w:r>
          </w:p>
        </w:tc>
        <w:tc>
          <w:tcPr>
            <w:tcW w:w="4195" w:type="dxa"/>
          </w:tcPr>
          <w:p w14:paraId="449E6BA3" w14:textId="77777777" w:rsidR="00725677" w:rsidRPr="0020332F" w:rsidRDefault="00725677" w:rsidP="00652E7D">
            <w:pPr>
              <w:spacing w:line="276" w:lineRule="auto"/>
              <w:rPr>
                <w:noProof/>
              </w:rPr>
            </w:pPr>
            <w:r>
              <w:rPr>
                <w:sz w:val="18"/>
              </w:rPr>
              <w:t>Power off DUT / enable Flight Mode</w:t>
            </w:r>
          </w:p>
        </w:tc>
        <w:tc>
          <w:tcPr>
            <w:tcW w:w="4434" w:type="dxa"/>
          </w:tcPr>
          <w:p w14:paraId="0C942396" w14:textId="77777777" w:rsidR="00725677" w:rsidRDefault="00725677" w:rsidP="00652E7D">
            <w:pPr>
              <w:rPr>
                <w:noProof/>
                <w:szCs w:val="25"/>
              </w:rPr>
            </w:pPr>
            <w:r w:rsidRPr="00C52BAC">
              <w:rPr>
                <w:noProof/>
              </w:rPr>
              <w:t>DUT sends a DETACH REQUEST indicating Detach type = “power switched off, GPRS detach” using the correct P-TMSI.</w:t>
            </w:r>
          </w:p>
          <w:p w14:paraId="2A25DD07" w14:textId="77777777" w:rsidR="00725677" w:rsidRPr="00EB1393" w:rsidRDefault="00725677" w:rsidP="00652E7D">
            <w:pPr>
              <w:rPr>
                <w:noProof/>
              </w:rPr>
            </w:pPr>
            <w:r w:rsidRPr="00C52BAC">
              <w:rPr>
                <w:noProof/>
              </w:rPr>
              <w:t>The network shall not acknowledge this message.</w:t>
            </w:r>
          </w:p>
        </w:tc>
      </w:tr>
    </w:tbl>
    <w:p w14:paraId="6B80932E" w14:textId="77777777" w:rsidR="00725677" w:rsidRPr="00C52BAC" w:rsidRDefault="00725677" w:rsidP="00725677">
      <w:pPr>
        <w:rPr>
          <w:b/>
          <w:noProof/>
        </w:rPr>
      </w:pPr>
    </w:p>
    <w:p w14:paraId="3E9B3EF3" w14:textId="77777777" w:rsidR="00725677" w:rsidRPr="00C52BAC" w:rsidRDefault="00725677" w:rsidP="00725677">
      <w:pPr>
        <w:rPr>
          <w:b/>
          <w:noProof/>
        </w:rPr>
      </w:pPr>
    </w:p>
    <w:bookmarkEnd w:id="103"/>
    <w:bookmarkEnd w:id="104"/>
    <w:p w14:paraId="64CAD833" w14:textId="77777777" w:rsidR="00725677" w:rsidRDefault="00725677" w:rsidP="00725677">
      <w:pPr>
        <w:rPr>
          <w:noProof/>
        </w:rPr>
      </w:pPr>
      <w:r>
        <w:rPr>
          <w:noProof/>
        </w:rPr>
        <w:t>…</w:t>
      </w:r>
    </w:p>
    <w:p w14:paraId="015D43E4" w14:textId="77777777" w:rsidR="008D78D7" w:rsidRPr="00C52BAC" w:rsidRDefault="008D78D7" w:rsidP="008D78D7">
      <w:pPr>
        <w:pStyle w:val="Heading3"/>
        <w:rPr>
          <w:noProof/>
        </w:rPr>
      </w:pPr>
      <w:bookmarkStart w:id="107" w:name="_Toc205798380"/>
      <w:r w:rsidRPr="00C52BAC">
        <w:rPr>
          <w:noProof/>
        </w:rPr>
        <w:t>4.1.3</w:t>
      </w:r>
      <w:r w:rsidRPr="00C52BAC">
        <w:rPr>
          <w:noProof/>
        </w:rPr>
        <w:tab/>
        <w:t>GPRS Attach - With IMSI / with P-TMSI / with or without authentication procedure</w:t>
      </w:r>
      <w:bookmarkEnd w:id="105"/>
      <w:bookmarkEnd w:id="106"/>
      <w:bookmarkEnd w:id="107"/>
    </w:p>
    <w:p w14:paraId="015D43E5" w14:textId="77777777" w:rsidR="00B8179B" w:rsidRDefault="00B8179B" w:rsidP="00B8179B">
      <w:pPr>
        <w:rPr>
          <w:noProof/>
        </w:rPr>
      </w:pPr>
      <w:r w:rsidRPr="003C1CEB">
        <w:rPr>
          <w:noProof/>
        </w:rPr>
        <w:t>Test case has been archived.  Please refer to TS.11 v22.0 for the full test procedure</w:t>
      </w:r>
      <w:r>
        <w:rPr>
          <w:noProof/>
        </w:rPr>
        <w:t>. A copy of which can be requested by emailing terminals@gsma.com</w:t>
      </w:r>
    </w:p>
    <w:p w14:paraId="015D43E6" w14:textId="77777777" w:rsidR="008D78D7" w:rsidRPr="00C52BAC" w:rsidRDefault="008D78D7" w:rsidP="008D78D7">
      <w:pPr>
        <w:pStyle w:val="Heading3"/>
        <w:rPr>
          <w:noProof/>
        </w:rPr>
      </w:pPr>
      <w:bookmarkStart w:id="108" w:name="_Toc373317924"/>
      <w:bookmarkStart w:id="109" w:name="_Toc415750692"/>
      <w:bookmarkStart w:id="110" w:name="_Toc205798381"/>
      <w:r w:rsidRPr="00C52BAC">
        <w:rPr>
          <w:noProof/>
        </w:rPr>
        <w:t>4.1.4</w:t>
      </w:r>
      <w:r w:rsidRPr="00C52BAC">
        <w:rPr>
          <w:noProof/>
        </w:rPr>
        <w:tab/>
        <w:t>GPRS Attach - Roaming allowed</w:t>
      </w:r>
      <w:bookmarkEnd w:id="108"/>
      <w:bookmarkEnd w:id="109"/>
      <w:bookmarkEnd w:id="110"/>
    </w:p>
    <w:p w14:paraId="015D43E7" w14:textId="77777777" w:rsidR="00B8179B" w:rsidRDefault="00B8179B" w:rsidP="00B8179B">
      <w:pPr>
        <w:rPr>
          <w:noProof/>
        </w:rPr>
      </w:pPr>
      <w:r w:rsidRPr="003C1CEB">
        <w:rPr>
          <w:noProof/>
        </w:rPr>
        <w:t>Test case has been archived.  Please refer to TS.11 v22.0 for the full test procedure</w:t>
      </w:r>
      <w:r>
        <w:rPr>
          <w:noProof/>
        </w:rPr>
        <w:t>. A copy of which can be requested by emailing terminals@gsma.com</w:t>
      </w:r>
    </w:p>
    <w:p w14:paraId="015D43E8" w14:textId="77777777" w:rsidR="008D78D7" w:rsidRPr="00C52BAC" w:rsidRDefault="008D78D7" w:rsidP="008D78D7">
      <w:pPr>
        <w:pStyle w:val="Heading3"/>
        <w:rPr>
          <w:noProof/>
        </w:rPr>
      </w:pPr>
      <w:bookmarkStart w:id="111" w:name="_Toc373317925"/>
      <w:bookmarkStart w:id="112" w:name="_Toc415750693"/>
      <w:bookmarkStart w:id="113" w:name="_Toc205798382"/>
      <w:r w:rsidRPr="00C52BAC">
        <w:rPr>
          <w:noProof/>
        </w:rPr>
        <w:t>4.1.5</w:t>
      </w:r>
      <w:r w:rsidRPr="00C52BAC">
        <w:rPr>
          <w:noProof/>
        </w:rPr>
        <w:tab/>
        <w:t>GPRS Attach - PLMN not allowed (Reject Cause #11)</w:t>
      </w:r>
      <w:bookmarkEnd w:id="111"/>
      <w:bookmarkEnd w:id="112"/>
      <w:bookmarkEnd w:id="113"/>
    </w:p>
    <w:p w14:paraId="015D43E9" w14:textId="77777777" w:rsidR="00A44BCA" w:rsidRDefault="00A44BCA" w:rsidP="00A44BCA">
      <w:pPr>
        <w:rPr>
          <w:noProof/>
        </w:rPr>
      </w:pPr>
      <w:r w:rsidRPr="003C1CEB">
        <w:rPr>
          <w:noProof/>
        </w:rPr>
        <w:t>Test case has been archived.  Please refer to TS.11 v22.0 for the full test procedure</w:t>
      </w:r>
      <w:r>
        <w:rPr>
          <w:noProof/>
        </w:rPr>
        <w:t>. A copy of which can be requested by emailing terminals@gsma.com</w:t>
      </w:r>
    </w:p>
    <w:p w14:paraId="1D4881B0" w14:textId="77777777" w:rsidR="00725677" w:rsidRPr="00C52BAC" w:rsidRDefault="00725677" w:rsidP="00725677">
      <w:pPr>
        <w:pStyle w:val="Heading3"/>
        <w:rPr>
          <w:noProof/>
        </w:rPr>
      </w:pPr>
      <w:bookmarkStart w:id="114" w:name="_Toc373317926"/>
      <w:bookmarkStart w:id="115" w:name="_Toc415750694"/>
      <w:bookmarkStart w:id="116" w:name="_Toc205798383"/>
      <w:bookmarkStart w:id="117" w:name="_Toc373317927"/>
      <w:bookmarkStart w:id="118" w:name="_Toc415750695"/>
      <w:r w:rsidRPr="00C52BAC">
        <w:rPr>
          <w:noProof/>
        </w:rPr>
        <w:t>4.1.6</w:t>
      </w:r>
      <w:r w:rsidRPr="00C52BAC">
        <w:rPr>
          <w:noProof/>
        </w:rPr>
        <w:tab/>
        <w:t>GPRS Attach - GSM roaming allowed/GPRS roaming not allowed in this PLMN (Reject cause #14)</w:t>
      </w:r>
      <w:bookmarkEnd w:id="114"/>
      <w:bookmarkEnd w:id="115"/>
      <w:bookmarkEnd w:id="116"/>
    </w:p>
    <w:p w14:paraId="01A3FA02" w14:textId="77777777" w:rsidR="00725677" w:rsidRPr="00C52BAC" w:rsidRDefault="00725677" w:rsidP="00725677">
      <w:pPr>
        <w:pStyle w:val="H6"/>
        <w:rPr>
          <w:noProof/>
          <w:lang w:val="en-GB"/>
        </w:rPr>
      </w:pPr>
      <w:r w:rsidRPr="00C52BAC">
        <w:rPr>
          <w:noProof/>
          <w:lang w:val="en-GB"/>
        </w:rPr>
        <w:t>Description</w:t>
      </w:r>
    </w:p>
    <w:p w14:paraId="0ABAD3A1" w14:textId="77777777" w:rsidR="00725677" w:rsidRPr="00C52BAC" w:rsidRDefault="00725677" w:rsidP="00725677">
      <w:pPr>
        <w:rPr>
          <w:noProof/>
        </w:rPr>
      </w:pPr>
      <w:r w:rsidRPr="00C52BAC">
        <w:rPr>
          <w:noProof/>
        </w:rPr>
        <w:t>Verify, that the DUT handles correctly the reject cause #14 (GPRS Roaming not allowed in this PLMN).</w:t>
      </w:r>
    </w:p>
    <w:p w14:paraId="3C55841B" w14:textId="77777777" w:rsidR="00725677" w:rsidRPr="00C52BAC" w:rsidRDefault="00725677" w:rsidP="00725677">
      <w:pPr>
        <w:pStyle w:val="H6"/>
        <w:rPr>
          <w:noProof/>
          <w:lang w:val="en-GB"/>
        </w:rPr>
      </w:pPr>
      <w:r w:rsidRPr="00C52BAC">
        <w:rPr>
          <w:noProof/>
          <w:lang w:val="en-GB"/>
        </w:rPr>
        <w:t>Reason for test</w:t>
      </w:r>
    </w:p>
    <w:p w14:paraId="37B9E320" w14:textId="77777777" w:rsidR="00725677" w:rsidRPr="00C52BAC" w:rsidRDefault="00725677" w:rsidP="00725677">
      <w:pPr>
        <w:rPr>
          <w:noProof/>
        </w:rPr>
      </w:pPr>
      <w:r w:rsidRPr="00C52BAC">
        <w:rPr>
          <w:noProof/>
        </w:rPr>
        <w:t>Ensure that the DUT handles correctly the reject cause #14 (GPRS Roaming not allowed in this PLMN).</w:t>
      </w:r>
    </w:p>
    <w:p w14:paraId="714B2694" w14:textId="77777777" w:rsidR="00725677" w:rsidRPr="00C52BAC" w:rsidRDefault="00725677" w:rsidP="00725677">
      <w:pPr>
        <w:pStyle w:val="H6"/>
        <w:rPr>
          <w:noProof/>
          <w:lang w:val="en-GB"/>
        </w:rPr>
      </w:pPr>
      <w:r w:rsidRPr="00C52BAC">
        <w:rPr>
          <w:noProof/>
          <w:lang w:val="en-GB"/>
        </w:rPr>
        <w:lastRenderedPageBreak/>
        <w:t xml:space="preserve">Related </w:t>
      </w:r>
      <w:r>
        <w:rPr>
          <w:noProof/>
          <w:lang w:val="en-GB"/>
        </w:rPr>
        <w:t>3GPP core</w:t>
      </w:r>
      <w:r w:rsidRPr="00C52BAC">
        <w:rPr>
          <w:noProof/>
          <w:lang w:val="en-GB"/>
        </w:rPr>
        <w:t xml:space="preserve"> specifications</w:t>
      </w:r>
    </w:p>
    <w:p w14:paraId="6B13E171" w14:textId="2EF5F959" w:rsidR="00725677" w:rsidRPr="00C52BAC" w:rsidRDefault="00725677" w:rsidP="00725677">
      <w:pPr>
        <w:rPr>
          <w:noProof/>
        </w:rPr>
      </w:pPr>
      <w:r>
        <w:rPr>
          <w:noProof/>
        </w:rPr>
        <w:t>3GPP TS</w:t>
      </w:r>
      <w:r w:rsidRPr="00C52BAC">
        <w:rPr>
          <w:noProof/>
        </w:rPr>
        <w:t xml:space="preserve"> </w:t>
      </w:r>
      <w:r>
        <w:rPr>
          <w:noProof/>
        </w:rPr>
        <w:t>2</w:t>
      </w:r>
      <w:r w:rsidRPr="00C52BAC">
        <w:rPr>
          <w:noProof/>
        </w:rPr>
        <w:t>4.0</w:t>
      </w:r>
      <w:r>
        <w:rPr>
          <w:noProof/>
        </w:rPr>
        <w:t>0</w:t>
      </w:r>
      <w:r w:rsidRPr="00C52BAC">
        <w:rPr>
          <w:noProof/>
        </w:rPr>
        <w:t>8, section 4.7.3</w:t>
      </w:r>
    </w:p>
    <w:p w14:paraId="74BC989E" w14:textId="77777777" w:rsidR="00725677" w:rsidRPr="00C52BAC" w:rsidRDefault="00725677" w:rsidP="00725677">
      <w:pPr>
        <w:pStyle w:val="H6"/>
        <w:rPr>
          <w:noProof/>
          <w:lang w:val="en-GB"/>
        </w:rPr>
      </w:pPr>
      <w:r w:rsidRPr="00C52BAC">
        <w:rPr>
          <w:noProof/>
          <w:lang w:val="en-GB"/>
        </w:rPr>
        <w:t>Initial configurations</w:t>
      </w:r>
    </w:p>
    <w:p w14:paraId="0237ED3F" w14:textId="77777777" w:rsidR="00725677" w:rsidRPr="00C52BAC" w:rsidRDefault="00725677" w:rsidP="00725677">
      <w:pPr>
        <w:rPr>
          <w:noProof/>
        </w:rPr>
      </w:pPr>
      <w:r w:rsidRPr="00C52BAC">
        <w:rPr>
          <w:noProof/>
        </w:rPr>
        <w:t>Initially the DUT must be in power off (if automatic attach is implemented) or in idle state (if manual attach is implemented). A SIM is available which has a valid IMSI in the roaming network.</w:t>
      </w:r>
    </w:p>
    <w:p w14:paraId="36954980" w14:textId="77777777" w:rsidR="00725677" w:rsidRPr="00C52BAC" w:rsidRDefault="00725677" w:rsidP="00725677">
      <w:pPr>
        <w:rPr>
          <w:noProof/>
        </w:rPr>
      </w:pPr>
      <w:r w:rsidRPr="00C52BAC">
        <w:rPr>
          <w:noProof/>
        </w:rPr>
        <w:t>GSM Roaming is enabled in the visited PLMN. GPRS roaming is not enabled.</w:t>
      </w:r>
    </w:p>
    <w:p w14:paraId="18319583" w14:textId="77777777" w:rsidR="00725677" w:rsidRPr="00C52BAC" w:rsidRDefault="00725677" w:rsidP="00725677">
      <w:pPr>
        <w:pStyle w:val="H6"/>
        <w:rPr>
          <w:noProof/>
          <w:lang w:val="en-GB"/>
        </w:rPr>
      </w:pPr>
      <w:r w:rsidRPr="00C52BAC">
        <w:rPr>
          <w:noProof/>
          <w:lang w:val="en-GB"/>
        </w:rPr>
        <w:t>Test procedure</w:t>
      </w:r>
    </w:p>
    <w:p w14:paraId="41417D2F" w14:textId="77777777" w:rsidR="00725677" w:rsidRPr="00C52BAC" w:rsidRDefault="00725677" w:rsidP="00725677">
      <w:pPr>
        <w:numPr>
          <w:ilvl w:val="0"/>
          <w:numId w:val="136"/>
        </w:numPr>
        <w:tabs>
          <w:tab w:val="clear" w:pos="1854"/>
          <w:tab w:val="num" w:pos="426"/>
        </w:tabs>
        <w:ind w:left="426" w:hanging="425"/>
        <w:rPr>
          <w:noProof/>
        </w:rPr>
      </w:pPr>
      <w:r w:rsidRPr="00C52BAC">
        <w:rPr>
          <w:noProof/>
        </w:rPr>
        <w:t>The DUT is powered on in the HOME PLMN and performs IMSI attach (GSM attach successful) and GPRS attach (GPRS attach successful).</w:t>
      </w:r>
    </w:p>
    <w:p w14:paraId="086C4F91" w14:textId="77777777" w:rsidR="00725677" w:rsidRPr="00C52BAC" w:rsidRDefault="00725677" w:rsidP="00725677">
      <w:pPr>
        <w:numPr>
          <w:ilvl w:val="0"/>
          <w:numId w:val="136"/>
        </w:numPr>
        <w:tabs>
          <w:tab w:val="clear" w:pos="1854"/>
          <w:tab w:val="num" w:pos="426"/>
        </w:tabs>
        <w:ind w:left="426" w:hanging="425"/>
        <w:rPr>
          <w:noProof/>
        </w:rPr>
      </w:pPr>
      <w:r w:rsidRPr="00C52BAC">
        <w:rPr>
          <w:noProof/>
        </w:rPr>
        <w:t>The DUT is moved to the VISITED PLMN and shall attempt to register to the VISITED SGSN (GPRS attach does not succeed).</w:t>
      </w:r>
    </w:p>
    <w:p w14:paraId="3E3518D6" w14:textId="77777777" w:rsidR="00725677" w:rsidRPr="00C52BAC" w:rsidRDefault="00725677" w:rsidP="00725677">
      <w:pPr>
        <w:numPr>
          <w:ilvl w:val="0"/>
          <w:numId w:val="136"/>
        </w:numPr>
        <w:tabs>
          <w:tab w:val="clear" w:pos="1854"/>
          <w:tab w:val="num" w:pos="426"/>
        </w:tabs>
        <w:ind w:left="426" w:hanging="425"/>
        <w:rPr>
          <w:noProof/>
        </w:rPr>
      </w:pPr>
      <w:r w:rsidRPr="00C52BAC">
        <w:rPr>
          <w:noProof/>
        </w:rPr>
        <w:t>The DUT is moved back to the HOME PLMN and shall attempt the GPRS attach (GPRS attach successful).</w:t>
      </w:r>
    </w:p>
    <w:p w14:paraId="16069533" w14:textId="77777777" w:rsidR="00725677" w:rsidRPr="00C52BAC" w:rsidRDefault="00725677" w:rsidP="00725677">
      <w:pPr>
        <w:pStyle w:val="H6"/>
        <w:rPr>
          <w:noProof/>
          <w:lang w:val="en-GB"/>
        </w:rPr>
      </w:pPr>
      <w:r w:rsidRPr="00C52BAC">
        <w:rPr>
          <w:noProof/>
          <w:lang w:val="en-GB"/>
        </w:rPr>
        <w:t>Expected behaviour</w:t>
      </w:r>
    </w:p>
    <w:p w14:paraId="159675A2" w14:textId="77777777" w:rsidR="00725677" w:rsidRPr="00C52BAC" w:rsidRDefault="00725677" w:rsidP="00725677">
      <w:pPr>
        <w:rPr>
          <w:noProof/>
        </w:rPr>
      </w:pPr>
      <w:r w:rsidRPr="00C52BAC">
        <w:rPr>
          <w:noProof/>
        </w:rPr>
        <w:t>The DUT is performing the GPRS Attach procedure accordingly and shall not attempt to perform a second GPRS Attach or a PDP Context Activation in the VISITED PLMN. Back in the HOME PLMN the DUT shall offer full GPRS functionality.</w:t>
      </w:r>
    </w:p>
    <w:p w14:paraId="468AD97D" w14:textId="77777777" w:rsidR="00725677" w:rsidRPr="00C52BAC" w:rsidRDefault="00725677" w:rsidP="00725677">
      <w:pPr>
        <w:pStyle w:val="Heading3"/>
        <w:rPr>
          <w:noProof/>
        </w:rPr>
      </w:pPr>
      <w:bookmarkStart w:id="119" w:name="_Toc205798384"/>
      <w:bookmarkStart w:id="120" w:name="_Toc373317928"/>
      <w:bookmarkStart w:id="121" w:name="_Toc415750696"/>
      <w:bookmarkEnd w:id="117"/>
      <w:bookmarkEnd w:id="118"/>
      <w:r w:rsidRPr="00C52BAC">
        <w:rPr>
          <w:noProof/>
        </w:rPr>
        <w:t>4.1.7</w:t>
      </w:r>
      <w:r w:rsidRPr="00C52BAC">
        <w:rPr>
          <w:noProof/>
        </w:rPr>
        <w:tab/>
        <w:t>GPRS Attach - GSM roaming allowed/GPRS Service not allowed (Reject cause #7)</w:t>
      </w:r>
      <w:bookmarkEnd w:id="119"/>
    </w:p>
    <w:p w14:paraId="57C67A5C" w14:textId="77777777" w:rsidR="00725677" w:rsidRPr="00C52BAC" w:rsidRDefault="00725677" w:rsidP="00725677">
      <w:pPr>
        <w:pStyle w:val="NO"/>
        <w:rPr>
          <w:noProof/>
        </w:rPr>
      </w:pPr>
      <w:r w:rsidRPr="00C52BAC">
        <w:rPr>
          <w:noProof/>
        </w:rPr>
        <w:t>Note:</w:t>
      </w:r>
      <w:r w:rsidRPr="00C52BAC">
        <w:rPr>
          <w:noProof/>
        </w:rPr>
        <w:tab/>
        <w:t>Some networks do not use reject cause #7 anymore and use #14 instead.</w:t>
      </w:r>
    </w:p>
    <w:p w14:paraId="7450EF1D" w14:textId="77777777" w:rsidR="00725677" w:rsidRPr="00C52BAC" w:rsidRDefault="00725677" w:rsidP="00725677">
      <w:pPr>
        <w:pStyle w:val="H6"/>
        <w:rPr>
          <w:noProof/>
          <w:lang w:val="en-GB"/>
        </w:rPr>
      </w:pPr>
      <w:r w:rsidRPr="00C52BAC">
        <w:rPr>
          <w:noProof/>
          <w:lang w:val="en-GB"/>
        </w:rPr>
        <w:t>Description</w:t>
      </w:r>
    </w:p>
    <w:p w14:paraId="5FF2279D" w14:textId="77777777" w:rsidR="00725677" w:rsidRPr="00C52BAC" w:rsidRDefault="00725677" w:rsidP="00725677">
      <w:pPr>
        <w:rPr>
          <w:noProof/>
        </w:rPr>
      </w:pPr>
      <w:r w:rsidRPr="00C52BAC">
        <w:rPr>
          <w:noProof/>
        </w:rPr>
        <w:t>Verify that the DUT handles correctly the reject cause #7 (GPRS Roaming not allowed).</w:t>
      </w:r>
    </w:p>
    <w:p w14:paraId="67E6AA71" w14:textId="77777777" w:rsidR="00725677" w:rsidRPr="00C52BAC" w:rsidRDefault="00725677" w:rsidP="00725677">
      <w:pPr>
        <w:pStyle w:val="H6"/>
        <w:rPr>
          <w:noProof/>
          <w:lang w:val="en-GB"/>
        </w:rPr>
      </w:pPr>
      <w:r w:rsidRPr="00C52BAC">
        <w:rPr>
          <w:noProof/>
          <w:lang w:val="en-GB"/>
        </w:rPr>
        <w:t>Reason for test</w:t>
      </w:r>
    </w:p>
    <w:p w14:paraId="1725AD49" w14:textId="77777777" w:rsidR="00725677" w:rsidRPr="00C52BAC" w:rsidRDefault="00725677" w:rsidP="00725677">
      <w:pPr>
        <w:rPr>
          <w:noProof/>
        </w:rPr>
      </w:pPr>
      <w:r w:rsidRPr="00C52BAC">
        <w:rPr>
          <w:noProof/>
        </w:rPr>
        <w:t>Ensure that the DUT handles correctly the reject cause #7 (GPRS Roaming not allowed).</w:t>
      </w:r>
    </w:p>
    <w:p w14:paraId="1B758324" w14:textId="77777777" w:rsidR="00725677" w:rsidRPr="00C52BAC" w:rsidRDefault="00725677" w:rsidP="00725677">
      <w:pPr>
        <w:pStyle w:val="H6"/>
        <w:rPr>
          <w:noProof/>
          <w:lang w:val="en-GB"/>
        </w:rPr>
      </w:pPr>
      <w:r w:rsidRPr="00C52BAC">
        <w:rPr>
          <w:noProof/>
          <w:lang w:val="en-GB"/>
        </w:rPr>
        <w:t xml:space="preserve">Related </w:t>
      </w:r>
      <w:r>
        <w:rPr>
          <w:noProof/>
          <w:lang w:val="en-GB"/>
        </w:rPr>
        <w:t>3GPP core</w:t>
      </w:r>
      <w:r w:rsidRPr="00C52BAC">
        <w:rPr>
          <w:noProof/>
          <w:lang w:val="en-GB"/>
        </w:rPr>
        <w:t xml:space="preserve"> specifications</w:t>
      </w:r>
    </w:p>
    <w:p w14:paraId="0634C9B5" w14:textId="136AABA8" w:rsidR="00725677" w:rsidRPr="00C52BAC" w:rsidRDefault="00725677" w:rsidP="00725677">
      <w:pPr>
        <w:rPr>
          <w:noProof/>
        </w:rPr>
      </w:pPr>
      <w:r>
        <w:rPr>
          <w:noProof/>
        </w:rPr>
        <w:t>3GPP TS</w:t>
      </w:r>
      <w:r w:rsidRPr="00C52BAC">
        <w:rPr>
          <w:noProof/>
        </w:rPr>
        <w:t xml:space="preserve"> </w:t>
      </w:r>
      <w:r>
        <w:rPr>
          <w:noProof/>
        </w:rPr>
        <w:t>2</w:t>
      </w:r>
      <w:r w:rsidRPr="00C52BAC">
        <w:rPr>
          <w:noProof/>
        </w:rPr>
        <w:t>4.0</w:t>
      </w:r>
      <w:r>
        <w:rPr>
          <w:noProof/>
        </w:rPr>
        <w:t>0</w:t>
      </w:r>
      <w:r w:rsidRPr="00C52BAC">
        <w:rPr>
          <w:noProof/>
        </w:rPr>
        <w:t>8, section 4.7.3</w:t>
      </w:r>
    </w:p>
    <w:p w14:paraId="322ADF20" w14:textId="77777777" w:rsidR="00725677" w:rsidRPr="00C52BAC" w:rsidRDefault="00725677" w:rsidP="00725677">
      <w:pPr>
        <w:pStyle w:val="H6"/>
        <w:rPr>
          <w:noProof/>
          <w:lang w:val="en-GB"/>
        </w:rPr>
      </w:pPr>
      <w:r w:rsidRPr="00C52BAC">
        <w:rPr>
          <w:noProof/>
          <w:lang w:val="en-GB"/>
        </w:rPr>
        <w:t>Initial configurations</w:t>
      </w:r>
    </w:p>
    <w:p w14:paraId="31BE9535" w14:textId="77777777" w:rsidR="00725677" w:rsidRPr="00C52BAC" w:rsidRDefault="00725677" w:rsidP="00725677">
      <w:pPr>
        <w:rPr>
          <w:noProof/>
        </w:rPr>
      </w:pPr>
      <w:r w:rsidRPr="00C52BAC">
        <w:rPr>
          <w:noProof/>
        </w:rPr>
        <w:t>Initially the DUT must be in power off (if automatic attach is implemented) or in idle state (if manual attach is implemented). A SIM is available which has a valid IMSI in the roaming network.</w:t>
      </w:r>
    </w:p>
    <w:p w14:paraId="776EF023" w14:textId="77777777" w:rsidR="00725677" w:rsidRPr="00C52BAC" w:rsidRDefault="00725677" w:rsidP="00725677">
      <w:pPr>
        <w:rPr>
          <w:noProof/>
        </w:rPr>
      </w:pPr>
      <w:r w:rsidRPr="00C52BAC">
        <w:rPr>
          <w:noProof/>
        </w:rPr>
        <w:t>GSM Roaming is enabled in the visited PLMN. GPRS service is not enabled in the visited PLMN.</w:t>
      </w:r>
    </w:p>
    <w:p w14:paraId="75FF5F67" w14:textId="77777777" w:rsidR="00725677" w:rsidRPr="00C52BAC" w:rsidRDefault="00725677" w:rsidP="00725677">
      <w:pPr>
        <w:pStyle w:val="H6"/>
        <w:rPr>
          <w:noProof/>
          <w:lang w:val="en-GB"/>
        </w:rPr>
      </w:pPr>
      <w:r w:rsidRPr="00C52BAC">
        <w:rPr>
          <w:noProof/>
          <w:lang w:val="en-GB"/>
        </w:rPr>
        <w:t>Test procedure</w:t>
      </w:r>
    </w:p>
    <w:p w14:paraId="60FBF9D0" w14:textId="77777777" w:rsidR="00725677" w:rsidRPr="00C52BAC" w:rsidRDefault="00725677" w:rsidP="00725677">
      <w:pPr>
        <w:numPr>
          <w:ilvl w:val="0"/>
          <w:numId w:val="137"/>
        </w:numPr>
        <w:tabs>
          <w:tab w:val="clear" w:pos="1854"/>
          <w:tab w:val="num" w:pos="426"/>
        </w:tabs>
        <w:ind w:left="426" w:hanging="426"/>
        <w:rPr>
          <w:noProof/>
        </w:rPr>
      </w:pPr>
      <w:r w:rsidRPr="00C52BAC">
        <w:rPr>
          <w:noProof/>
        </w:rPr>
        <w:t>The DUT is powered on in the HOME PLMN and performs IMSI attach (GSM attach successful) and GPRS attach (GPRS attach successful).</w:t>
      </w:r>
    </w:p>
    <w:p w14:paraId="3DAB8318" w14:textId="77777777" w:rsidR="00725677" w:rsidRPr="00C52BAC" w:rsidRDefault="00725677" w:rsidP="00725677">
      <w:pPr>
        <w:numPr>
          <w:ilvl w:val="0"/>
          <w:numId w:val="137"/>
        </w:numPr>
        <w:tabs>
          <w:tab w:val="clear" w:pos="1854"/>
          <w:tab w:val="num" w:pos="426"/>
        </w:tabs>
        <w:ind w:left="426" w:hanging="426"/>
        <w:rPr>
          <w:noProof/>
        </w:rPr>
      </w:pPr>
      <w:r w:rsidRPr="00C52BAC">
        <w:rPr>
          <w:noProof/>
        </w:rPr>
        <w:t>The DUT is moved to the VISITED PLMN and shall attempt to register to the VISITED SGSN (GPRS attach does not succeed).</w:t>
      </w:r>
    </w:p>
    <w:p w14:paraId="77D10416" w14:textId="77777777" w:rsidR="00725677" w:rsidRPr="00C52BAC" w:rsidRDefault="00725677" w:rsidP="00725677">
      <w:pPr>
        <w:numPr>
          <w:ilvl w:val="0"/>
          <w:numId w:val="137"/>
        </w:numPr>
        <w:tabs>
          <w:tab w:val="clear" w:pos="1854"/>
          <w:tab w:val="num" w:pos="426"/>
        </w:tabs>
        <w:ind w:left="426" w:hanging="426"/>
        <w:rPr>
          <w:noProof/>
        </w:rPr>
      </w:pPr>
      <w:r w:rsidRPr="00C52BAC">
        <w:rPr>
          <w:noProof/>
        </w:rPr>
        <w:t>The DUT is moved back to the HOME PLMN and shall not attempt the GPRS attach.</w:t>
      </w:r>
    </w:p>
    <w:p w14:paraId="2896AE10" w14:textId="77777777" w:rsidR="00725677" w:rsidRPr="00C52BAC" w:rsidRDefault="00725677" w:rsidP="00725677">
      <w:pPr>
        <w:numPr>
          <w:ilvl w:val="0"/>
          <w:numId w:val="137"/>
        </w:numPr>
        <w:tabs>
          <w:tab w:val="clear" w:pos="1854"/>
          <w:tab w:val="num" w:pos="426"/>
        </w:tabs>
        <w:ind w:left="426" w:hanging="426"/>
        <w:rPr>
          <w:noProof/>
        </w:rPr>
      </w:pPr>
      <w:r w:rsidRPr="00C52BAC">
        <w:rPr>
          <w:noProof/>
        </w:rPr>
        <w:t>The DUT is powered off then on. The DUT shall perform GSM and GPRS attach successfully.</w:t>
      </w:r>
    </w:p>
    <w:p w14:paraId="37A06F35" w14:textId="77777777" w:rsidR="00725677" w:rsidRPr="00C52BAC" w:rsidRDefault="00725677" w:rsidP="00725677">
      <w:pPr>
        <w:pStyle w:val="H6"/>
        <w:rPr>
          <w:noProof/>
          <w:lang w:val="en-GB"/>
        </w:rPr>
      </w:pPr>
      <w:r w:rsidRPr="00C52BAC">
        <w:rPr>
          <w:noProof/>
          <w:lang w:val="en-GB"/>
        </w:rPr>
        <w:t>Expected behaviour</w:t>
      </w:r>
    </w:p>
    <w:p w14:paraId="20D72477" w14:textId="77777777" w:rsidR="00725677" w:rsidRPr="00C52BAC" w:rsidRDefault="00725677" w:rsidP="00725677">
      <w:pPr>
        <w:rPr>
          <w:noProof/>
        </w:rPr>
      </w:pPr>
      <w:r w:rsidRPr="00C52BAC">
        <w:rPr>
          <w:noProof/>
        </w:rPr>
        <w:t>The DUT is performing the GPRS Attach procedure accordingly and shall not attempt to perform a second GPRS Attach or a PDP Context Activation in the VISITED PLMN. Back in the HOME PLMN the DUT shall offer full GPRS functionality.</w:t>
      </w:r>
    </w:p>
    <w:p w14:paraId="483C4858" w14:textId="77777777" w:rsidR="00725677" w:rsidRPr="00C52BAC" w:rsidRDefault="00725677" w:rsidP="00725677">
      <w:pPr>
        <w:pStyle w:val="Heading2"/>
        <w:rPr>
          <w:noProof/>
        </w:rPr>
      </w:pPr>
      <w:bookmarkStart w:id="122" w:name="_Toc205798385"/>
      <w:bookmarkStart w:id="123" w:name="_Toc373317931"/>
      <w:bookmarkStart w:id="124" w:name="_Toc415750699"/>
      <w:bookmarkStart w:id="125" w:name="_Toc367463578"/>
      <w:bookmarkEnd w:id="120"/>
      <w:bookmarkEnd w:id="121"/>
      <w:r w:rsidRPr="00C52BAC">
        <w:rPr>
          <w:noProof/>
        </w:rPr>
        <w:lastRenderedPageBreak/>
        <w:t>4.2</w:t>
      </w:r>
      <w:r w:rsidRPr="00C52BAC">
        <w:rPr>
          <w:noProof/>
        </w:rPr>
        <w:tab/>
        <w:t>Combined Attach / Detach</w:t>
      </w:r>
      <w:bookmarkEnd w:id="122"/>
    </w:p>
    <w:p w14:paraId="4BB0406B" w14:textId="77777777" w:rsidR="00725677" w:rsidRPr="00C52BAC" w:rsidRDefault="00725677" w:rsidP="00725677">
      <w:pPr>
        <w:pStyle w:val="Heading3"/>
        <w:rPr>
          <w:noProof/>
        </w:rPr>
      </w:pPr>
      <w:bookmarkStart w:id="126" w:name="_Toc47449563"/>
      <w:bookmarkStart w:id="127" w:name="_Toc205798386"/>
      <w:bookmarkStart w:id="128" w:name="_Toc373317929"/>
      <w:bookmarkStart w:id="129" w:name="_Toc415750697"/>
      <w:bookmarkStart w:id="130" w:name="_Toc373317930"/>
      <w:bookmarkStart w:id="131" w:name="_Toc415750698"/>
      <w:r w:rsidRPr="00C52BAC">
        <w:rPr>
          <w:noProof/>
        </w:rPr>
        <w:t>4.2.1</w:t>
      </w:r>
      <w:r w:rsidRPr="00C52BAC">
        <w:rPr>
          <w:noProof/>
        </w:rPr>
        <w:tab/>
        <w:t>Combined Attach</w:t>
      </w:r>
      <w:r>
        <w:rPr>
          <w:noProof/>
        </w:rPr>
        <w:t xml:space="preserve"> / Detach</w:t>
      </w:r>
      <w:r w:rsidRPr="00C52BAC">
        <w:rPr>
          <w:noProof/>
        </w:rPr>
        <w:t xml:space="preserve"> - Successful</w:t>
      </w:r>
      <w:bookmarkEnd w:id="126"/>
      <w:bookmarkEnd w:id="127"/>
    </w:p>
    <w:p w14:paraId="43A42AA7" w14:textId="77777777" w:rsidR="00725677" w:rsidRPr="00C52BAC" w:rsidRDefault="00725677" w:rsidP="00725677">
      <w:pPr>
        <w:pStyle w:val="H6"/>
        <w:rPr>
          <w:noProof/>
          <w:lang w:val="en-GB"/>
        </w:rPr>
      </w:pPr>
      <w:r w:rsidRPr="00C52BAC">
        <w:rPr>
          <w:noProof/>
          <w:lang w:val="en-GB"/>
        </w:rPr>
        <w:t>Description</w:t>
      </w:r>
    </w:p>
    <w:p w14:paraId="0C052415" w14:textId="77777777" w:rsidR="00725677" w:rsidRPr="00C52BAC" w:rsidRDefault="00725677" w:rsidP="00725677">
      <w:pPr>
        <w:rPr>
          <w:noProof/>
        </w:rPr>
      </w:pPr>
      <w:r w:rsidRPr="00C52BAC">
        <w:rPr>
          <w:noProof/>
        </w:rPr>
        <w:t>The DUT shall successfully perform the combined attach</w:t>
      </w:r>
      <w:r>
        <w:rPr>
          <w:noProof/>
        </w:rPr>
        <w:t>/detach</w:t>
      </w:r>
      <w:r w:rsidRPr="00C52BAC">
        <w:rPr>
          <w:noProof/>
        </w:rPr>
        <w:t xml:space="preserve"> procedures.</w:t>
      </w:r>
    </w:p>
    <w:p w14:paraId="3C46042F" w14:textId="77777777" w:rsidR="00725677" w:rsidRPr="00C52BAC" w:rsidRDefault="00725677" w:rsidP="00725677">
      <w:pPr>
        <w:pStyle w:val="H6"/>
        <w:rPr>
          <w:noProof/>
          <w:lang w:val="en-GB"/>
        </w:rPr>
      </w:pPr>
      <w:r w:rsidRPr="00C52BAC">
        <w:rPr>
          <w:noProof/>
          <w:lang w:val="en-GB"/>
        </w:rPr>
        <w:t xml:space="preserve">Related </w:t>
      </w:r>
      <w:r>
        <w:rPr>
          <w:noProof/>
          <w:lang w:val="en-GB"/>
        </w:rPr>
        <w:t>3GPP core</w:t>
      </w:r>
      <w:r w:rsidRPr="00C52BAC">
        <w:rPr>
          <w:noProof/>
          <w:lang w:val="en-GB"/>
        </w:rPr>
        <w:t xml:space="preserve"> specifications</w:t>
      </w:r>
    </w:p>
    <w:p w14:paraId="651B4EA5" w14:textId="1EE9984D" w:rsidR="00725677" w:rsidRPr="00C52BAC" w:rsidRDefault="00725677" w:rsidP="00725677">
      <w:pPr>
        <w:rPr>
          <w:noProof/>
        </w:rPr>
      </w:pPr>
      <w:r>
        <w:rPr>
          <w:noProof/>
        </w:rPr>
        <w:t>3GPP TS</w:t>
      </w:r>
      <w:r w:rsidRPr="00C52BAC">
        <w:rPr>
          <w:noProof/>
        </w:rPr>
        <w:t xml:space="preserve"> </w:t>
      </w:r>
      <w:r>
        <w:rPr>
          <w:noProof/>
        </w:rPr>
        <w:t>2</w:t>
      </w:r>
      <w:r w:rsidRPr="00C52BAC">
        <w:rPr>
          <w:noProof/>
        </w:rPr>
        <w:t>4.0</w:t>
      </w:r>
      <w:r>
        <w:rPr>
          <w:noProof/>
        </w:rPr>
        <w:t>0</w:t>
      </w:r>
      <w:r w:rsidRPr="00C52BAC">
        <w:rPr>
          <w:noProof/>
        </w:rPr>
        <w:t>8, section 4.</w:t>
      </w:r>
      <w:r>
        <w:rPr>
          <w:noProof/>
        </w:rPr>
        <w:t>7.3, 4.7.4</w:t>
      </w:r>
    </w:p>
    <w:p w14:paraId="63A50C65" w14:textId="77777777" w:rsidR="00725677" w:rsidRPr="00C52BAC" w:rsidRDefault="00725677" w:rsidP="00725677">
      <w:pPr>
        <w:pStyle w:val="H6"/>
        <w:rPr>
          <w:noProof/>
          <w:lang w:val="en-GB"/>
        </w:rPr>
      </w:pPr>
      <w:r w:rsidRPr="00C52BAC">
        <w:rPr>
          <w:noProof/>
          <w:lang w:val="en-GB"/>
        </w:rPr>
        <w:t>Reason for test</w:t>
      </w:r>
    </w:p>
    <w:p w14:paraId="4DD97394" w14:textId="77777777" w:rsidR="00725677" w:rsidRPr="00C52BAC" w:rsidRDefault="00725677" w:rsidP="00725677">
      <w:pPr>
        <w:rPr>
          <w:noProof/>
        </w:rPr>
      </w:pPr>
      <w:r w:rsidRPr="00C52BAC">
        <w:rPr>
          <w:noProof/>
        </w:rPr>
        <w:t>To verify that the DUT can successfully perform the combined attach</w:t>
      </w:r>
      <w:r>
        <w:rPr>
          <w:noProof/>
        </w:rPr>
        <w:t>/detach</w:t>
      </w:r>
      <w:r w:rsidRPr="00C52BAC">
        <w:rPr>
          <w:noProof/>
        </w:rPr>
        <w:t xml:space="preserve"> procedures.</w:t>
      </w:r>
    </w:p>
    <w:p w14:paraId="2A33DC65" w14:textId="77777777" w:rsidR="00725677" w:rsidRPr="00C52BAC" w:rsidRDefault="00725677" w:rsidP="00725677">
      <w:pPr>
        <w:pStyle w:val="H6"/>
        <w:rPr>
          <w:noProof/>
          <w:lang w:val="en-GB"/>
        </w:rPr>
      </w:pPr>
      <w:r w:rsidRPr="00C52BAC">
        <w:rPr>
          <w:noProof/>
          <w:lang w:val="en-GB"/>
        </w:rPr>
        <w:t>Initial configuration</w:t>
      </w:r>
    </w:p>
    <w:p w14:paraId="229ACA30" w14:textId="77777777" w:rsidR="00725677" w:rsidRPr="00C52BAC" w:rsidRDefault="00725677" w:rsidP="00725677">
      <w:pPr>
        <w:rPr>
          <w:noProof/>
        </w:rPr>
      </w:pPr>
      <w:r w:rsidRPr="00C52BAC">
        <w:rPr>
          <w:noProof/>
        </w:rPr>
        <w:t>Automatic GPRS attach is enabled.</w:t>
      </w:r>
    </w:p>
    <w:p w14:paraId="274B4F75" w14:textId="77777777" w:rsidR="00725677" w:rsidRPr="00AC2F69" w:rsidRDefault="00725677" w:rsidP="00725677">
      <w:r w:rsidRPr="00AC2F69">
        <w:t>DUT is powered off or in flight mode</w:t>
      </w:r>
      <w:r>
        <w:t>.</w:t>
      </w:r>
    </w:p>
    <w:p w14:paraId="0F3401F1" w14:textId="77777777" w:rsidR="00725677" w:rsidRDefault="00725677" w:rsidP="00725677">
      <w:pPr>
        <w:rPr>
          <w:b/>
          <w:noProof/>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35"/>
        <w:gridCol w:w="2520"/>
        <w:gridCol w:w="5961"/>
      </w:tblGrid>
      <w:tr w:rsidR="00725677" w14:paraId="60B63EF8" w14:textId="77777777" w:rsidTr="00652E7D">
        <w:tc>
          <w:tcPr>
            <w:tcW w:w="53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tcPr>
          <w:p w14:paraId="593B2423" w14:textId="77777777" w:rsidR="00725677" w:rsidRPr="0041440E" w:rsidRDefault="00725677" w:rsidP="00652E7D">
            <w:pPr>
              <w:rPr>
                <w:b/>
                <w:sz w:val="18"/>
                <w:szCs w:val="18"/>
              </w:rPr>
            </w:pPr>
            <w:r w:rsidRPr="0041440E">
              <w:rPr>
                <w:b/>
                <w:sz w:val="18"/>
                <w:szCs w:val="18"/>
              </w:rPr>
              <w:t>-</w:t>
            </w:r>
          </w:p>
        </w:tc>
        <w:tc>
          <w:tcPr>
            <w:tcW w:w="25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tcPr>
          <w:p w14:paraId="4CE62549" w14:textId="77777777" w:rsidR="00725677" w:rsidRPr="0041440E" w:rsidRDefault="00725677" w:rsidP="00652E7D">
            <w:pPr>
              <w:rPr>
                <w:b/>
                <w:sz w:val="18"/>
                <w:szCs w:val="18"/>
              </w:rPr>
            </w:pPr>
            <w:r w:rsidRPr="0041440E">
              <w:rPr>
                <w:b/>
                <w:sz w:val="18"/>
                <w:szCs w:val="18"/>
              </w:rPr>
              <w:t>Test procedure</w:t>
            </w:r>
          </w:p>
        </w:tc>
        <w:tc>
          <w:tcPr>
            <w:tcW w:w="596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tcPr>
          <w:p w14:paraId="343141CE" w14:textId="77777777" w:rsidR="00725677" w:rsidRPr="0041440E" w:rsidRDefault="00725677" w:rsidP="00652E7D">
            <w:pPr>
              <w:rPr>
                <w:b/>
                <w:sz w:val="18"/>
                <w:szCs w:val="18"/>
              </w:rPr>
            </w:pPr>
            <w:r w:rsidRPr="0041440E">
              <w:rPr>
                <w:b/>
                <w:sz w:val="18"/>
                <w:szCs w:val="18"/>
              </w:rPr>
              <w:t>Expected behaviour</w:t>
            </w:r>
          </w:p>
        </w:tc>
      </w:tr>
      <w:tr w:rsidR="00725677" w14:paraId="4147EBE6" w14:textId="77777777" w:rsidTr="00652E7D">
        <w:tc>
          <w:tcPr>
            <w:tcW w:w="535" w:type="dxa"/>
            <w:tcBorders>
              <w:top w:val="single" w:sz="4" w:space="0" w:color="D9D9D9" w:themeColor="background1" w:themeShade="D9"/>
            </w:tcBorders>
            <w:shd w:val="clear" w:color="auto" w:fill="F2F2F2" w:themeFill="background1" w:themeFillShade="F2"/>
          </w:tcPr>
          <w:p w14:paraId="4A9AA6B4" w14:textId="77777777" w:rsidR="00725677" w:rsidRPr="0041440E" w:rsidRDefault="00725677" w:rsidP="00652E7D">
            <w:pPr>
              <w:rPr>
                <w:b/>
                <w:sz w:val="18"/>
                <w:szCs w:val="18"/>
              </w:rPr>
            </w:pPr>
            <w:r w:rsidRPr="00737044">
              <w:rPr>
                <w:sz w:val="18"/>
                <w:szCs w:val="18"/>
              </w:rPr>
              <w:t>1</w:t>
            </w:r>
          </w:p>
        </w:tc>
        <w:tc>
          <w:tcPr>
            <w:tcW w:w="2520" w:type="dxa"/>
            <w:tcBorders>
              <w:top w:val="single" w:sz="4" w:space="0" w:color="D9D9D9" w:themeColor="background1" w:themeShade="D9"/>
            </w:tcBorders>
          </w:tcPr>
          <w:p w14:paraId="29FA35D6" w14:textId="77777777" w:rsidR="00725677" w:rsidRPr="0041440E" w:rsidRDefault="00725677" w:rsidP="00652E7D">
            <w:pPr>
              <w:rPr>
                <w:b/>
                <w:sz w:val="18"/>
                <w:szCs w:val="18"/>
              </w:rPr>
            </w:pPr>
            <w:r w:rsidRPr="00B07F2D">
              <w:rPr>
                <w:sz w:val="18"/>
              </w:rPr>
              <w:t>Power on DUT / disable flight mode and confirm successful attach procedure.</w:t>
            </w:r>
          </w:p>
        </w:tc>
        <w:tc>
          <w:tcPr>
            <w:tcW w:w="5961" w:type="dxa"/>
            <w:tcBorders>
              <w:top w:val="single" w:sz="4" w:space="0" w:color="D9D9D9" w:themeColor="background1" w:themeShade="D9"/>
            </w:tcBorders>
          </w:tcPr>
          <w:p w14:paraId="7EF0228A" w14:textId="77777777" w:rsidR="00725677" w:rsidRPr="0041440E" w:rsidRDefault="00725677" w:rsidP="00652E7D">
            <w:pPr>
              <w:tabs>
                <w:tab w:val="num" w:pos="426"/>
              </w:tabs>
              <w:rPr>
                <w:noProof/>
                <w:sz w:val="18"/>
                <w:szCs w:val="18"/>
              </w:rPr>
            </w:pPr>
            <w:r w:rsidRPr="0041440E">
              <w:rPr>
                <w:noProof/>
                <w:sz w:val="18"/>
                <w:szCs w:val="18"/>
              </w:rPr>
              <w:t>DUT sends a combined ATTACH REQUEST to the network.</w:t>
            </w:r>
          </w:p>
          <w:p w14:paraId="5D69F321" w14:textId="77777777" w:rsidR="00725677" w:rsidRPr="0041440E" w:rsidRDefault="00725677" w:rsidP="00652E7D">
            <w:pPr>
              <w:rPr>
                <w:noProof/>
                <w:sz w:val="18"/>
                <w:szCs w:val="18"/>
              </w:rPr>
            </w:pPr>
            <w:r w:rsidRPr="0041440E">
              <w:rPr>
                <w:noProof/>
                <w:sz w:val="18"/>
                <w:szCs w:val="18"/>
              </w:rPr>
              <w:t>ATTACH REQUEST message, the “Attach type” parameter holds the “Combined GPRS / IMSI attach” value.</w:t>
            </w:r>
          </w:p>
          <w:p w14:paraId="44A12183" w14:textId="77777777" w:rsidR="00725677" w:rsidRPr="0041440E" w:rsidRDefault="00725677" w:rsidP="00652E7D">
            <w:pPr>
              <w:rPr>
                <w:noProof/>
                <w:sz w:val="18"/>
                <w:szCs w:val="18"/>
              </w:rPr>
            </w:pPr>
            <w:r w:rsidRPr="0041440E">
              <w:rPr>
                <w:noProof/>
                <w:sz w:val="18"/>
                <w:szCs w:val="18"/>
              </w:rPr>
              <w:t>ATTACH ACCEPT message, the “Attach result” parameter holds the “Combined GPRS / IMSI attached” value.</w:t>
            </w:r>
          </w:p>
          <w:p w14:paraId="748F8756" w14:textId="77777777" w:rsidR="00725677" w:rsidRPr="0041440E" w:rsidRDefault="00725677" w:rsidP="00652E7D">
            <w:pPr>
              <w:rPr>
                <w:noProof/>
                <w:sz w:val="18"/>
                <w:szCs w:val="18"/>
              </w:rPr>
            </w:pPr>
            <w:r w:rsidRPr="0041440E">
              <w:rPr>
                <w:noProof/>
                <w:sz w:val="18"/>
                <w:szCs w:val="18"/>
              </w:rPr>
              <w:t>If the ATTACH ACCEPT contained a new “TMSI/P-TMSI” value, then verify that the DUT acknowledges this message by sending an ATTACH COMPLETE. Otherwise, no ATTACH COMPLETE shall be sent.</w:t>
            </w:r>
          </w:p>
        </w:tc>
      </w:tr>
      <w:tr w:rsidR="00725677" w14:paraId="362D8D6D" w14:textId="77777777" w:rsidTr="00652E7D">
        <w:tc>
          <w:tcPr>
            <w:tcW w:w="535" w:type="dxa"/>
            <w:shd w:val="clear" w:color="auto" w:fill="F2F2F2" w:themeFill="background1" w:themeFillShade="F2"/>
          </w:tcPr>
          <w:p w14:paraId="7F31A18E" w14:textId="77777777" w:rsidR="00725677" w:rsidRPr="0041440E" w:rsidRDefault="00725677" w:rsidP="00652E7D">
            <w:pPr>
              <w:rPr>
                <w:sz w:val="18"/>
                <w:szCs w:val="18"/>
              </w:rPr>
            </w:pPr>
            <w:r w:rsidRPr="0041440E">
              <w:rPr>
                <w:sz w:val="18"/>
                <w:szCs w:val="18"/>
              </w:rPr>
              <w:t>2</w:t>
            </w:r>
          </w:p>
        </w:tc>
        <w:tc>
          <w:tcPr>
            <w:tcW w:w="2520" w:type="dxa"/>
          </w:tcPr>
          <w:p w14:paraId="2E0FBDF9" w14:textId="77777777" w:rsidR="00725677" w:rsidRPr="0041440E" w:rsidRDefault="00725677" w:rsidP="00652E7D">
            <w:pPr>
              <w:rPr>
                <w:b/>
                <w:sz w:val="18"/>
                <w:szCs w:val="18"/>
              </w:rPr>
            </w:pPr>
            <w:r w:rsidRPr="0041440E">
              <w:rPr>
                <w:noProof/>
                <w:sz w:val="18"/>
                <w:szCs w:val="18"/>
              </w:rPr>
              <w:t>Check GPRS service indication.</w:t>
            </w:r>
          </w:p>
        </w:tc>
        <w:tc>
          <w:tcPr>
            <w:tcW w:w="5961" w:type="dxa"/>
          </w:tcPr>
          <w:p w14:paraId="2CF7B6D3" w14:textId="77777777" w:rsidR="00725677" w:rsidRPr="0041440E" w:rsidRDefault="00725677" w:rsidP="00652E7D">
            <w:pPr>
              <w:rPr>
                <w:b/>
                <w:sz w:val="18"/>
                <w:szCs w:val="18"/>
              </w:rPr>
            </w:pPr>
            <w:r w:rsidRPr="0041440E">
              <w:rPr>
                <w:noProof/>
                <w:sz w:val="18"/>
                <w:szCs w:val="18"/>
              </w:rPr>
              <w:t>DUT displays an Icon to indicate it is GPRS attached. [Operating System dependent]</w:t>
            </w:r>
          </w:p>
        </w:tc>
      </w:tr>
      <w:tr w:rsidR="00725677" w14:paraId="6FD311EA" w14:textId="77777777" w:rsidTr="00652E7D">
        <w:tc>
          <w:tcPr>
            <w:tcW w:w="535" w:type="dxa"/>
            <w:shd w:val="clear" w:color="auto" w:fill="F2F2F2" w:themeFill="background1" w:themeFillShade="F2"/>
          </w:tcPr>
          <w:p w14:paraId="0C976119" w14:textId="77777777" w:rsidR="00725677" w:rsidRPr="0041440E" w:rsidRDefault="00725677" w:rsidP="00652E7D">
            <w:pPr>
              <w:rPr>
                <w:sz w:val="18"/>
                <w:szCs w:val="18"/>
              </w:rPr>
            </w:pPr>
            <w:r w:rsidRPr="0041440E">
              <w:rPr>
                <w:sz w:val="18"/>
                <w:szCs w:val="18"/>
              </w:rPr>
              <w:t>3</w:t>
            </w:r>
          </w:p>
        </w:tc>
        <w:tc>
          <w:tcPr>
            <w:tcW w:w="2520" w:type="dxa"/>
          </w:tcPr>
          <w:p w14:paraId="2674AF09" w14:textId="77777777" w:rsidR="00725677" w:rsidRPr="0041440E" w:rsidRDefault="00725677" w:rsidP="00652E7D">
            <w:pPr>
              <w:rPr>
                <w:noProof/>
                <w:sz w:val="18"/>
                <w:szCs w:val="18"/>
              </w:rPr>
            </w:pPr>
            <w:r w:rsidRPr="0041440E">
              <w:rPr>
                <w:noProof/>
                <w:sz w:val="18"/>
                <w:szCs w:val="18"/>
              </w:rPr>
              <w:t>Receive MT Call.</w:t>
            </w:r>
          </w:p>
        </w:tc>
        <w:tc>
          <w:tcPr>
            <w:tcW w:w="5961" w:type="dxa"/>
          </w:tcPr>
          <w:p w14:paraId="656BB386" w14:textId="77777777" w:rsidR="00725677" w:rsidRPr="0041440E" w:rsidRDefault="00725677" w:rsidP="00652E7D">
            <w:pPr>
              <w:rPr>
                <w:sz w:val="18"/>
                <w:szCs w:val="18"/>
              </w:rPr>
            </w:pPr>
            <w:r w:rsidRPr="0041440E">
              <w:rPr>
                <w:sz w:val="18"/>
                <w:szCs w:val="18"/>
              </w:rPr>
              <w:t>Voice Call is successful</w:t>
            </w:r>
          </w:p>
        </w:tc>
      </w:tr>
      <w:tr w:rsidR="00725677" w14:paraId="75DC8604" w14:textId="77777777" w:rsidTr="00652E7D">
        <w:tc>
          <w:tcPr>
            <w:tcW w:w="535" w:type="dxa"/>
            <w:shd w:val="clear" w:color="auto" w:fill="F2F2F2" w:themeFill="background1" w:themeFillShade="F2"/>
          </w:tcPr>
          <w:p w14:paraId="0F632FFA" w14:textId="77777777" w:rsidR="00725677" w:rsidRPr="0041440E" w:rsidRDefault="00725677" w:rsidP="00652E7D">
            <w:pPr>
              <w:rPr>
                <w:b/>
                <w:sz w:val="18"/>
                <w:szCs w:val="18"/>
              </w:rPr>
            </w:pPr>
            <w:r w:rsidRPr="00737044">
              <w:rPr>
                <w:sz w:val="18"/>
                <w:szCs w:val="18"/>
              </w:rPr>
              <w:t>4</w:t>
            </w:r>
          </w:p>
        </w:tc>
        <w:tc>
          <w:tcPr>
            <w:tcW w:w="2520" w:type="dxa"/>
          </w:tcPr>
          <w:p w14:paraId="6B3447EF" w14:textId="77777777" w:rsidR="00725677" w:rsidRPr="0041440E" w:rsidRDefault="00725677" w:rsidP="00652E7D">
            <w:pPr>
              <w:rPr>
                <w:b/>
                <w:sz w:val="18"/>
                <w:szCs w:val="18"/>
              </w:rPr>
            </w:pPr>
            <w:r>
              <w:rPr>
                <w:sz w:val="18"/>
              </w:rPr>
              <w:t>Power off DUT / enable Flight Mode</w:t>
            </w:r>
            <w:r w:rsidRPr="0041440E">
              <w:rPr>
                <w:noProof/>
                <w:sz w:val="18"/>
                <w:szCs w:val="18"/>
              </w:rPr>
              <w:t>.</w:t>
            </w:r>
          </w:p>
        </w:tc>
        <w:tc>
          <w:tcPr>
            <w:tcW w:w="5961" w:type="dxa"/>
          </w:tcPr>
          <w:p w14:paraId="4FB88BEB" w14:textId="77777777" w:rsidR="00725677" w:rsidRPr="0041440E" w:rsidRDefault="00725677" w:rsidP="00652E7D">
            <w:pPr>
              <w:rPr>
                <w:noProof/>
                <w:sz w:val="18"/>
                <w:szCs w:val="18"/>
              </w:rPr>
            </w:pPr>
            <w:r w:rsidRPr="0041440E">
              <w:rPr>
                <w:noProof/>
                <w:sz w:val="18"/>
                <w:szCs w:val="18"/>
              </w:rPr>
              <w:t xml:space="preserve">DUT sends a DETACH REQUEST message, the “Detach type” parameter holds the “power switched off, combined GPRS / IMSI detach” value. </w:t>
            </w:r>
          </w:p>
        </w:tc>
      </w:tr>
    </w:tbl>
    <w:p w14:paraId="280E4AE1" w14:textId="77777777" w:rsidR="00725677" w:rsidRPr="00C52BAC" w:rsidRDefault="00725677" w:rsidP="00725677">
      <w:pPr>
        <w:rPr>
          <w:b/>
          <w:noProof/>
        </w:rPr>
      </w:pPr>
    </w:p>
    <w:p w14:paraId="475B644B" w14:textId="77777777" w:rsidR="00725677" w:rsidRPr="00C52BAC" w:rsidRDefault="00725677" w:rsidP="00725677">
      <w:pPr>
        <w:rPr>
          <w:b/>
          <w:noProof/>
        </w:rPr>
      </w:pPr>
    </w:p>
    <w:p w14:paraId="182360D3" w14:textId="77777777" w:rsidR="00725677" w:rsidRDefault="00725677" w:rsidP="00725677">
      <w:pPr>
        <w:pStyle w:val="NO"/>
        <w:rPr>
          <w:noProof/>
        </w:rPr>
      </w:pPr>
      <w:r w:rsidRPr="00C52BAC">
        <w:rPr>
          <w:noProof/>
        </w:rPr>
        <w:t>Note:</w:t>
      </w:r>
      <w:r w:rsidRPr="00C52BAC">
        <w:rPr>
          <w:noProof/>
        </w:rPr>
        <w:tab/>
        <w:t>If it is the first time the handset attaches on the network (it was on another one beforehand), check that in the ATTACH REQUEST message the “type of identity” parameter holds the “IMSI” value. If it is not the first time the handset attaches, check that in the ATTACH REQUEST message the “type of identity” parameter holds the “TMSI/ P-TMSI” value.</w:t>
      </w:r>
    </w:p>
    <w:p w14:paraId="20462E62" w14:textId="77777777" w:rsidR="00725677" w:rsidRDefault="00725677" w:rsidP="00725677"/>
    <w:p w14:paraId="3F6E3420" w14:textId="77777777" w:rsidR="00725677" w:rsidRPr="00C52BAC" w:rsidRDefault="00725677" w:rsidP="00725677">
      <w:pPr>
        <w:pStyle w:val="Heading3"/>
        <w:rPr>
          <w:noProof/>
        </w:rPr>
      </w:pPr>
      <w:bookmarkStart w:id="132" w:name="_Toc205798387"/>
      <w:bookmarkEnd w:id="128"/>
      <w:bookmarkEnd w:id="129"/>
      <w:r w:rsidRPr="00C52BAC">
        <w:rPr>
          <w:noProof/>
        </w:rPr>
        <w:t>4.2.2</w:t>
      </w:r>
      <w:r w:rsidRPr="00C52BAC">
        <w:rPr>
          <w:noProof/>
        </w:rPr>
        <w:tab/>
      </w:r>
      <w:r>
        <w:rPr>
          <w:noProof/>
        </w:rPr>
        <w:t>Void</w:t>
      </w:r>
      <w:bookmarkEnd w:id="132"/>
    </w:p>
    <w:p w14:paraId="01D29741" w14:textId="77777777" w:rsidR="00725677" w:rsidRDefault="00725677" w:rsidP="00725677"/>
    <w:p w14:paraId="015D443C" w14:textId="77777777" w:rsidR="008D78D7" w:rsidRPr="00C52BAC" w:rsidRDefault="008D78D7" w:rsidP="008D78D7">
      <w:pPr>
        <w:pStyle w:val="Heading2"/>
        <w:rPr>
          <w:noProof/>
        </w:rPr>
      </w:pPr>
      <w:bookmarkStart w:id="133" w:name="_Toc205798388"/>
      <w:bookmarkEnd w:id="130"/>
      <w:bookmarkEnd w:id="131"/>
      <w:r w:rsidRPr="00C52BAC">
        <w:rPr>
          <w:noProof/>
        </w:rPr>
        <w:t>4.3</w:t>
      </w:r>
      <w:r w:rsidRPr="00C52BAC">
        <w:rPr>
          <w:noProof/>
        </w:rPr>
        <w:tab/>
        <w:t>Routing Area Update</w:t>
      </w:r>
      <w:bookmarkEnd w:id="123"/>
      <w:bookmarkEnd w:id="124"/>
      <w:bookmarkEnd w:id="133"/>
    </w:p>
    <w:p w14:paraId="015D443D" w14:textId="77777777" w:rsidR="008D78D7" w:rsidRPr="00C52BAC" w:rsidRDefault="008D78D7" w:rsidP="008D78D7">
      <w:pPr>
        <w:pStyle w:val="Heading3"/>
        <w:rPr>
          <w:noProof/>
        </w:rPr>
      </w:pPr>
      <w:bookmarkStart w:id="134" w:name="_Toc373317932"/>
      <w:bookmarkStart w:id="135" w:name="_Toc415750700"/>
      <w:bookmarkStart w:id="136" w:name="_Toc205798389"/>
      <w:r w:rsidRPr="00C52BAC">
        <w:rPr>
          <w:noProof/>
        </w:rPr>
        <w:t>4.3.1</w:t>
      </w:r>
      <w:r w:rsidRPr="00C52BAC">
        <w:rPr>
          <w:noProof/>
        </w:rPr>
        <w:tab/>
        <w:t>Routing Area Update</w:t>
      </w:r>
      <w:bookmarkEnd w:id="125"/>
      <w:r w:rsidRPr="00C52BAC">
        <w:rPr>
          <w:noProof/>
        </w:rPr>
        <w:t xml:space="preserve"> - Normal - Successful</w:t>
      </w:r>
      <w:bookmarkEnd w:id="134"/>
      <w:bookmarkEnd w:id="135"/>
      <w:bookmarkEnd w:id="136"/>
    </w:p>
    <w:p w14:paraId="015D443E" w14:textId="77777777" w:rsidR="008D78D7" w:rsidRPr="00C52BAC" w:rsidRDefault="008D78D7" w:rsidP="008D78D7">
      <w:pPr>
        <w:pStyle w:val="H6"/>
        <w:rPr>
          <w:noProof/>
          <w:lang w:val="en-GB"/>
        </w:rPr>
      </w:pPr>
      <w:r w:rsidRPr="00C52BAC">
        <w:rPr>
          <w:noProof/>
          <w:lang w:val="en-GB"/>
        </w:rPr>
        <w:t>Description</w:t>
      </w:r>
    </w:p>
    <w:p w14:paraId="015D443F" w14:textId="77777777" w:rsidR="008D78D7" w:rsidRPr="00C52BAC" w:rsidRDefault="008D78D7" w:rsidP="008D78D7">
      <w:pPr>
        <w:rPr>
          <w:noProof/>
        </w:rPr>
      </w:pPr>
      <w:r w:rsidRPr="00C52BAC">
        <w:rPr>
          <w:noProof/>
        </w:rPr>
        <w:t>The DUT can successfully perform a normal Routing Area Update after camping onto a serving cell with a different RAC.</w:t>
      </w:r>
    </w:p>
    <w:p w14:paraId="015D4440" w14:textId="77777777" w:rsidR="008D78D7" w:rsidRPr="00C52BAC" w:rsidRDefault="008D78D7" w:rsidP="008D78D7">
      <w:pPr>
        <w:pStyle w:val="H6"/>
        <w:rPr>
          <w:noProof/>
          <w:lang w:val="en-GB"/>
        </w:rPr>
      </w:pPr>
      <w:r w:rsidRPr="00C52BAC">
        <w:rPr>
          <w:noProof/>
          <w:lang w:val="en-GB"/>
        </w:rPr>
        <w:lastRenderedPageBreak/>
        <w:t>Related 3GPP core specifications</w:t>
      </w:r>
    </w:p>
    <w:p w14:paraId="015D4441" w14:textId="77777777" w:rsidR="008D78D7" w:rsidRPr="00C52BAC" w:rsidRDefault="008D78D7" w:rsidP="008D78D7">
      <w:pPr>
        <w:rPr>
          <w:noProof/>
        </w:rPr>
      </w:pPr>
      <w:r w:rsidRPr="00C52BAC">
        <w:rPr>
          <w:noProof/>
        </w:rPr>
        <w:t>3GPP TS 24.008 4.7.5</w:t>
      </w:r>
    </w:p>
    <w:p w14:paraId="015D4442" w14:textId="77777777" w:rsidR="008D78D7" w:rsidRPr="00C52BAC" w:rsidRDefault="008D78D7" w:rsidP="008D78D7">
      <w:pPr>
        <w:pStyle w:val="H6"/>
        <w:rPr>
          <w:noProof/>
          <w:lang w:val="en-GB"/>
        </w:rPr>
      </w:pPr>
      <w:r w:rsidRPr="00C52BAC">
        <w:rPr>
          <w:noProof/>
          <w:lang w:val="en-GB"/>
        </w:rPr>
        <w:t>Reason for test</w:t>
      </w:r>
    </w:p>
    <w:p w14:paraId="015D4443" w14:textId="77777777" w:rsidR="008D78D7" w:rsidRPr="00C52BAC" w:rsidRDefault="008D78D7" w:rsidP="008D78D7">
      <w:pPr>
        <w:rPr>
          <w:noProof/>
        </w:rPr>
      </w:pPr>
      <w:r w:rsidRPr="00C52BAC">
        <w:rPr>
          <w:noProof/>
        </w:rPr>
        <w:t>To verify that the DUT can successfully perform a normal Routing Area Update after camping onto a serving cell with a different RAC.</w:t>
      </w:r>
    </w:p>
    <w:p w14:paraId="015D4444" w14:textId="77777777" w:rsidR="008D78D7" w:rsidRPr="00C52BAC" w:rsidRDefault="008D78D7" w:rsidP="008D78D7">
      <w:pPr>
        <w:pStyle w:val="H6"/>
        <w:rPr>
          <w:noProof/>
          <w:lang w:val="en-GB"/>
        </w:rPr>
      </w:pPr>
      <w:r w:rsidRPr="00C52BAC">
        <w:rPr>
          <w:noProof/>
          <w:lang w:val="en-GB"/>
        </w:rPr>
        <w:t>Initial configuration</w:t>
      </w:r>
    </w:p>
    <w:p w14:paraId="015D4445" w14:textId="77777777" w:rsidR="008D78D7" w:rsidRPr="00C52BAC" w:rsidRDefault="008D78D7" w:rsidP="008D78D7">
      <w:pPr>
        <w:rPr>
          <w:noProof/>
        </w:rPr>
      </w:pPr>
      <w:r w:rsidRPr="00C52BAC">
        <w:rPr>
          <w:noProof/>
        </w:rPr>
        <w:t>DUT is in Idle mode and GPRS Attached.</w:t>
      </w:r>
    </w:p>
    <w:p w14:paraId="015D4446" w14:textId="77777777" w:rsidR="008D78D7" w:rsidRPr="00C52BAC" w:rsidRDefault="008D78D7" w:rsidP="008D78D7">
      <w:pPr>
        <w:pStyle w:val="H6"/>
        <w:rPr>
          <w:noProof/>
          <w:lang w:val="en-GB"/>
        </w:rPr>
      </w:pPr>
      <w:r w:rsidRPr="00C52BAC">
        <w:rPr>
          <w:noProof/>
          <w:lang w:val="en-GB"/>
        </w:rPr>
        <w:t>Test procedure</w:t>
      </w:r>
    </w:p>
    <w:p w14:paraId="015D4447" w14:textId="77777777" w:rsidR="008D78D7" w:rsidRPr="00C52BAC" w:rsidRDefault="008D78D7" w:rsidP="008318ED">
      <w:pPr>
        <w:numPr>
          <w:ilvl w:val="0"/>
          <w:numId w:val="140"/>
        </w:numPr>
        <w:tabs>
          <w:tab w:val="clear" w:pos="720"/>
          <w:tab w:val="num" w:pos="426"/>
        </w:tabs>
        <w:ind w:left="426" w:hanging="426"/>
        <w:rPr>
          <w:noProof/>
        </w:rPr>
      </w:pPr>
      <w:r w:rsidRPr="00C52BAC">
        <w:rPr>
          <w:noProof/>
        </w:rPr>
        <w:t>Move DUT into a cell with a different RAC so it performs a cell reselection.</w:t>
      </w:r>
    </w:p>
    <w:p w14:paraId="015D4448" w14:textId="77777777" w:rsidR="008D78D7" w:rsidRPr="00C52BAC" w:rsidRDefault="008D78D7" w:rsidP="008318ED">
      <w:pPr>
        <w:numPr>
          <w:ilvl w:val="0"/>
          <w:numId w:val="140"/>
        </w:numPr>
        <w:tabs>
          <w:tab w:val="clear" w:pos="720"/>
          <w:tab w:val="num" w:pos="426"/>
        </w:tabs>
        <w:ind w:left="426" w:hanging="426"/>
        <w:rPr>
          <w:noProof/>
        </w:rPr>
      </w:pPr>
      <w:r w:rsidRPr="00C52BAC">
        <w:rPr>
          <w:noProof/>
        </w:rPr>
        <w:t>Establ</w:t>
      </w:r>
      <w:r w:rsidR="00FC63D8" w:rsidRPr="00C52BAC">
        <w:rPr>
          <w:noProof/>
        </w:rPr>
        <w:t>ish a PDP context and open the i</w:t>
      </w:r>
      <w:r w:rsidRPr="00C52BAC">
        <w:rPr>
          <w:noProof/>
        </w:rPr>
        <w:t>nternal browser.</w:t>
      </w:r>
    </w:p>
    <w:p w14:paraId="015D4449" w14:textId="77777777" w:rsidR="008D78D7" w:rsidRPr="00C52BAC" w:rsidRDefault="008D78D7" w:rsidP="008D78D7">
      <w:pPr>
        <w:pStyle w:val="H6"/>
        <w:rPr>
          <w:noProof/>
          <w:lang w:val="en-GB"/>
        </w:rPr>
      </w:pPr>
      <w:r w:rsidRPr="00C52BAC">
        <w:rPr>
          <w:noProof/>
          <w:lang w:val="en-GB"/>
        </w:rPr>
        <w:t>Expected behaviour</w:t>
      </w:r>
    </w:p>
    <w:p w14:paraId="015D444A" w14:textId="77777777" w:rsidR="008D78D7" w:rsidRPr="00C52BAC" w:rsidRDefault="008D78D7" w:rsidP="008318ED">
      <w:pPr>
        <w:numPr>
          <w:ilvl w:val="0"/>
          <w:numId w:val="141"/>
        </w:numPr>
        <w:tabs>
          <w:tab w:val="clear" w:pos="720"/>
          <w:tab w:val="num" w:pos="426"/>
        </w:tabs>
        <w:ind w:left="426" w:hanging="426"/>
        <w:rPr>
          <w:noProof/>
        </w:rPr>
      </w:pPr>
      <w:r w:rsidRPr="00C52BAC">
        <w:rPr>
          <w:noProof/>
        </w:rPr>
        <w:t xml:space="preserve">DUT shall send a ROUTING AREA UPDATE REPQUEST message to the network. </w:t>
      </w:r>
    </w:p>
    <w:p w14:paraId="015D444B" w14:textId="77777777" w:rsidR="008D78D7" w:rsidRPr="00C52BAC" w:rsidRDefault="008D78D7" w:rsidP="008D78D7">
      <w:pPr>
        <w:ind w:left="426"/>
        <w:rPr>
          <w:noProof/>
        </w:rPr>
      </w:pPr>
      <w:r w:rsidRPr="00C52BAC">
        <w:rPr>
          <w:noProof/>
        </w:rPr>
        <w:t>Check whether the “update type” parameter holds the “RA updating” value.</w:t>
      </w:r>
    </w:p>
    <w:p w14:paraId="015D444C" w14:textId="77777777" w:rsidR="008D78D7" w:rsidRPr="00C52BAC" w:rsidRDefault="008D78D7" w:rsidP="008D78D7">
      <w:pPr>
        <w:ind w:left="426"/>
        <w:rPr>
          <w:noProof/>
        </w:rPr>
      </w:pPr>
      <w:r w:rsidRPr="00C52BAC">
        <w:rPr>
          <w:noProof/>
        </w:rPr>
        <w:t>The network shall then send a ROUTING AREA UPDATE ACCEPT message to the DUT. This message contains a new P-TMSI for the DUT and the RAC for the new cell.</w:t>
      </w:r>
    </w:p>
    <w:p w14:paraId="015D444D" w14:textId="77777777" w:rsidR="008D78D7" w:rsidRPr="00C52BAC" w:rsidRDefault="008D78D7" w:rsidP="008318ED">
      <w:pPr>
        <w:numPr>
          <w:ilvl w:val="0"/>
          <w:numId w:val="141"/>
        </w:numPr>
        <w:tabs>
          <w:tab w:val="clear" w:pos="720"/>
          <w:tab w:val="num" w:pos="426"/>
        </w:tabs>
        <w:ind w:left="426" w:hanging="426"/>
        <w:rPr>
          <w:noProof/>
        </w:rPr>
      </w:pPr>
      <w:r w:rsidRPr="00C52BAC">
        <w:rPr>
          <w:noProof/>
        </w:rPr>
        <w:t>DUT can establish a PS data connection.</w:t>
      </w:r>
    </w:p>
    <w:p w14:paraId="015D444E" w14:textId="77777777" w:rsidR="008D78D7" w:rsidRPr="00C52BAC" w:rsidRDefault="008D78D7" w:rsidP="008D78D7">
      <w:pPr>
        <w:pStyle w:val="Heading3"/>
        <w:rPr>
          <w:noProof/>
        </w:rPr>
      </w:pPr>
      <w:bookmarkStart w:id="137" w:name="_Toc360051441"/>
      <w:bookmarkStart w:id="138" w:name="_Toc373317933"/>
      <w:bookmarkStart w:id="139" w:name="_Toc367463580"/>
      <w:bookmarkStart w:id="140" w:name="_Toc415750701"/>
      <w:bookmarkStart w:id="141" w:name="_Toc205798390"/>
      <w:r w:rsidRPr="00C52BAC">
        <w:rPr>
          <w:noProof/>
        </w:rPr>
        <w:t>4.3.2</w:t>
      </w:r>
      <w:r w:rsidRPr="00C52BAC">
        <w:rPr>
          <w:noProof/>
        </w:rPr>
        <w:tab/>
      </w:r>
      <w:bookmarkEnd w:id="137"/>
      <w:r w:rsidRPr="00C52BAC">
        <w:rPr>
          <w:noProof/>
        </w:rPr>
        <w:t>Routing Area Update - Combined - Successful</w:t>
      </w:r>
      <w:bookmarkEnd w:id="138"/>
      <w:bookmarkEnd w:id="139"/>
      <w:bookmarkEnd w:id="140"/>
      <w:bookmarkEnd w:id="141"/>
    </w:p>
    <w:p w14:paraId="015D444F" w14:textId="77777777" w:rsidR="008D78D7" w:rsidRPr="00C52BAC" w:rsidRDefault="008D78D7" w:rsidP="008D78D7">
      <w:pPr>
        <w:pStyle w:val="H6"/>
        <w:rPr>
          <w:noProof/>
          <w:lang w:val="en-GB"/>
        </w:rPr>
      </w:pPr>
      <w:r w:rsidRPr="00C52BAC">
        <w:rPr>
          <w:noProof/>
          <w:lang w:val="en-GB"/>
        </w:rPr>
        <w:t>Description</w:t>
      </w:r>
    </w:p>
    <w:p w14:paraId="015D4450" w14:textId="77777777" w:rsidR="008D78D7" w:rsidRPr="00C52BAC" w:rsidRDefault="008D78D7" w:rsidP="008D78D7">
      <w:pPr>
        <w:rPr>
          <w:noProof/>
        </w:rPr>
      </w:pPr>
      <w:r w:rsidRPr="00C52BAC">
        <w:rPr>
          <w:noProof/>
        </w:rPr>
        <w:t>The DUT shall successfully perform the combined Routing Area and Location Area Update procedures.</w:t>
      </w:r>
    </w:p>
    <w:p w14:paraId="015D4451" w14:textId="77777777" w:rsidR="008D78D7" w:rsidRPr="00C52BAC" w:rsidRDefault="008D78D7" w:rsidP="008D78D7">
      <w:pPr>
        <w:pStyle w:val="H6"/>
        <w:rPr>
          <w:noProof/>
          <w:lang w:val="en-GB"/>
        </w:rPr>
      </w:pPr>
      <w:r w:rsidRPr="00C52BAC">
        <w:rPr>
          <w:noProof/>
          <w:lang w:val="en-GB"/>
        </w:rPr>
        <w:t>Related 3GPP core specifications</w:t>
      </w:r>
    </w:p>
    <w:p w14:paraId="015D4452" w14:textId="77777777" w:rsidR="008D78D7" w:rsidRPr="00C52BAC" w:rsidRDefault="008D78D7" w:rsidP="008D78D7">
      <w:pPr>
        <w:rPr>
          <w:noProof/>
        </w:rPr>
      </w:pPr>
      <w:r w:rsidRPr="00C52BAC">
        <w:rPr>
          <w:noProof/>
        </w:rPr>
        <w:t>3GPP TS 24.008 4.7.5.2</w:t>
      </w:r>
    </w:p>
    <w:p w14:paraId="015D4453" w14:textId="77777777" w:rsidR="008D78D7" w:rsidRPr="00C52BAC" w:rsidRDefault="008D78D7" w:rsidP="008D78D7">
      <w:pPr>
        <w:pStyle w:val="H6"/>
        <w:rPr>
          <w:noProof/>
          <w:lang w:val="en-GB"/>
        </w:rPr>
      </w:pPr>
      <w:r w:rsidRPr="00C52BAC">
        <w:rPr>
          <w:noProof/>
          <w:lang w:val="en-GB"/>
        </w:rPr>
        <w:t>Reason for test</w:t>
      </w:r>
    </w:p>
    <w:p w14:paraId="015D4454" w14:textId="77777777" w:rsidR="008D78D7" w:rsidRPr="00C52BAC" w:rsidRDefault="008D78D7" w:rsidP="008D78D7">
      <w:pPr>
        <w:rPr>
          <w:noProof/>
        </w:rPr>
      </w:pPr>
      <w:r w:rsidRPr="00C52BAC">
        <w:rPr>
          <w:noProof/>
        </w:rPr>
        <w:t>To verify that the DUT can successfully perform the combined Routing Area and Location Area Update procedures.</w:t>
      </w:r>
    </w:p>
    <w:p w14:paraId="015D4455" w14:textId="77777777" w:rsidR="008D78D7" w:rsidRPr="00C52BAC" w:rsidRDefault="008D78D7" w:rsidP="008D78D7">
      <w:pPr>
        <w:pStyle w:val="H6"/>
        <w:rPr>
          <w:noProof/>
          <w:lang w:val="en-GB"/>
        </w:rPr>
      </w:pPr>
      <w:r w:rsidRPr="00C52BAC">
        <w:rPr>
          <w:noProof/>
          <w:lang w:val="en-GB"/>
        </w:rPr>
        <w:t>Initial configuration</w:t>
      </w:r>
    </w:p>
    <w:p w14:paraId="015D4456" w14:textId="77777777" w:rsidR="008D78D7" w:rsidRPr="00C52BAC" w:rsidRDefault="008D78D7" w:rsidP="008D78D7">
      <w:pPr>
        <w:rPr>
          <w:noProof/>
        </w:rPr>
      </w:pPr>
      <w:r w:rsidRPr="00C52BAC">
        <w:rPr>
          <w:noProof/>
        </w:rPr>
        <w:t>DUT is in Idle mode (GPRS Attached &amp; IMSI attached).</w:t>
      </w:r>
    </w:p>
    <w:p w14:paraId="015D4457" w14:textId="77777777" w:rsidR="008D78D7" w:rsidRPr="00C52BAC" w:rsidRDefault="008D78D7" w:rsidP="008D78D7">
      <w:pPr>
        <w:pStyle w:val="H6"/>
        <w:rPr>
          <w:noProof/>
          <w:lang w:val="en-GB"/>
        </w:rPr>
      </w:pPr>
      <w:r w:rsidRPr="00C52BAC">
        <w:rPr>
          <w:noProof/>
          <w:lang w:val="en-GB"/>
        </w:rPr>
        <w:t>Test procedure</w:t>
      </w:r>
    </w:p>
    <w:p w14:paraId="015D4458" w14:textId="77777777" w:rsidR="008D78D7" w:rsidRPr="00C52BAC" w:rsidRDefault="008D78D7" w:rsidP="008318ED">
      <w:pPr>
        <w:numPr>
          <w:ilvl w:val="0"/>
          <w:numId w:val="142"/>
        </w:numPr>
        <w:tabs>
          <w:tab w:val="clear" w:pos="720"/>
          <w:tab w:val="num" w:pos="426"/>
        </w:tabs>
        <w:ind w:left="426" w:hanging="426"/>
        <w:rPr>
          <w:noProof/>
        </w:rPr>
      </w:pPr>
      <w:r w:rsidRPr="00C52BAC">
        <w:rPr>
          <w:noProof/>
        </w:rPr>
        <w:t>Move DUT into a cell with a different LAC/RAC so it performs a cell reselection.</w:t>
      </w:r>
    </w:p>
    <w:p w14:paraId="015D4459" w14:textId="77777777" w:rsidR="008D78D7" w:rsidRPr="00C52BAC" w:rsidRDefault="008D78D7" w:rsidP="008318ED">
      <w:pPr>
        <w:numPr>
          <w:ilvl w:val="0"/>
          <w:numId w:val="142"/>
        </w:numPr>
        <w:tabs>
          <w:tab w:val="clear" w:pos="720"/>
          <w:tab w:val="num" w:pos="426"/>
        </w:tabs>
        <w:ind w:left="426" w:hanging="426"/>
        <w:rPr>
          <w:noProof/>
        </w:rPr>
      </w:pPr>
      <w:r w:rsidRPr="00C52BAC">
        <w:rPr>
          <w:noProof/>
        </w:rPr>
        <w:t>Establ</w:t>
      </w:r>
      <w:r w:rsidR="00FC63D8" w:rsidRPr="00C52BAC">
        <w:rPr>
          <w:noProof/>
        </w:rPr>
        <w:t>ish a PDP context and open the i</w:t>
      </w:r>
      <w:r w:rsidRPr="00C52BAC">
        <w:rPr>
          <w:noProof/>
        </w:rPr>
        <w:t>nternal browser.</w:t>
      </w:r>
    </w:p>
    <w:p w14:paraId="015D445A" w14:textId="77777777" w:rsidR="008D78D7" w:rsidRPr="00C52BAC" w:rsidRDefault="008D78D7" w:rsidP="008318ED">
      <w:pPr>
        <w:numPr>
          <w:ilvl w:val="0"/>
          <w:numId w:val="142"/>
        </w:numPr>
        <w:tabs>
          <w:tab w:val="clear" w:pos="720"/>
          <w:tab w:val="num" w:pos="426"/>
        </w:tabs>
        <w:ind w:left="426" w:hanging="426"/>
        <w:rPr>
          <w:noProof/>
        </w:rPr>
      </w:pPr>
      <w:r w:rsidRPr="00C52BAC">
        <w:rPr>
          <w:noProof/>
        </w:rPr>
        <w:t>Receive MT Call.</w:t>
      </w:r>
    </w:p>
    <w:p w14:paraId="015D445B" w14:textId="77777777" w:rsidR="008D78D7" w:rsidRPr="00C52BAC" w:rsidRDefault="008D78D7" w:rsidP="008D78D7">
      <w:pPr>
        <w:pStyle w:val="H6"/>
        <w:rPr>
          <w:noProof/>
          <w:lang w:val="en-GB"/>
        </w:rPr>
      </w:pPr>
      <w:r w:rsidRPr="00C52BAC">
        <w:rPr>
          <w:noProof/>
          <w:lang w:val="en-GB"/>
        </w:rPr>
        <w:t>Expected behaviour</w:t>
      </w:r>
    </w:p>
    <w:p w14:paraId="015D445C" w14:textId="77777777" w:rsidR="008D78D7" w:rsidRPr="00C52BAC" w:rsidRDefault="008D78D7" w:rsidP="008318ED">
      <w:pPr>
        <w:numPr>
          <w:ilvl w:val="0"/>
          <w:numId w:val="143"/>
        </w:numPr>
        <w:tabs>
          <w:tab w:val="clear" w:pos="720"/>
          <w:tab w:val="num" w:pos="426"/>
        </w:tabs>
        <w:ind w:left="426" w:hanging="426"/>
        <w:rPr>
          <w:noProof/>
        </w:rPr>
      </w:pPr>
      <w:r w:rsidRPr="00C52BAC">
        <w:rPr>
          <w:noProof/>
        </w:rPr>
        <w:t>DUT sends a combined ROUTING AREA UPDATING REQUEST message to the network.</w:t>
      </w:r>
    </w:p>
    <w:p w14:paraId="015D445D" w14:textId="77777777" w:rsidR="008D78D7" w:rsidRPr="00C52BAC" w:rsidRDefault="008D78D7" w:rsidP="008D78D7">
      <w:pPr>
        <w:ind w:left="426"/>
        <w:rPr>
          <w:noProof/>
        </w:rPr>
      </w:pPr>
      <w:r w:rsidRPr="00C52BAC">
        <w:rPr>
          <w:noProof/>
        </w:rPr>
        <w:t>Check that in the ROUTING AREA UPDATING REQUEST message, the “Update type” parameter holds the “Combined RA/LA updating” value.</w:t>
      </w:r>
    </w:p>
    <w:p w14:paraId="015D445E" w14:textId="77777777" w:rsidR="008D78D7" w:rsidRPr="00C52BAC" w:rsidRDefault="008D78D7" w:rsidP="008D78D7">
      <w:pPr>
        <w:ind w:left="426"/>
        <w:rPr>
          <w:noProof/>
        </w:rPr>
      </w:pPr>
      <w:r w:rsidRPr="00C52BAC">
        <w:rPr>
          <w:noProof/>
        </w:rPr>
        <w:t>Check that in the ROUTING AREA UPDATING ACC</w:t>
      </w:r>
      <w:r w:rsidR="00FC63D8" w:rsidRPr="00C52BAC">
        <w:rPr>
          <w:noProof/>
        </w:rPr>
        <w:t>EPT message, the “Update result”</w:t>
      </w:r>
      <w:r w:rsidRPr="00C52BAC">
        <w:rPr>
          <w:noProof/>
        </w:rPr>
        <w:t xml:space="preserve"> parameter holds the “Combined RA/LA updated” value.</w:t>
      </w:r>
    </w:p>
    <w:p w14:paraId="015D445F" w14:textId="77777777" w:rsidR="008D78D7" w:rsidRPr="00C52BAC" w:rsidRDefault="008D78D7" w:rsidP="008D78D7">
      <w:pPr>
        <w:ind w:left="426"/>
        <w:rPr>
          <w:noProof/>
        </w:rPr>
      </w:pPr>
      <w:r w:rsidRPr="00C52BAC">
        <w:rPr>
          <w:noProof/>
        </w:rPr>
        <w:t>Verify that the DUT stores the new “TMSI/P-TMSI” value and acknowledges the ROUTING AREA UPDATING ACCEPT message by sending a ROUTING AREA UPDATING COMPLETE message.</w:t>
      </w:r>
    </w:p>
    <w:p w14:paraId="015D4460" w14:textId="77777777" w:rsidR="008D78D7" w:rsidRPr="00C52BAC" w:rsidRDefault="008D78D7" w:rsidP="008318ED">
      <w:pPr>
        <w:numPr>
          <w:ilvl w:val="0"/>
          <w:numId w:val="143"/>
        </w:numPr>
        <w:tabs>
          <w:tab w:val="clear" w:pos="720"/>
          <w:tab w:val="num" w:pos="426"/>
        </w:tabs>
        <w:ind w:left="426" w:hanging="426"/>
        <w:rPr>
          <w:noProof/>
        </w:rPr>
      </w:pPr>
      <w:r w:rsidRPr="00C52BAC">
        <w:rPr>
          <w:noProof/>
        </w:rPr>
        <w:t>DUT can establish a PS data connection.</w:t>
      </w:r>
    </w:p>
    <w:p w14:paraId="015D4461" w14:textId="77777777" w:rsidR="008D78D7" w:rsidRPr="00C52BAC" w:rsidRDefault="008D78D7" w:rsidP="008318ED">
      <w:pPr>
        <w:numPr>
          <w:ilvl w:val="0"/>
          <w:numId w:val="143"/>
        </w:numPr>
        <w:tabs>
          <w:tab w:val="clear" w:pos="720"/>
          <w:tab w:val="num" w:pos="426"/>
        </w:tabs>
        <w:ind w:left="426" w:hanging="426"/>
        <w:rPr>
          <w:noProof/>
        </w:rPr>
      </w:pPr>
      <w:r w:rsidRPr="00C52BAC">
        <w:rPr>
          <w:noProof/>
        </w:rPr>
        <w:t>MT call is successful.</w:t>
      </w:r>
    </w:p>
    <w:p w14:paraId="015D4462" w14:textId="77777777" w:rsidR="008D78D7" w:rsidRPr="00C52BAC" w:rsidRDefault="008D78D7" w:rsidP="008D78D7">
      <w:pPr>
        <w:pStyle w:val="Heading2"/>
        <w:rPr>
          <w:noProof/>
        </w:rPr>
      </w:pPr>
      <w:bookmarkStart w:id="142" w:name="_Toc373317934"/>
      <w:bookmarkStart w:id="143" w:name="_Toc415750702"/>
      <w:bookmarkStart w:id="144" w:name="_Toc205798391"/>
      <w:r w:rsidRPr="00C52BAC">
        <w:rPr>
          <w:noProof/>
        </w:rPr>
        <w:lastRenderedPageBreak/>
        <w:t>4.4</w:t>
      </w:r>
      <w:r w:rsidRPr="00C52BAC">
        <w:rPr>
          <w:noProof/>
        </w:rPr>
        <w:tab/>
        <w:t>Periodic Routing Area Update</w:t>
      </w:r>
      <w:bookmarkEnd w:id="142"/>
      <w:bookmarkEnd w:id="143"/>
      <w:bookmarkEnd w:id="144"/>
    </w:p>
    <w:p w14:paraId="365BA307" w14:textId="77777777" w:rsidR="00725677" w:rsidRPr="00C52BAC" w:rsidRDefault="00725677" w:rsidP="00725677">
      <w:pPr>
        <w:pStyle w:val="Heading3"/>
        <w:rPr>
          <w:noProof/>
        </w:rPr>
      </w:pPr>
      <w:bookmarkStart w:id="145" w:name="_Toc373317935"/>
      <w:bookmarkStart w:id="146" w:name="_Toc415750703"/>
      <w:bookmarkStart w:id="147" w:name="_Toc205798392"/>
      <w:bookmarkStart w:id="148" w:name="_Toc415750743"/>
      <w:bookmarkStart w:id="149" w:name="_Toc373317983"/>
      <w:bookmarkStart w:id="150" w:name="_Toc505397217"/>
      <w:bookmarkStart w:id="151" w:name="_Toc505397518"/>
      <w:bookmarkStart w:id="152" w:name="_Toc505399099"/>
      <w:bookmarkStart w:id="153" w:name="_Toc508509877"/>
      <w:bookmarkStart w:id="154" w:name="_Toc508510282"/>
      <w:bookmarkStart w:id="155" w:name="_Toc519529747"/>
      <w:bookmarkStart w:id="156" w:name="_Toc360051337"/>
      <w:bookmarkEnd w:id="77"/>
      <w:bookmarkEnd w:id="78"/>
      <w:bookmarkEnd w:id="79"/>
      <w:bookmarkEnd w:id="80"/>
      <w:r w:rsidRPr="00C52BAC">
        <w:rPr>
          <w:noProof/>
        </w:rPr>
        <w:t>4.4.1</w:t>
      </w:r>
      <w:r w:rsidRPr="00C52BAC">
        <w:rPr>
          <w:noProof/>
        </w:rPr>
        <w:tab/>
        <w:t>Periodic Routing Area Update - Successful</w:t>
      </w:r>
      <w:bookmarkEnd w:id="145"/>
      <w:bookmarkEnd w:id="146"/>
      <w:bookmarkEnd w:id="147"/>
    </w:p>
    <w:p w14:paraId="748A16EF" w14:textId="77777777" w:rsidR="00725677" w:rsidRPr="00C52BAC" w:rsidRDefault="00725677" w:rsidP="00725677">
      <w:pPr>
        <w:pStyle w:val="H6"/>
        <w:rPr>
          <w:noProof/>
          <w:lang w:val="en-GB"/>
        </w:rPr>
      </w:pPr>
      <w:r w:rsidRPr="00C52BAC">
        <w:rPr>
          <w:noProof/>
          <w:lang w:val="en-GB"/>
        </w:rPr>
        <w:t>Description</w:t>
      </w:r>
    </w:p>
    <w:p w14:paraId="709ED565" w14:textId="02847CF2" w:rsidR="00725677" w:rsidRPr="00C52BAC" w:rsidRDefault="00725677" w:rsidP="00725677">
      <w:pPr>
        <w:rPr>
          <w:noProof/>
        </w:rPr>
      </w:pPr>
      <w:r w:rsidRPr="00C52BAC">
        <w:rPr>
          <w:noProof/>
        </w:rPr>
        <w:t>Periodic Routing Area Update after the T3312 timer has expired.</w:t>
      </w:r>
    </w:p>
    <w:p w14:paraId="186D663A" w14:textId="77777777" w:rsidR="00725677" w:rsidRPr="00C52BAC" w:rsidRDefault="00725677" w:rsidP="00725677">
      <w:pPr>
        <w:pStyle w:val="H6"/>
        <w:rPr>
          <w:noProof/>
          <w:lang w:val="en-GB"/>
        </w:rPr>
      </w:pPr>
      <w:r w:rsidRPr="00C52BAC">
        <w:rPr>
          <w:noProof/>
          <w:lang w:val="en-GB"/>
        </w:rPr>
        <w:t>Reason for test</w:t>
      </w:r>
    </w:p>
    <w:p w14:paraId="37F76D27" w14:textId="77777777" w:rsidR="00725677" w:rsidRPr="00C52BAC" w:rsidRDefault="00725677" w:rsidP="00725677">
      <w:pPr>
        <w:rPr>
          <w:noProof/>
        </w:rPr>
      </w:pPr>
      <w:r w:rsidRPr="00C52BAC">
        <w:rPr>
          <w:noProof/>
        </w:rPr>
        <w:t>To verify that the DUT successfully performs a Periodic Routing Area Update after the T3312 timer has expired.</w:t>
      </w:r>
    </w:p>
    <w:p w14:paraId="2A233FD8" w14:textId="77777777" w:rsidR="00725677" w:rsidRPr="00C52BAC" w:rsidRDefault="00725677" w:rsidP="00725677">
      <w:pPr>
        <w:pStyle w:val="H6"/>
        <w:rPr>
          <w:noProof/>
          <w:lang w:val="en-GB"/>
        </w:rPr>
      </w:pPr>
      <w:r w:rsidRPr="00C52BAC">
        <w:rPr>
          <w:noProof/>
          <w:lang w:val="en-GB"/>
        </w:rPr>
        <w:t xml:space="preserve">Related </w:t>
      </w:r>
      <w:r>
        <w:rPr>
          <w:noProof/>
          <w:lang w:val="en-GB"/>
        </w:rPr>
        <w:t>3GPP core</w:t>
      </w:r>
      <w:r w:rsidRPr="00C52BAC">
        <w:rPr>
          <w:noProof/>
          <w:lang w:val="en-GB"/>
        </w:rPr>
        <w:t xml:space="preserve"> specifications</w:t>
      </w:r>
    </w:p>
    <w:p w14:paraId="255510AB" w14:textId="0DD9083D" w:rsidR="00725677" w:rsidRPr="00C52BAC" w:rsidRDefault="00725677" w:rsidP="00725677">
      <w:pPr>
        <w:rPr>
          <w:noProof/>
        </w:rPr>
      </w:pPr>
      <w:r>
        <w:rPr>
          <w:noProof/>
        </w:rPr>
        <w:t>3GPP TS</w:t>
      </w:r>
      <w:r w:rsidRPr="00C52BAC">
        <w:rPr>
          <w:noProof/>
        </w:rPr>
        <w:t xml:space="preserve"> </w:t>
      </w:r>
      <w:r>
        <w:rPr>
          <w:noProof/>
        </w:rPr>
        <w:t>2</w:t>
      </w:r>
      <w:r w:rsidRPr="00C52BAC">
        <w:rPr>
          <w:noProof/>
        </w:rPr>
        <w:t>4.0</w:t>
      </w:r>
      <w:r>
        <w:rPr>
          <w:noProof/>
        </w:rPr>
        <w:t>0</w:t>
      </w:r>
      <w:r w:rsidRPr="00C52BAC">
        <w:rPr>
          <w:noProof/>
        </w:rPr>
        <w:t>8 sections 4.7.2.2 and 4.7.5</w:t>
      </w:r>
    </w:p>
    <w:p w14:paraId="4B6D49BC" w14:textId="43E00FC8" w:rsidR="00725677" w:rsidRPr="00C52BAC" w:rsidRDefault="00725677" w:rsidP="00725677">
      <w:pPr>
        <w:rPr>
          <w:noProof/>
        </w:rPr>
      </w:pPr>
      <w:r>
        <w:rPr>
          <w:noProof/>
        </w:rPr>
        <w:t>3GPP TS</w:t>
      </w:r>
      <w:r w:rsidRPr="00C52BAC">
        <w:rPr>
          <w:noProof/>
        </w:rPr>
        <w:t xml:space="preserve"> </w:t>
      </w:r>
      <w:r>
        <w:rPr>
          <w:noProof/>
        </w:rPr>
        <w:t>2</w:t>
      </w:r>
      <w:r w:rsidRPr="00C52BAC">
        <w:rPr>
          <w:noProof/>
        </w:rPr>
        <w:t>4.</w:t>
      </w:r>
      <w:r>
        <w:rPr>
          <w:noProof/>
        </w:rPr>
        <w:t>0</w:t>
      </w:r>
      <w:r w:rsidRPr="00C52BAC">
        <w:rPr>
          <w:noProof/>
        </w:rPr>
        <w:t>60 sections 8,9,10 and 11</w:t>
      </w:r>
    </w:p>
    <w:p w14:paraId="3AB2946D" w14:textId="77777777" w:rsidR="00725677" w:rsidRPr="00C52BAC" w:rsidRDefault="00725677" w:rsidP="00725677">
      <w:pPr>
        <w:pStyle w:val="H6"/>
        <w:rPr>
          <w:noProof/>
          <w:lang w:val="en-GB"/>
        </w:rPr>
      </w:pPr>
      <w:r w:rsidRPr="00C52BAC">
        <w:rPr>
          <w:noProof/>
          <w:lang w:val="en-GB"/>
        </w:rPr>
        <w:t>Initial configuration</w:t>
      </w:r>
    </w:p>
    <w:p w14:paraId="6FF4FF59" w14:textId="77777777" w:rsidR="00725677" w:rsidRPr="00C52BAC" w:rsidRDefault="00725677" w:rsidP="00725677">
      <w:pPr>
        <w:rPr>
          <w:noProof/>
        </w:rPr>
      </w:pPr>
      <w:r w:rsidRPr="00C52BAC">
        <w:rPr>
          <w:noProof/>
        </w:rPr>
        <w:t>Automatic PS attach at power on is enabled.</w:t>
      </w:r>
    </w:p>
    <w:p w14:paraId="24F4ECCC" w14:textId="77777777" w:rsidR="00725677" w:rsidRPr="00C52BAC" w:rsidRDefault="00725677" w:rsidP="00725677">
      <w:pPr>
        <w:rPr>
          <w:noProof/>
        </w:rPr>
      </w:pPr>
      <w:r w:rsidRPr="00C52BAC">
        <w:rPr>
          <w:noProof/>
        </w:rPr>
        <w:t>Mobile data is disabled by default.</w:t>
      </w:r>
    </w:p>
    <w:p w14:paraId="632D2480" w14:textId="77777777" w:rsidR="00725677" w:rsidRPr="00C52BAC" w:rsidRDefault="00725677" w:rsidP="00725677">
      <w:pPr>
        <w:rPr>
          <w:noProof/>
        </w:rPr>
      </w:pPr>
      <w:r w:rsidRPr="00C52BAC">
        <w:rPr>
          <w:noProof/>
        </w:rPr>
        <w:t>DUT is Powered OFF (or Flight Mode enabled).</w:t>
      </w:r>
    </w:p>
    <w:p w14:paraId="55DE2CE6" w14:textId="77777777" w:rsidR="00725677" w:rsidRPr="00C52BAC" w:rsidRDefault="00725677" w:rsidP="00725677">
      <w:pPr>
        <w:rPr>
          <w:noProof/>
        </w:rPr>
      </w:pPr>
      <w:r w:rsidRPr="00C52BAC">
        <w:rPr>
          <w:noProof/>
        </w:rPr>
        <w:t>T3312 timer value for network under test is known (X minutes).</w:t>
      </w:r>
    </w:p>
    <w:p w14:paraId="476D4AB2" w14:textId="77777777" w:rsidR="00725677" w:rsidRPr="00C52BAC" w:rsidRDefault="00725677" w:rsidP="00725677">
      <w:pPr>
        <w:pStyle w:val="H6"/>
        <w:rPr>
          <w:noProof/>
          <w:lang w:val="en-GB"/>
        </w:rPr>
      </w:pPr>
      <w:r w:rsidRPr="00C52BAC">
        <w:rPr>
          <w:noProof/>
          <w:lang w:val="en-GB"/>
        </w:rPr>
        <w:t>Test procedure</w:t>
      </w:r>
    </w:p>
    <w:p w14:paraId="46D77205" w14:textId="77777777" w:rsidR="00725677" w:rsidRPr="00C52BAC" w:rsidRDefault="00725677" w:rsidP="00725677">
      <w:pPr>
        <w:numPr>
          <w:ilvl w:val="0"/>
          <w:numId w:val="139"/>
        </w:numPr>
        <w:tabs>
          <w:tab w:val="clear" w:pos="720"/>
          <w:tab w:val="num" w:pos="360"/>
        </w:tabs>
        <w:ind w:left="360"/>
        <w:rPr>
          <w:noProof/>
        </w:rPr>
      </w:pPr>
      <w:r w:rsidRPr="00C52BAC">
        <w:rPr>
          <w:noProof/>
        </w:rPr>
        <w:t>Power ON DUT (or disable Flight Mode).</w:t>
      </w:r>
    </w:p>
    <w:p w14:paraId="523DFE1C" w14:textId="77777777" w:rsidR="00725677" w:rsidRPr="00C52BAC" w:rsidRDefault="00725677" w:rsidP="00725677">
      <w:pPr>
        <w:numPr>
          <w:ilvl w:val="0"/>
          <w:numId w:val="139"/>
        </w:numPr>
        <w:tabs>
          <w:tab w:val="clear" w:pos="720"/>
          <w:tab w:val="num" w:pos="360"/>
        </w:tabs>
        <w:ind w:left="360"/>
        <w:rPr>
          <w:noProof/>
        </w:rPr>
      </w:pPr>
      <w:r w:rsidRPr="00C52BAC">
        <w:rPr>
          <w:noProof/>
        </w:rPr>
        <w:t>Leave DUT in Idle until T3312 timer has expired (X minutes).</w:t>
      </w:r>
    </w:p>
    <w:p w14:paraId="2F4A5F46" w14:textId="77777777" w:rsidR="00725677" w:rsidRPr="00C52BAC" w:rsidRDefault="00725677" w:rsidP="00725677">
      <w:pPr>
        <w:numPr>
          <w:ilvl w:val="0"/>
          <w:numId w:val="139"/>
        </w:numPr>
        <w:tabs>
          <w:tab w:val="clear" w:pos="720"/>
          <w:tab w:val="num" w:pos="360"/>
        </w:tabs>
        <w:ind w:left="360"/>
        <w:rPr>
          <w:noProof/>
        </w:rPr>
      </w:pPr>
      <w:r w:rsidRPr="00C52BAC">
        <w:rPr>
          <w:noProof/>
        </w:rPr>
        <w:t>Observe behaviour when T3312 timer has expired.</w:t>
      </w:r>
    </w:p>
    <w:p w14:paraId="5335D7DF" w14:textId="77777777" w:rsidR="00725677" w:rsidRPr="00C52BAC" w:rsidRDefault="00725677" w:rsidP="00725677">
      <w:pPr>
        <w:numPr>
          <w:ilvl w:val="0"/>
          <w:numId w:val="139"/>
        </w:numPr>
        <w:tabs>
          <w:tab w:val="clear" w:pos="720"/>
          <w:tab w:val="num" w:pos="360"/>
        </w:tabs>
        <w:ind w:left="360"/>
        <w:rPr>
          <w:noProof/>
        </w:rPr>
      </w:pPr>
      <w:r w:rsidRPr="00C52BAC">
        <w:rPr>
          <w:noProof/>
        </w:rPr>
        <w:t>Check PS service indication [Operating System Dependent].</w:t>
      </w:r>
    </w:p>
    <w:p w14:paraId="53A75EE0" w14:textId="77777777" w:rsidR="00725677" w:rsidRPr="00C52BAC" w:rsidRDefault="00725677" w:rsidP="00725677">
      <w:pPr>
        <w:numPr>
          <w:ilvl w:val="0"/>
          <w:numId w:val="139"/>
        </w:numPr>
        <w:tabs>
          <w:tab w:val="clear" w:pos="720"/>
          <w:tab w:val="num" w:pos="360"/>
        </w:tabs>
        <w:ind w:left="360"/>
        <w:rPr>
          <w:noProof/>
        </w:rPr>
      </w:pPr>
      <w:r w:rsidRPr="00C52BAC">
        <w:rPr>
          <w:noProof/>
        </w:rPr>
        <w:t xml:space="preserve">Enable mobile data at DUT. </w:t>
      </w:r>
    </w:p>
    <w:p w14:paraId="56EFA18C" w14:textId="77777777" w:rsidR="00725677" w:rsidRPr="00C52BAC" w:rsidRDefault="00725677" w:rsidP="00725677">
      <w:pPr>
        <w:numPr>
          <w:ilvl w:val="0"/>
          <w:numId w:val="139"/>
        </w:numPr>
        <w:tabs>
          <w:tab w:val="clear" w:pos="720"/>
          <w:tab w:val="num" w:pos="360"/>
        </w:tabs>
        <w:ind w:left="360"/>
        <w:rPr>
          <w:noProof/>
        </w:rPr>
      </w:pPr>
      <w:r w:rsidRPr="00C52BAC">
        <w:rPr>
          <w:noProof/>
        </w:rPr>
        <w:t>Open the embedded browser application and load a webpage.</w:t>
      </w:r>
    </w:p>
    <w:p w14:paraId="42156076" w14:textId="77777777" w:rsidR="00725677" w:rsidRPr="00C52BAC" w:rsidRDefault="00725677" w:rsidP="00725677">
      <w:pPr>
        <w:pStyle w:val="NO"/>
        <w:rPr>
          <w:noProof/>
        </w:rPr>
      </w:pPr>
      <w:r w:rsidRPr="00C52BAC">
        <w:rPr>
          <w:noProof/>
        </w:rPr>
        <w:t>Note: If DUT only supports PDP context activation when starting the embedded browser application, this behaviour is acceptable as part of this test case as well.</w:t>
      </w:r>
    </w:p>
    <w:p w14:paraId="49225839" w14:textId="77777777" w:rsidR="00725677" w:rsidRPr="00C52BAC" w:rsidRDefault="00725677" w:rsidP="00725677">
      <w:pPr>
        <w:pStyle w:val="NO"/>
        <w:rPr>
          <w:noProof/>
        </w:rPr>
      </w:pPr>
      <w:r w:rsidRPr="00C52BAC">
        <w:rPr>
          <w:noProof/>
        </w:rPr>
        <w:t>Note: If DUT does not support embedded browser application use a Tethering / DUN connection.</w:t>
      </w:r>
    </w:p>
    <w:p w14:paraId="459F55E1" w14:textId="77777777" w:rsidR="00725677" w:rsidRPr="00C52BAC" w:rsidRDefault="00725677" w:rsidP="00725677">
      <w:pPr>
        <w:pStyle w:val="H6"/>
        <w:rPr>
          <w:noProof/>
          <w:lang w:val="en-GB"/>
        </w:rPr>
      </w:pPr>
      <w:r w:rsidRPr="00C52BAC">
        <w:rPr>
          <w:noProof/>
          <w:lang w:val="en-GB"/>
        </w:rPr>
        <w:t>Expected behaviour</w:t>
      </w:r>
    </w:p>
    <w:p w14:paraId="0CAE640B" w14:textId="77777777" w:rsidR="00725677" w:rsidRPr="00C52BAC" w:rsidRDefault="00725677" w:rsidP="00725677">
      <w:pPr>
        <w:numPr>
          <w:ilvl w:val="0"/>
          <w:numId w:val="144"/>
        </w:numPr>
        <w:rPr>
          <w:noProof/>
        </w:rPr>
      </w:pPr>
      <w:r w:rsidRPr="00C52BAC">
        <w:rPr>
          <w:noProof/>
        </w:rPr>
        <w:t>DUT is successfully CS/PS registered on PLMN and T3312 timer is started.</w:t>
      </w:r>
    </w:p>
    <w:p w14:paraId="1940C288" w14:textId="77777777" w:rsidR="00725677" w:rsidRPr="00C52BAC" w:rsidRDefault="00725677" w:rsidP="00725677">
      <w:pPr>
        <w:numPr>
          <w:ilvl w:val="0"/>
          <w:numId w:val="144"/>
        </w:numPr>
        <w:rPr>
          <w:noProof/>
        </w:rPr>
      </w:pPr>
      <w:r w:rsidRPr="00C52BAC">
        <w:rPr>
          <w:noProof/>
        </w:rPr>
        <w:t>DUT is in Idle mode and T3312 timer is running.</w:t>
      </w:r>
    </w:p>
    <w:p w14:paraId="64738849" w14:textId="77777777" w:rsidR="00725677" w:rsidRPr="00C52BAC" w:rsidRDefault="00725677" w:rsidP="00725677">
      <w:pPr>
        <w:numPr>
          <w:ilvl w:val="0"/>
          <w:numId w:val="144"/>
        </w:numPr>
        <w:rPr>
          <w:noProof/>
        </w:rPr>
      </w:pPr>
      <w:r w:rsidRPr="00C52BAC">
        <w:rPr>
          <w:noProof/>
        </w:rPr>
        <w:t>DUT sends a ROUTING AREA UPDATE REQUEST message to the network.</w:t>
      </w:r>
    </w:p>
    <w:p w14:paraId="3F405128" w14:textId="588E1F6E" w:rsidR="00725677" w:rsidRPr="00C52BAC" w:rsidRDefault="00725677" w:rsidP="00725677">
      <w:pPr>
        <w:ind w:left="360"/>
        <w:rPr>
          <w:noProof/>
        </w:rPr>
      </w:pPr>
      <w:r w:rsidRPr="00C52BAC">
        <w:rPr>
          <w:noProof/>
        </w:rPr>
        <w:t xml:space="preserve">Within the ROUTING AREA UPDATE REQUEST message, confirm the “Routing Area Updating Type” </w:t>
      </w:r>
      <w:r>
        <w:rPr>
          <w:noProof/>
        </w:rPr>
        <w:t>information element has value 3 (</w:t>
      </w:r>
      <w:r w:rsidRPr="00C52BAC">
        <w:rPr>
          <w:noProof/>
        </w:rPr>
        <w:t xml:space="preserve">“periodic updating” </w:t>
      </w:r>
      <w:r>
        <w:rPr>
          <w:noProof/>
        </w:rPr>
        <w:t>)</w:t>
      </w:r>
    </w:p>
    <w:p w14:paraId="21762FF1" w14:textId="77777777" w:rsidR="00725677" w:rsidRPr="00C52BAC" w:rsidRDefault="00725677" w:rsidP="00725677">
      <w:pPr>
        <w:ind w:left="360"/>
        <w:rPr>
          <w:noProof/>
        </w:rPr>
      </w:pPr>
      <w:r w:rsidRPr="00C52BAC">
        <w:rPr>
          <w:noProof/>
        </w:rPr>
        <w:t>Confirm the DUT receives the ROUTING AREA UPDATE ACCEPT message from the network.</w:t>
      </w:r>
    </w:p>
    <w:p w14:paraId="4E1A042C" w14:textId="77777777" w:rsidR="00725677" w:rsidRPr="00C52BAC" w:rsidRDefault="00725677" w:rsidP="00725677">
      <w:pPr>
        <w:pStyle w:val="ListParagraph"/>
        <w:numPr>
          <w:ilvl w:val="0"/>
          <w:numId w:val="144"/>
        </w:numPr>
        <w:spacing w:after="120" w:line="240" w:lineRule="auto"/>
        <w:rPr>
          <w:noProof/>
        </w:rPr>
      </w:pPr>
      <w:r w:rsidRPr="00C52BAC">
        <w:rPr>
          <w:noProof/>
        </w:rPr>
        <w:t>DUT displays an Icon to indicate it is GPRS attached. [Operating System dependent]</w:t>
      </w:r>
    </w:p>
    <w:p w14:paraId="571EDABC" w14:textId="77777777" w:rsidR="00725677" w:rsidRPr="00C52BAC" w:rsidRDefault="00725677" w:rsidP="00725677">
      <w:pPr>
        <w:numPr>
          <w:ilvl w:val="0"/>
          <w:numId w:val="144"/>
        </w:numPr>
        <w:rPr>
          <w:noProof/>
        </w:rPr>
      </w:pPr>
      <w:r w:rsidRPr="00C52BAC">
        <w:rPr>
          <w:noProof/>
        </w:rPr>
        <w:t>Mobile data is enabled and PDP context is established successfully.</w:t>
      </w:r>
    </w:p>
    <w:p w14:paraId="55BA3477" w14:textId="77777777" w:rsidR="00725677" w:rsidRPr="00C52BAC" w:rsidRDefault="00725677" w:rsidP="00725677">
      <w:pPr>
        <w:numPr>
          <w:ilvl w:val="0"/>
          <w:numId w:val="144"/>
        </w:numPr>
        <w:rPr>
          <w:noProof/>
        </w:rPr>
      </w:pPr>
      <w:r w:rsidRPr="00C52BAC">
        <w:rPr>
          <w:noProof/>
        </w:rPr>
        <w:t>Webpage is loaded.</w:t>
      </w:r>
    </w:p>
    <w:p w14:paraId="637B8EB9" w14:textId="77777777" w:rsidR="00725677" w:rsidRPr="00C52BAC" w:rsidRDefault="00725677" w:rsidP="00725677">
      <w:pPr>
        <w:rPr>
          <w:noProof/>
        </w:rPr>
      </w:pPr>
    </w:p>
    <w:p w14:paraId="015D4483" w14:textId="77777777" w:rsidR="008E6A62" w:rsidRPr="00C52BAC" w:rsidRDefault="008E6A62" w:rsidP="008D78D7">
      <w:pPr>
        <w:pStyle w:val="Heading1"/>
        <w:pBdr>
          <w:top w:val="single" w:sz="18" w:space="3" w:color="auto"/>
        </w:pBdr>
        <w:spacing w:before="120" w:after="120" w:line="240" w:lineRule="auto"/>
        <w:ind w:left="709" w:hanging="709"/>
        <w:rPr>
          <w:rFonts w:cs="Times New Roman"/>
          <w:bCs w:val="0"/>
          <w:noProof/>
          <w:szCs w:val="20"/>
          <w:lang w:bidi="ar-SA"/>
        </w:rPr>
      </w:pPr>
      <w:bookmarkStart w:id="157" w:name="_Toc205798393"/>
      <w:r w:rsidRPr="00C52BAC">
        <w:rPr>
          <w:rFonts w:cs="Times New Roman"/>
          <w:bCs w:val="0"/>
          <w:noProof/>
          <w:szCs w:val="20"/>
          <w:lang w:bidi="ar-SA"/>
        </w:rPr>
        <w:lastRenderedPageBreak/>
        <w:t>5</w:t>
      </w:r>
      <w:r w:rsidRPr="00C52BAC">
        <w:rPr>
          <w:rFonts w:cs="Times New Roman"/>
          <w:bCs w:val="0"/>
          <w:noProof/>
          <w:szCs w:val="20"/>
          <w:lang w:bidi="ar-SA"/>
        </w:rPr>
        <w:tab/>
        <w:t>PS Data (GPRS / EGPRS)</w:t>
      </w:r>
      <w:bookmarkEnd w:id="157"/>
    </w:p>
    <w:p w14:paraId="015D4484" w14:textId="77777777" w:rsidR="008E6A62" w:rsidRPr="00C52BAC" w:rsidRDefault="008E6A62" w:rsidP="008E6A62">
      <w:pPr>
        <w:pStyle w:val="Heading2"/>
        <w:rPr>
          <w:noProof/>
        </w:rPr>
      </w:pPr>
      <w:bookmarkStart w:id="158" w:name="_Toc205798394"/>
      <w:r w:rsidRPr="00C52BAC">
        <w:rPr>
          <w:noProof/>
        </w:rPr>
        <w:t>5.1</w:t>
      </w:r>
      <w:r w:rsidRPr="00C52BAC">
        <w:rPr>
          <w:noProof/>
        </w:rPr>
        <w:tab/>
        <w:t>Access Point Name (APN)</w:t>
      </w:r>
      <w:bookmarkEnd w:id="158"/>
    </w:p>
    <w:p w14:paraId="015D4485" w14:textId="77777777" w:rsidR="008E6A62" w:rsidRPr="00C52BAC" w:rsidRDefault="008E6A62" w:rsidP="008E6A62">
      <w:pPr>
        <w:pStyle w:val="Heading3"/>
        <w:rPr>
          <w:noProof/>
        </w:rPr>
      </w:pPr>
      <w:bookmarkStart w:id="159" w:name="_Toc205798395"/>
      <w:r w:rsidRPr="00C52BAC">
        <w:rPr>
          <w:noProof/>
        </w:rPr>
        <w:t>5.1.1</w:t>
      </w:r>
      <w:r w:rsidRPr="00C52BAC">
        <w:rPr>
          <w:noProof/>
        </w:rPr>
        <w:tab/>
        <w:t>Access Point Name - Manually set by MMI</w:t>
      </w:r>
      <w:bookmarkEnd w:id="159"/>
    </w:p>
    <w:p w14:paraId="015D4486" w14:textId="77777777" w:rsidR="00A44BCA" w:rsidRDefault="00A44BCA" w:rsidP="00A44BCA">
      <w:pPr>
        <w:rPr>
          <w:noProof/>
        </w:rPr>
      </w:pPr>
      <w:r w:rsidRPr="003C1CEB">
        <w:rPr>
          <w:noProof/>
        </w:rPr>
        <w:t>Test case has been archived.  Please refer to TS.11 v22.0 for the full test procedure</w:t>
      </w:r>
      <w:r>
        <w:rPr>
          <w:noProof/>
        </w:rPr>
        <w:t>. A copy of which can be requested by emailing terminals@gsma.com</w:t>
      </w:r>
    </w:p>
    <w:p w14:paraId="015D4487" w14:textId="77777777" w:rsidR="008E6A62" w:rsidRPr="00C52BAC" w:rsidRDefault="008E6A62" w:rsidP="008E6A62">
      <w:pPr>
        <w:rPr>
          <w:noProof/>
        </w:rPr>
      </w:pPr>
    </w:p>
    <w:p w14:paraId="015D4488" w14:textId="77777777" w:rsidR="008E6A62" w:rsidRPr="00C52BAC" w:rsidRDefault="008E6A62" w:rsidP="008E6A62">
      <w:pPr>
        <w:pStyle w:val="Heading3"/>
        <w:rPr>
          <w:noProof/>
        </w:rPr>
      </w:pPr>
      <w:bookmarkStart w:id="160" w:name="_Toc205798396"/>
      <w:r w:rsidRPr="00C52BAC">
        <w:rPr>
          <w:noProof/>
        </w:rPr>
        <w:t>5.1.2</w:t>
      </w:r>
      <w:r w:rsidRPr="00C52BAC">
        <w:rPr>
          <w:noProof/>
        </w:rPr>
        <w:tab/>
        <w:t>Access Point Name - Manually set by Software Command</w:t>
      </w:r>
      <w:bookmarkEnd w:id="160"/>
    </w:p>
    <w:p w14:paraId="015D4489" w14:textId="77777777" w:rsidR="00A44BCA" w:rsidRDefault="00A44BCA" w:rsidP="00A44BCA">
      <w:pPr>
        <w:rPr>
          <w:noProof/>
        </w:rPr>
      </w:pPr>
      <w:r w:rsidRPr="003C1CEB">
        <w:rPr>
          <w:noProof/>
        </w:rPr>
        <w:t>Test case has been archived.  Please refer to TS.11 v22.0 for the full test procedure</w:t>
      </w:r>
      <w:r>
        <w:rPr>
          <w:noProof/>
        </w:rPr>
        <w:t>. A copy of which can be requested by emailing terminals@gsma.com</w:t>
      </w:r>
    </w:p>
    <w:p w14:paraId="015D448A" w14:textId="77777777" w:rsidR="008E6A62" w:rsidRPr="00C52BAC" w:rsidRDefault="008E6A62" w:rsidP="008E6A62">
      <w:pPr>
        <w:pStyle w:val="Heading2"/>
        <w:ind w:left="0" w:firstLine="0"/>
        <w:rPr>
          <w:noProof/>
        </w:rPr>
      </w:pPr>
      <w:bookmarkStart w:id="161" w:name="_Toc205798397"/>
      <w:r w:rsidRPr="00C52BAC">
        <w:rPr>
          <w:noProof/>
        </w:rPr>
        <w:t>5.2</w:t>
      </w:r>
      <w:r w:rsidRPr="00C52BAC">
        <w:rPr>
          <w:noProof/>
        </w:rPr>
        <w:tab/>
      </w:r>
      <w:r w:rsidRPr="00C52BAC">
        <w:rPr>
          <w:noProof/>
        </w:rPr>
        <w:tab/>
        <w:t>PDP Context Activation / Deactivation</w:t>
      </w:r>
      <w:bookmarkEnd w:id="161"/>
    </w:p>
    <w:p w14:paraId="015D448B" w14:textId="77777777" w:rsidR="008E6A62" w:rsidRPr="00C52BAC" w:rsidRDefault="008E6A62" w:rsidP="008E6A62">
      <w:pPr>
        <w:pStyle w:val="Heading3"/>
        <w:rPr>
          <w:noProof/>
        </w:rPr>
      </w:pPr>
      <w:bookmarkStart w:id="162" w:name="_Toc205798398"/>
      <w:r w:rsidRPr="00C52BAC">
        <w:rPr>
          <w:noProof/>
        </w:rPr>
        <w:t xml:space="preserve">5.2.1 </w:t>
      </w:r>
      <w:r w:rsidRPr="00C52BAC">
        <w:rPr>
          <w:noProof/>
        </w:rPr>
        <w:tab/>
        <w:t>PDP context Activation / Deactivation - User initiated</w:t>
      </w:r>
      <w:bookmarkEnd w:id="162"/>
    </w:p>
    <w:p w14:paraId="7145E8FF" w14:textId="77777777" w:rsidR="0026798F" w:rsidRPr="00C52BAC" w:rsidRDefault="0026798F" w:rsidP="0026798F">
      <w:pPr>
        <w:pStyle w:val="Heading4"/>
      </w:pPr>
      <w:bookmarkStart w:id="163" w:name="_Toc22402266"/>
      <w:bookmarkStart w:id="164" w:name="_Toc205798399"/>
      <w:r>
        <w:t xml:space="preserve">5.2.1.1 </w:t>
      </w:r>
      <w:bookmarkEnd w:id="163"/>
      <w:r>
        <w:t xml:space="preserve"> Void</w:t>
      </w:r>
      <w:bookmarkEnd w:id="164"/>
    </w:p>
    <w:p w14:paraId="733D07F3" w14:textId="77777777" w:rsidR="0026798F" w:rsidRPr="00C52BAC" w:rsidRDefault="0026798F" w:rsidP="0026798F">
      <w:pPr>
        <w:pStyle w:val="Heading4"/>
      </w:pPr>
      <w:bookmarkStart w:id="165" w:name="_Toc22402267"/>
      <w:bookmarkStart w:id="166" w:name="_Toc205798400"/>
      <w:r w:rsidRPr="00C52BAC">
        <w:t>5.2.1.2</w:t>
      </w:r>
      <w:r w:rsidRPr="00C52BAC">
        <w:tab/>
      </w:r>
      <w:bookmarkEnd w:id="165"/>
      <w:r>
        <w:t>Void</w:t>
      </w:r>
      <w:bookmarkEnd w:id="166"/>
    </w:p>
    <w:p w14:paraId="4B200A6D" w14:textId="77777777" w:rsidR="00725677" w:rsidRPr="00C52BAC" w:rsidRDefault="00725677" w:rsidP="00725677">
      <w:pPr>
        <w:pStyle w:val="Heading4"/>
        <w:rPr>
          <w:noProof/>
        </w:rPr>
      </w:pPr>
      <w:bookmarkStart w:id="167" w:name="_Toc205798401"/>
      <w:r w:rsidRPr="00C52BAC">
        <w:rPr>
          <w:noProof/>
        </w:rPr>
        <w:t>5.2.1.3</w:t>
      </w:r>
      <w:r w:rsidRPr="00C52BAC">
        <w:rPr>
          <w:noProof/>
        </w:rPr>
        <w:tab/>
      </w:r>
      <w:r w:rsidRPr="00C52BAC">
        <w:rPr>
          <w:noProof/>
        </w:rPr>
        <w:tab/>
        <w:t>PDP Context Activation - User initiated – Roaming</w:t>
      </w:r>
      <w:bookmarkEnd w:id="167"/>
    </w:p>
    <w:p w14:paraId="273CC440" w14:textId="77777777" w:rsidR="00725677" w:rsidRPr="00C52BAC" w:rsidRDefault="00725677" w:rsidP="00725677">
      <w:pPr>
        <w:pStyle w:val="H6"/>
        <w:rPr>
          <w:noProof/>
          <w:lang w:val="en-GB"/>
        </w:rPr>
      </w:pPr>
      <w:r w:rsidRPr="00C52BAC">
        <w:rPr>
          <w:noProof/>
          <w:lang w:val="en-GB"/>
        </w:rPr>
        <w:t>Description</w:t>
      </w:r>
    </w:p>
    <w:p w14:paraId="61419E1E" w14:textId="77777777" w:rsidR="00725677" w:rsidRPr="00C52BAC" w:rsidRDefault="00725677" w:rsidP="00725677">
      <w:pPr>
        <w:rPr>
          <w:noProof/>
        </w:rPr>
      </w:pPr>
      <w:r w:rsidRPr="00C52BAC">
        <w:rPr>
          <w:noProof/>
        </w:rPr>
        <w:t xml:space="preserve">Verify that the DUT can successfully activate a primary PDP context for a Roaming PLMN. </w:t>
      </w:r>
    </w:p>
    <w:p w14:paraId="2D5BE10E" w14:textId="77777777" w:rsidR="00725677" w:rsidRPr="00C52BAC" w:rsidRDefault="00725677" w:rsidP="00725677">
      <w:pPr>
        <w:pStyle w:val="H6"/>
        <w:rPr>
          <w:noProof/>
          <w:lang w:val="en-GB"/>
        </w:rPr>
      </w:pPr>
      <w:r w:rsidRPr="00C52BAC">
        <w:rPr>
          <w:noProof/>
          <w:lang w:val="en-GB"/>
        </w:rPr>
        <w:t>Related core specifications</w:t>
      </w:r>
    </w:p>
    <w:p w14:paraId="38D5AF1A" w14:textId="677744C9" w:rsidR="00725677" w:rsidRPr="00C52BAC" w:rsidRDefault="00725677" w:rsidP="00725677">
      <w:pPr>
        <w:rPr>
          <w:noProof/>
        </w:rPr>
      </w:pPr>
      <w:r>
        <w:rPr>
          <w:noProof/>
        </w:rPr>
        <w:t>3GPP TS</w:t>
      </w:r>
      <w:r w:rsidRPr="00C52BAC">
        <w:rPr>
          <w:noProof/>
        </w:rPr>
        <w:t xml:space="preserve"> </w:t>
      </w:r>
      <w:r>
        <w:rPr>
          <w:noProof/>
        </w:rPr>
        <w:t>2</w:t>
      </w:r>
      <w:r w:rsidRPr="00C52BAC">
        <w:rPr>
          <w:noProof/>
        </w:rPr>
        <w:t>4.0</w:t>
      </w:r>
      <w:r>
        <w:rPr>
          <w:noProof/>
        </w:rPr>
        <w:t>0</w:t>
      </w:r>
      <w:r w:rsidRPr="00C52BAC">
        <w:rPr>
          <w:noProof/>
        </w:rPr>
        <w:t>8, section 6.1.3.1</w:t>
      </w:r>
    </w:p>
    <w:p w14:paraId="78AB4A30" w14:textId="77777777" w:rsidR="00725677" w:rsidRPr="00C52BAC" w:rsidRDefault="00725677" w:rsidP="00725677">
      <w:pPr>
        <w:pStyle w:val="H6"/>
        <w:rPr>
          <w:noProof/>
          <w:lang w:val="en-GB"/>
        </w:rPr>
      </w:pPr>
      <w:r w:rsidRPr="00C52BAC">
        <w:rPr>
          <w:noProof/>
          <w:lang w:val="en-GB"/>
        </w:rPr>
        <w:t>Reason for test</w:t>
      </w:r>
    </w:p>
    <w:p w14:paraId="5E4A1A28" w14:textId="77777777" w:rsidR="00725677" w:rsidRPr="00C52BAC" w:rsidRDefault="00725677" w:rsidP="00725677">
      <w:pPr>
        <w:rPr>
          <w:noProof/>
        </w:rPr>
      </w:pPr>
      <w:r w:rsidRPr="00C52BAC">
        <w:rPr>
          <w:noProof/>
        </w:rPr>
        <w:t>To ensure that the DUT is able to activate a PDP context correctly on a VPLMN.</w:t>
      </w:r>
    </w:p>
    <w:p w14:paraId="5BDA6126" w14:textId="77777777" w:rsidR="00725677" w:rsidRPr="00C52BAC" w:rsidRDefault="00725677" w:rsidP="00725677">
      <w:pPr>
        <w:pStyle w:val="H6"/>
        <w:rPr>
          <w:noProof/>
          <w:lang w:val="en-GB"/>
        </w:rPr>
      </w:pPr>
      <w:r w:rsidRPr="00C52BAC">
        <w:rPr>
          <w:noProof/>
          <w:lang w:val="en-GB"/>
        </w:rPr>
        <w:t>Initial configuration</w:t>
      </w:r>
    </w:p>
    <w:p w14:paraId="63CDC8DE" w14:textId="77777777" w:rsidR="00725677" w:rsidRPr="00C52BAC" w:rsidRDefault="00725677" w:rsidP="00725677">
      <w:pPr>
        <w:rPr>
          <w:noProof/>
        </w:rPr>
      </w:pPr>
      <w:r w:rsidRPr="00C52BAC">
        <w:rPr>
          <w:noProof/>
        </w:rPr>
        <w:t>Mobile data is enabled by default.</w:t>
      </w:r>
    </w:p>
    <w:p w14:paraId="689FD339" w14:textId="77777777" w:rsidR="00725677" w:rsidRPr="00C52BAC" w:rsidRDefault="00725677" w:rsidP="00725677">
      <w:pPr>
        <w:rPr>
          <w:noProof/>
        </w:rPr>
      </w:pPr>
      <w:r w:rsidRPr="00C52BAC">
        <w:rPr>
          <w:noProof/>
        </w:rPr>
        <w:t>Data Roaming is enabled by default.</w:t>
      </w:r>
    </w:p>
    <w:p w14:paraId="56772518" w14:textId="77777777" w:rsidR="00725677" w:rsidRPr="00C52BAC" w:rsidRDefault="00725677" w:rsidP="00725677">
      <w:pPr>
        <w:rPr>
          <w:noProof/>
        </w:rPr>
      </w:pPr>
      <w:r w:rsidRPr="00C52BAC">
        <w:rPr>
          <w:noProof/>
        </w:rPr>
        <w:t>DUT is Powered OFF.</w:t>
      </w:r>
    </w:p>
    <w:p w14:paraId="33D6FF6F" w14:textId="77777777" w:rsidR="00725677" w:rsidRPr="00C52BAC" w:rsidRDefault="00725677" w:rsidP="00725677">
      <w:pPr>
        <w:rPr>
          <w:noProof/>
        </w:rPr>
      </w:pPr>
      <w:r w:rsidRPr="00C52BAC">
        <w:rPr>
          <w:noProof/>
        </w:rPr>
        <w:t>Roaming SIM/USIM is required.</w:t>
      </w:r>
    </w:p>
    <w:p w14:paraId="5A120683" w14:textId="77777777" w:rsidR="00725677" w:rsidRPr="00C52BAC" w:rsidRDefault="00725677" w:rsidP="00725677">
      <w:pPr>
        <w:pStyle w:val="H6"/>
        <w:rPr>
          <w:noProof/>
          <w:lang w:val="en-GB"/>
        </w:rPr>
      </w:pPr>
      <w:r w:rsidRPr="00C52BAC">
        <w:rPr>
          <w:noProof/>
          <w:lang w:val="en-GB"/>
        </w:rPr>
        <w:t>Test procedure</w:t>
      </w:r>
    </w:p>
    <w:p w14:paraId="0090AA7B" w14:textId="77777777" w:rsidR="00725677" w:rsidRPr="00C52BAC" w:rsidRDefault="00725677" w:rsidP="00725677">
      <w:pPr>
        <w:pStyle w:val="ListNumber4"/>
        <w:numPr>
          <w:ilvl w:val="0"/>
          <w:numId w:val="92"/>
        </w:numPr>
        <w:tabs>
          <w:tab w:val="clear" w:pos="1209"/>
          <w:tab w:val="num" w:pos="-618"/>
          <w:tab w:val="num" w:pos="360"/>
        </w:tabs>
        <w:ind w:left="360"/>
        <w:rPr>
          <w:noProof/>
        </w:rPr>
      </w:pPr>
      <w:r w:rsidRPr="00C52BAC">
        <w:rPr>
          <w:noProof/>
        </w:rPr>
        <w:t>Power ON DUT on Roaming PLMN.</w:t>
      </w:r>
    </w:p>
    <w:p w14:paraId="48E8F0D2" w14:textId="77777777" w:rsidR="00725677" w:rsidRPr="00C52BAC" w:rsidRDefault="00725677" w:rsidP="00725677">
      <w:pPr>
        <w:pStyle w:val="ListNumber4"/>
        <w:tabs>
          <w:tab w:val="clear" w:pos="1209"/>
          <w:tab w:val="num" w:pos="360"/>
        </w:tabs>
        <w:ind w:left="360"/>
        <w:rPr>
          <w:noProof/>
        </w:rPr>
      </w:pPr>
      <w:r w:rsidRPr="00C52BAC">
        <w:rPr>
          <w:noProof/>
        </w:rPr>
        <w:t>Open the embedded browser application and load a webpage.</w:t>
      </w:r>
    </w:p>
    <w:p w14:paraId="2B6B94B7" w14:textId="77777777" w:rsidR="00725677" w:rsidRPr="00C52BAC" w:rsidRDefault="00725677" w:rsidP="00725677">
      <w:pPr>
        <w:pStyle w:val="NO"/>
        <w:rPr>
          <w:noProof/>
        </w:rPr>
      </w:pPr>
      <w:r w:rsidRPr="00C52BAC">
        <w:rPr>
          <w:noProof/>
        </w:rPr>
        <w:t>Note:</w:t>
      </w:r>
      <w:r w:rsidRPr="00C52BAC">
        <w:rPr>
          <w:noProof/>
        </w:rPr>
        <w:tab/>
        <w:t>If DUT only supports PDP context activation when starting the embedded browser application, this behaviour is acceptable as part of this test case as well.</w:t>
      </w:r>
    </w:p>
    <w:p w14:paraId="5934E90D" w14:textId="77777777" w:rsidR="00725677" w:rsidRPr="00C52BAC" w:rsidRDefault="00725677" w:rsidP="00725677">
      <w:pPr>
        <w:pStyle w:val="NO"/>
        <w:rPr>
          <w:noProof/>
        </w:rPr>
      </w:pPr>
      <w:r w:rsidRPr="00C52BAC">
        <w:rPr>
          <w:noProof/>
        </w:rPr>
        <w:t>Note:</w:t>
      </w:r>
      <w:r w:rsidRPr="00C52BAC">
        <w:rPr>
          <w:noProof/>
        </w:rPr>
        <w:tab/>
        <w:t>If DUT does not support embedded browser application use a Tethering / DUN connection.</w:t>
      </w:r>
    </w:p>
    <w:p w14:paraId="5DDD76E1" w14:textId="77777777" w:rsidR="00725677" w:rsidRPr="00C52BAC" w:rsidRDefault="00725677" w:rsidP="00725677">
      <w:pPr>
        <w:pStyle w:val="H6"/>
        <w:rPr>
          <w:noProof/>
          <w:lang w:val="en-GB"/>
        </w:rPr>
      </w:pPr>
      <w:r w:rsidRPr="00C52BAC">
        <w:rPr>
          <w:noProof/>
          <w:lang w:val="en-GB"/>
        </w:rPr>
        <w:t>Expected behaviour</w:t>
      </w:r>
    </w:p>
    <w:p w14:paraId="142689CE" w14:textId="77777777" w:rsidR="00725677" w:rsidRPr="00C52BAC" w:rsidRDefault="00725677" w:rsidP="00725677">
      <w:pPr>
        <w:numPr>
          <w:ilvl w:val="0"/>
          <w:numId w:val="93"/>
        </w:numPr>
        <w:rPr>
          <w:noProof/>
        </w:rPr>
      </w:pPr>
      <w:r w:rsidRPr="00C52BAC">
        <w:rPr>
          <w:noProof/>
        </w:rPr>
        <w:t>DUT is CS/PS registered on Roaming PLMN and a PDP context is successfully established.</w:t>
      </w:r>
    </w:p>
    <w:p w14:paraId="2581652D" w14:textId="6596C402" w:rsidR="00725677" w:rsidRPr="00C52BAC" w:rsidRDefault="00725677" w:rsidP="00725677">
      <w:pPr>
        <w:pStyle w:val="ListParagraph"/>
        <w:numPr>
          <w:ilvl w:val="0"/>
          <w:numId w:val="93"/>
        </w:numPr>
        <w:spacing w:after="120" w:line="240" w:lineRule="auto"/>
        <w:rPr>
          <w:noProof/>
        </w:rPr>
      </w:pPr>
      <w:r w:rsidRPr="00C52BAC">
        <w:rPr>
          <w:noProof/>
        </w:rPr>
        <w:t>Webpage is loaded.</w:t>
      </w:r>
    </w:p>
    <w:p w14:paraId="3BD6596E" w14:textId="77777777" w:rsidR="00725677" w:rsidRPr="00D9003C" w:rsidRDefault="00725677" w:rsidP="00725677">
      <w:pPr>
        <w:pStyle w:val="Heading4"/>
        <w:rPr>
          <w:sz w:val="24"/>
        </w:rPr>
      </w:pPr>
      <w:bookmarkStart w:id="168" w:name="_Toc205798402"/>
      <w:r>
        <w:rPr>
          <w:sz w:val="24"/>
        </w:rPr>
        <w:lastRenderedPageBreak/>
        <w:t xml:space="preserve">5.2.1.4 </w:t>
      </w:r>
      <w:r w:rsidRPr="00882EF9">
        <w:rPr>
          <w:sz w:val="24"/>
        </w:rPr>
        <w:t>PDP Context Activation / Deactivation - User initiated</w:t>
      </w:r>
      <w:bookmarkEnd w:id="168"/>
    </w:p>
    <w:p w14:paraId="2931AE9F" w14:textId="77777777" w:rsidR="00725677" w:rsidRDefault="00725677" w:rsidP="00725677">
      <w:pPr>
        <w:pStyle w:val="H6"/>
      </w:pPr>
    </w:p>
    <w:p w14:paraId="7204E58C" w14:textId="77777777" w:rsidR="00725677" w:rsidRPr="00D268FB" w:rsidRDefault="00725677" w:rsidP="00725677">
      <w:pPr>
        <w:pStyle w:val="H6"/>
      </w:pPr>
      <w:r w:rsidRPr="00D268FB">
        <w:t>Description</w:t>
      </w:r>
    </w:p>
    <w:p w14:paraId="40E71941" w14:textId="77777777" w:rsidR="00725677" w:rsidRDefault="00725677" w:rsidP="00725677">
      <w:r w:rsidRPr="00D268FB">
        <w:t>Verify that the DUT can successfully activate/deactivate a Primary PDP Context</w:t>
      </w:r>
      <w:r>
        <w:t xml:space="preserve"> which can be utilized by different applications.</w:t>
      </w:r>
    </w:p>
    <w:p w14:paraId="7CC0B3F1" w14:textId="77777777" w:rsidR="00725677" w:rsidRPr="00D268FB" w:rsidRDefault="00725677" w:rsidP="00725677"/>
    <w:p w14:paraId="07C422E2" w14:textId="77777777" w:rsidR="00725677" w:rsidRPr="00D268FB" w:rsidRDefault="00725677" w:rsidP="00725677">
      <w:pPr>
        <w:pStyle w:val="H6"/>
      </w:pPr>
      <w:r w:rsidRPr="00D268FB">
        <w:t>Related core specifications</w:t>
      </w:r>
    </w:p>
    <w:p w14:paraId="0A7AF52C" w14:textId="35E281D3" w:rsidR="00725677" w:rsidRPr="00C52BAC" w:rsidRDefault="00725677" w:rsidP="00725677">
      <w:r>
        <w:t>3GPP TS</w:t>
      </w:r>
      <w:r w:rsidRPr="00C52BAC">
        <w:t xml:space="preserve"> </w:t>
      </w:r>
      <w:r>
        <w:t>2</w:t>
      </w:r>
      <w:r w:rsidRPr="00C52BAC">
        <w:t>4.0</w:t>
      </w:r>
      <w:r>
        <w:t>0</w:t>
      </w:r>
      <w:r w:rsidRPr="00C52BAC">
        <w:t>8, section 6.1.3.1</w:t>
      </w:r>
    </w:p>
    <w:p w14:paraId="2A1C4DE3" w14:textId="77777777" w:rsidR="00725677" w:rsidRPr="00D268FB" w:rsidRDefault="00725677" w:rsidP="00725677"/>
    <w:p w14:paraId="1AE4BA16" w14:textId="77777777" w:rsidR="00725677" w:rsidRPr="00D268FB" w:rsidRDefault="00725677" w:rsidP="00725677">
      <w:pPr>
        <w:pStyle w:val="H6"/>
      </w:pPr>
      <w:r w:rsidRPr="00D268FB">
        <w:t>Reason for test</w:t>
      </w:r>
    </w:p>
    <w:p w14:paraId="53C38F72" w14:textId="77777777" w:rsidR="00725677" w:rsidRPr="00D268FB" w:rsidRDefault="00725677" w:rsidP="00725677">
      <w:r w:rsidRPr="00D268FB">
        <w:t>To ensure that the DUT is able to activate / deactivate a PDP context correctly</w:t>
      </w:r>
      <w:r>
        <w:t>.</w:t>
      </w:r>
    </w:p>
    <w:p w14:paraId="1062DDC3" w14:textId="77777777" w:rsidR="00725677" w:rsidRPr="00D268FB" w:rsidRDefault="00725677" w:rsidP="00725677"/>
    <w:p w14:paraId="3BE2310C" w14:textId="77777777" w:rsidR="00725677" w:rsidRPr="00D268FB" w:rsidRDefault="00725677" w:rsidP="00725677">
      <w:pPr>
        <w:pStyle w:val="H6"/>
      </w:pPr>
      <w:r w:rsidRPr="00D268FB">
        <w:t>Initial configuration</w:t>
      </w:r>
    </w:p>
    <w:p w14:paraId="6F805D77" w14:textId="77777777" w:rsidR="00725677" w:rsidRPr="00D268FB" w:rsidRDefault="00725677" w:rsidP="00725677">
      <w:r w:rsidRPr="00D268FB">
        <w:t>Mobile data is enabled by default.</w:t>
      </w:r>
    </w:p>
    <w:p w14:paraId="2A8EA2B5" w14:textId="77777777" w:rsidR="00725677" w:rsidRDefault="00725677" w:rsidP="00725677">
      <w:r w:rsidRPr="00D268FB">
        <w:t>Setup APN profile for default PDP connection using APN1.</w:t>
      </w:r>
    </w:p>
    <w:p w14:paraId="3D04B2A0" w14:textId="77777777" w:rsidR="00725677" w:rsidRPr="00D268FB" w:rsidRDefault="00725677" w:rsidP="00725677">
      <w:r w:rsidRPr="00D268FB">
        <w:t>Setup APN profile for Tethe</w:t>
      </w:r>
      <w:r>
        <w:t>ring / DUN connection using APN1</w:t>
      </w:r>
      <w:r w:rsidRPr="00D268FB">
        <w:t>.</w:t>
      </w:r>
    </w:p>
    <w:p w14:paraId="784578CA" w14:textId="77777777" w:rsidR="00725677" w:rsidRPr="00D268FB" w:rsidRDefault="00725677" w:rsidP="00725677">
      <w:r w:rsidRPr="00D268FB">
        <w:t>DUT is Powered OFF.</w:t>
      </w:r>
    </w:p>
    <w:p w14:paraId="1C37E754" w14:textId="77777777" w:rsidR="00725677" w:rsidRPr="00882EF9" w:rsidRDefault="00725677" w:rsidP="00725677">
      <w:pPr>
        <w:rPr>
          <w:b/>
          <w:sz w:val="24"/>
        </w:rPr>
      </w:pPr>
    </w:p>
    <w:p w14:paraId="27B2446E" w14:textId="77777777" w:rsidR="00725677" w:rsidRDefault="00725677" w:rsidP="00725677"/>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35"/>
        <w:gridCol w:w="2790"/>
        <w:gridCol w:w="5691"/>
      </w:tblGrid>
      <w:tr w:rsidR="00725677" w14:paraId="0053F1F4" w14:textId="77777777" w:rsidTr="00652E7D">
        <w:tc>
          <w:tcPr>
            <w:tcW w:w="535" w:type="dxa"/>
            <w:shd w:val="clear" w:color="auto" w:fill="F2F2F2" w:themeFill="background1" w:themeFillShade="F2"/>
          </w:tcPr>
          <w:p w14:paraId="7CF7EB4D" w14:textId="77777777" w:rsidR="00725677" w:rsidRPr="00630E83" w:rsidRDefault="00725677" w:rsidP="00652E7D">
            <w:pPr>
              <w:pStyle w:val="H6"/>
              <w:rPr>
                <w:sz w:val="18"/>
                <w:szCs w:val="18"/>
              </w:rPr>
            </w:pPr>
            <w:r w:rsidRPr="00630E83">
              <w:rPr>
                <w:sz w:val="18"/>
                <w:szCs w:val="18"/>
              </w:rPr>
              <w:t>-</w:t>
            </w:r>
          </w:p>
        </w:tc>
        <w:tc>
          <w:tcPr>
            <w:tcW w:w="2790" w:type="dxa"/>
            <w:shd w:val="clear" w:color="auto" w:fill="F2F2F2" w:themeFill="background1" w:themeFillShade="F2"/>
          </w:tcPr>
          <w:p w14:paraId="4E0AE3C8" w14:textId="77777777" w:rsidR="00725677" w:rsidRPr="00630E83" w:rsidRDefault="00725677" w:rsidP="00652E7D">
            <w:pPr>
              <w:pStyle w:val="H6"/>
              <w:rPr>
                <w:sz w:val="18"/>
                <w:szCs w:val="18"/>
              </w:rPr>
            </w:pPr>
            <w:r w:rsidRPr="00630E83">
              <w:rPr>
                <w:sz w:val="18"/>
                <w:szCs w:val="18"/>
              </w:rPr>
              <w:t>Test procedure</w:t>
            </w:r>
          </w:p>
        </w:tc>
        <w:tc>
          <w:tcPr>
            <w:tcW w:w="5691" w:type="dxa"/>
            <w:shd w:val="clear" w:color="auto" w:fill="F2F2F2" w:themeFill="background1" w:themeFillShade="F2"/>
          </w:tcPr>
          <w:p w14:paraId="12D13E69" w14:textId="77777777" w:rsidR="00725677" w:rsidRPr="003B73E7" w:rsidRDefault="00725677" w:rsidP="00652E7D">
            <w:pPr>
              <w:pStyle w:val="H6"/>
              <w:ind w:right="-1"/>
              <w:rPr>
                <w:sz w:val="18"/>
                <w:szCs w:val="18"/>
              </w:rPr>
            </w:pPr>
            <w:r w:rsidRPr="003B73E7">
              <w:rPr>
                <w:sz w:val="18"/>
                <w:szCs w:val="18"/>
              </w:rPr>
              <w:t>Expected behaviour</w:t>
            </w:r>
          </w:p>
        </w:tc>
      </w:tr>
      <w:tr w:rsidR="00725677" w14:paraId="4247975D" w14:textId="77777777" w:rsidTr="00652E7D">
        <w:tc>
          <w:tcPr>
            <w:tcW w:w="535" w:type="dxa"/>
            <w:shd w:val="clear" w:color="auto" w:fill="F2F2F2" w:themeFill="background1" w:themeFillShade="F2"/>
          </w:tcPr>
          <w:p w14:paraId="2F75CCC6" w14:textId="77777777" w:rsidR="00725677" w:rsidRPr="009837F2" w:rsidRDefault="00725677" w:rsidP="00652E7D">
            <w:pPr>
              <w:rPr>
                <w:b/>
              </w:rPr>
            </w:pPr>
            <w:r w:rsidRPr="009837F2">
              <w:t>1</w:t>
            </w:r>
          </w:p>
        </w:tc>
        <w:tc>
          <w:tcPr>
            <w:tcW w:w="2790" w:type="dxa"/>
          </w:tcPr>
          <w:p w14:paraId="553D8512" w14:textId="77777777" w:rsidR="00725677" w:rsidRPr="009837F2" w:rsidRDefault="00725677" w:rsidP="00652E7D">
            <w:r w:rsidRPr="009837F2">
              <w:t>Power ON DUT.</w:t>
            </w:r>
          </w:p>
          <w:p w14:paraId="3426F428" w14:textId="77777777" w:rsidR="00725677" w:rsidRPr="009837F2" w:rsidRDefault="00725677" w:rsidP="00652E7D"/>
          <w:p w14:paraId="55717C98" w14:textId="77777777" w:rsidR="00725677" w:rsidRPr="009837F2" w:rsidRDefault="00725677" w:rsidP="00652E7D"/>
        </w:tc>
        <w:tc>
          <w:tcPr>
            <w:tcW w:w="5691" w:type="dxa"/>
          </w:tcPr>
          <w:p w14:paraId="7DC5B9CB" w14:textId="77777777" w:rsidR="00725677" w:rsidRPr="009837F2" w:rsidRDefault="00725677" w:rsidP="00652E7D">
            <w:r w:rsidRPr="009837F2">
              <w:t>DUT is successfully CS/PS registered</w:t>
            </w:r>
          </w:p>
          <w:p w14:paraId="25759423" w14:textId="77777777" w:rsidR="00725677" w:rsidRPr="009837F2" w:rsidRDefault="00725677" w:rsidP="00652E7D">
            <w:r w:rsidRPr="009837F2">
              <w:t xml:space="preserve">DUT sends an ACTIVATE PDP CONTEXT REQUEST message to the network </w:t>
            </w:r>
            <w:r>
              <w:t>for</w:t>
            </w:r>
            <w:r w:rsidRPr="009837F2">
              <w:t xml:space="preserve"> APN1.</w:t>
            </w:r>
          </w:p>
          <w:p w14:paraId="2AC0D211" w14:textId="77777777" w:rsidR="00725677" w:rsidRPr="009837F2" w:rsidRDefault="00725677" w:rsidP="00652E7D">
            <w:r w:rsidRPr="009837F2">
              <w:t>The network shall respond to the DUT with an ACTIVATE PDP CONTEXT ACCEPT message.</w:t>
            </w:r>
          </w:p>
        </w:tc>
      </w:tr>
      <w:tr w:rsidR="00725677" w14:paraId="7277D5A3" w14:textId="77777777" w:rsidTr="00652E7D">
        <w:tc>
          <w:tcPr>
            <w:tcW w:w="535" w:type="dxa"/>
            <w:shd w:val="clear" w:color="auto" w:fill="F2F2F2" w:themeFill="background1" w:themeFillShade="F2"/>
          </w:tcPr>
          <w:p w14:paraId="4F86A5AC" w14:textId="77777777" w:rsidR="00725677" w:rsidRPr="009837F2" w:rsidRDefault="00725677" w:rsidP="00652E7D">
            <w:r w:rsidRPr="009837F2">
              <w:t>2</w:t>
            </w:r>
          </w:p>
        </w:tc>
        <w:tc>
          <w:tcPr>
            <w:tcW w:w="2790" w:type="dxa"/>
          </w:tcPr>
          <w:p w14:paraId="7B8E9DFC" w14:textId="77777777" w:rsidR="00725677" w:rsidRPr="009837F2" w:rsidRDefault="00725677" w:rsidP="00652E7D">
            <w:r w:rsidRPr="009837F2">
              <w:t>Open the embedded browser application and load a webpage.</w:t>
            </w:r>
          </w:p>
        </w:tc>
        <w:tc>
          <w:tcPr>
            <w:tcW w:w="5691" w:type="dxa"/>
          </w:tcPr>
          <w:p w14:paraId="294FB8F8" w14:textId="77777777" w:rsidR="00725677" w:rsidRPr="009837F2" w:rsidRDefault="00725677" w:rsidP="00652E7D">
            <w:r w:rsidRPr="009837F2">
              <w:t>Webpage is loaded successfully.</w:t>
            </w:r>
          </w:p>
        </w:tc>
      </w:tr>
      <w:tr w:rsidR="00725677" w14:paraId="3A992B6C" w14:textId="77777777" w:rsidTr="00652E7D">
        <w:tc>
          <w:tcPr>
            <w:tcW w:w="535" w:type="dxa"/>
            <w:shd w:val="clear" w:color="auto" w:fill="F2F2F2" w:themeFill="background1" w:themeFillShade="F2"/>
          </w:tcPr>
          <w:p w14:paraId="7A4BBC5B" w14:textId="77777777" w:rsidR="00725677" w:rsidRPr="009837F2" w:rsidRDefault="00725677" w:rsidP="00652E7D">
            <w:pPr>
              <w:rPr>
                <w:b/>
              </w:rPr>
            </w:pPr>
            <w:r w:rsidRPr="009837F2">
              <w:t>3</w:t>
            </w:r>
          </w:p>
        </w:tc>
        <w:tc>
          <w:tcPr>
            <w:tcW w:w="2790" w:type="dxa"/>
          </w:tcPr>
          <w:p w14:paraId="4685EFDC" w14:textId="77777777" w:rsidR="00725677" w:rsidRPr="009837F2" w:rsidRDefault="00725677" w:rsidP="00652E7D">
            <w:r>
              <w:t xml:space="preserve">Activate a Tethering / </w:t>
            </w:r>
            <w:r w:rsidRPr="009837F2">
              <w:t>DUN connection.</w:t>
            </w:r>
          </w:p>
        </w:tc>
        <w:tc>
          <w:tcPr>
            <w:tcW w:w="5691" w:type="dxa"/>
          </w:tcPr>
          <w:p w14:paraId="1B4FAE0E" w14:textId="77777777" w:rsidR="00725677" w:rsidRDefault="00725677" w:rsidP="00652E7D">
            <w:r w:rsidRPr="009837F2">
              <w:t xml:space="preserve">The Tethering / DUN connection is established successfully. </w:t>
            </w:r>
          </w:p>
          <w:p w14:paraId="5AD50E79" w14:textId="77777777" w:rsidR="00725677" w:rsidRPr="009837F2" w:rsidRDefault="00725677" w:rsidP="00652E7D">
            <w:r>
              <w:t xml:space="preserve">Check that </w:t>
            </w:r>
            <w:r w:rsidRPr="009837F2">
              <w:t xml:space="preserve">DUT </w:t>
            </w:r>
            <w:r>
              <w:t>does not send</w:t>
            </w:r>
            <w:r w:rsidRPr="009837F2">
              <w:t xml:space="preserve"> an</w:t>
            </w:r>
            <w:r>
              <w:t>other</w:t>
            </w:r>
            <w:r w:rsidRPr="009837F2">
              <w:t xml:space="preserve"> ACTIVATE PDP CONTEXT REQUEST message to the network using APN1.</w:t>
            </w:r>
          </w:p>
        </w:tc>
      </w:tr>
      <w:tr w:rsidR="00725677" w14:paraId="27D4A298" w14:textId="77777777" w:rsidTr="00652E7D">
        <w:tc>
          <w:tcPr>
            <w:tcW w:w="535" w:type="dxa"/>
            <w:shd w:val="clear" w:color="auto" w:fill="F2F2F2" w:themeFill="background1" w:themeFillShade="F2"/>
          </w:tcPr>
          <w:p w14:paraId="2123A48E" w14:textId="77777777" w:rsidR="00725677" w:rsidRPr="009837F2" w:rsidRDefault="00725677" w:rsidP="00652E7D">
            <w:r>
              <w:t>4</w:t>
            </w:r>
          </w:p>
        </w:tc>
        <w:tc>
          <w:tcPr>
            <w:tcW w:w="2790" w:type="dxa"/>
          </w:tcPr>
          <w:p w14:paraId="6F6C98A6" w14:textId="77777777" w:rsidR="00725677" w:rsidRDefault="00725677" w:rsidP="00652E7D">
            <w:r w:rsidRPr="008C302C">
              <w:rPr>
                <w:szCs w:val="18"/>
              </w:rPr>
              <w:t xml:space="preserve">Using an external device such as a PC, connect to the hotspot.  </w:t>
            </w:r>
          </w:p>
        </w:tc>
        <w:tc>
          <w:tcPr>
            <w:tcW w:w="5691" w:type="dxa"/>
          </w:tcPr>
          <w:p w14:paraId="342919EF" w14:textId="77777777" w:rsidR="00725677" w:rsidRPr="009837F2" w:rsidRDefault="00725677" w:rsidP="00652E7D"/>
        </w:tc>
      </w:tr>
      <w:tr w:rsidR="00725677" w14:paraId="2EA0D5B1" w14:textId="77777777" w:rsidTr="00652E7D">
        <w:tc>
          <w:tcPr>
            <w:tcW w:w="535" w:type="dxa"/>
            <w:shd w:val="clear" w:color="auto" w:fill="F2F2F2" w:themeFill="background1" w:themeFillShade="F2"/>
          </w:tcPr>
          <w:p w14:paraId="236E609C" w14:textId="77777777" w:rsidR="00725677" w:rsidRPr="009837F2" w:rsidRDefault="00725677" w:rsidP="00652E7D">
            <w:r>
              <w:t>5</w:t>
            </w:r>
          </w:p>
        </w:tc>
        <w:tc>
          <w:tcPr>
            <w:tcW w:w="2790" w:type="dxa"/>
          </w:tcPr>
          <w:p w14:paraId="5C7D0DC6" w14:textId="77777777" w:rsidR="00725677" w:rsidRPr="009837F2" w:rsidRDefault="00725677" w:rsidP="00652E7D">
            <w:r>
              <w:t>Open browser on external device</w:t>
            </w:r>
            <w:r w:rsidRPr="009837F2">
              <w:t xml:space="preserve"> and load a webpage.</w:t>
            </w:r>
          </w:p>
        </w:tc>
        <w:tc>
          <w:tcPr>
            <w:tcW w:w="5691" w:type="dxa"/>
          </w:tcPr>
          <w:p w14:paraId="44863B3F" w14:textId="77777777" w:rsidR="00725677" w:rsidRPr="009837F2" w:rsidRDefault="00725677" w:rsidP="00652E7D">
            <w:r w:rsidRPr="009837F2">
              <w:t>Webpage is loaded successfully.</w:t>
            </w:r>
          </w:p>
          <w:p w14:paraId="6C9BC350" w14:textId="77777777" w:rsidR="00725677" w:rsidRPr="009837F2" w:rsidRDefault="00725677" w:rsidP="00652E7D"/>
        </w:tc>
      </w:tr>
      <w:tr w:rsidR="00725677" w14:paraId="77BFE1B2" w14:textId="77777777" w:rsidTr="00652E7D">
        <w:tc>
          <w:tcPr>
            <w:tcW w:w="535" w:type="dxa"/>
            <w:shd w:val="clear" w:color="auto" w:fill="F2F2F2" w:themeFill="background1" w:themeFillShade="F2"/>
          </w:tcPr>
          <w:p w14:paraId="6B32A411" w14:textId="77777777" w:rsidR="00725677" w:rsidRPr="009837F2" w:rsidRDefault="00725677" w:rsidP="00652E7D">
            <w:r>
              <w:t>6</w:t>
            </w:r>
          </w:p>
        </w:tc>
        <w:tc>
          <w:tcPr>
            <w:tcW w:w="2790" w:type="dxa"/>
          </w:tcPr>
          <w:p w14:paraId="10CD05EE" w14:textId="77777777" w:rsidR="00725677" w:rsidRPr="009837F2" w:rsidRDefault="00725677" w:rsidP="00652E7D">
            <w:r w:rsidRPr="009837F2">
              <w:t>Open the embedded browser application and load a webpage.</w:t>
            </w:r>
          </w:p>
        </w:tc>
        <w:tc>
          <w:tcPr>
            <w:tcW w:w="5691" w:type="dxa"/>
          </w:tcPr>
          <w:p w14:paraId="246948B7" w14:textId="77777777" w:rsidR="00725677" w:rsidRPr="009837F2" w:rsidRDefault="00725677" w:rsidP="00652E7D">
            <w:r w:rsidRPr="009837F2">
              <w:t>Webpage is loaded successfully.</w:t>
            </w:r>
          </w:p>
          <w:p w14:paraId="7617525E" w14:textId="77777777" w:rsidR="00725677" w:rsidRPr="009837F2" w:rsidRDefault="00725677" w:rsidP="00652E7D"/>
        </w:tc>
      </w:tr>
      <w:tr w:rsidR="00725677" w14:paraId="1B0A9C37" w14:textId="77777777" w:rsidTr="00652E7D">
        <w:tc>
          <w:tcPr>
            <w:tcW w:w="535" w:type="dxa"/>
            <w:shd w:val="clear" w:color="auto" w:fill="F2F2F2" w:themeFill="background1" w:themeFillShade="F2"/>
          </w:tcPr>
          <w:p w14:paraId="17426C1E" w14:textId="77777777" w:rsidR="00725677" w:rsidRPr="009837F2" w:rsidRDefault="00725677" w:rsidP="00652E7D">
            <w:r>
              <w:t>7</w:t>
            </w:r>
          </w:p>
        </w:tc>
        <w:tc>
          <w:tcPr>
            <w:tcW w:w="2790" w:type="dxa"/>
          </w:tcPr>
          <w:p w14:paraId="6A3A7783" w14:textId="77777777" w:rsidR="00725677" w:rsidRPr="009837F2" w:rsidRDefault="00725677" w:rsidP="00652E7D">
            <w:r w:rsidRPr="009837F2">
              <w:t xml:space="preserve">Deactivate the </w:t>
            </w:r>
            <w:r>
              <w:t>T</w:t>
            </w:r>
            <w:r w:rsidRPr="009837F2">
              <w:t>ethering / DUN</w:t>
            </w:r>
            <w:r>
              <w:t xml:space="preserve"> connection.</w:t>
            </w:r>
          </w:p>
        </w:tc>
        <w:tc>
          <w:tcPr>
            <w:tcW w:w="5691" w:type="dxa"/>
          </w:tcPr>
          <w:p w14:paraId="6007DAC4" w14:textId="77777777" w:rsidR="00725677" w:rsidRDefault="00725677" w:rsidP="00652E7D">
            <w:r w:rsidRPr="009837F2">
              <w:t xml:space="preserve">The Tethering / DUN </w:t>
            </w:r>
            <w:r>
              <w:t>connection</w:t>
            </w:r>
            <w:r w:rsidRPr="009837F2">
              <w:t xml:space="preserve"> is deactivated successfully.</w:t>
            </w:r>
          </w:p>
          <w:p w14:paraId="28608CE9" w14:textId="77777777" w:rsidR="00725677" w:rsidRPr="009837F2" w:rsidRDefault="00725677" w:rsidP="00652E7D">
            <w:r>
              <w:t xml:space="preserve">Check that </w:t>
            </w:r>
            <w:r w:rsidRPr="009837F2">
              <w:t xml:space="preserve">DUT </w:t>
            </w:r>
            <w:r>
              <w:t>does not send</w:t>
            </w:r>
            <w:r w:rsidRPr="009837F2">
              <w:t xml:space="preserve"> a DEACTIVATE PDP CONTEXT REQUEST message to the network.</w:t>
            </w:r>
          </w:p>
        </w:tc>
      </w:tr>
      <w:tr w:rsidR="00725677" w14:paraId="2749C04B" w14:textId="77777777" w:rsidTr="00652E7D">
        <w:tc>
          <w:tcPr>
            <w:tcW w:w="535" w:type="dxa"/>
            <w:shd w:val="clear" w:color="auto" w:fill="F2F2F2" w:themeFill="background1" w:themeFillShade="F2"/>
          </w:tcPr>
          <w:p w14:paraId="0117AE18" w14:textId="77777777" w:rsidR="00725677" w:rsidRPr="009837F2" w:rsidRDefault="00725677" w:rsidP="00652E7D">
            <w:r>
              <w:t>8</w:t>
            </w:r>
          </w:p>
        </w:tc>
        <w:tc>
          <w:tcPr>
            <w:tcW w:w="2790" w:type="dxa"/>
          </w:tcPr>
          <w:p w14:paraId="047E8678" w14:textId="77777777" w:rsidR="00725677" w:rsidRPr="009837F2" w:rsidRDefault="00725677" w:rsidP="00652E7D">
            <w:r>
              <w:t>Open the browser on the external device</w:t>
            </w:r>
            <w:r w:rsidRPr="009837F2">
              <w:t xml:space="preserve"> and load a </w:t>
            </w:r>
            <w:r w:rsidRPr="009837F2">
              <w:lastRenderedPageBreak/>
              <w:t>webpage.</w:t>
            </w:r>
          </w:p>
          <w:p w14:paraId="04F96278" w14:textId="77777777" w:rsidR="00725677" w:rsidRPr="009837F2" w:rsidRDefault="00725677" w:rsidP="00652E7D"/>
        </w:tc>
        <w:tc>
          <w:tcPr>
            <w:tcW w:w="5691" w:type="dxa"/>
          </w:tcPr>
          <w:p w14:paraId="6E434F65" w14:textId="77777777" w:rsidR="00725677" w:rsidRPr="009837F2" w:rsidRDefault="00725677" w:rsidP="00652E7D">
            <w:r w:rsidRPr="009837F2">
              <w:lastRenderedPageBreak/>
              <w:t>Webpage is not loaded.</w:t>
            </w:r>
          </w:p>
        </w:tc>
      </w:tr>
      <w:tr w:rsidR="00725677" w14:paraId="132FF982" w14:textId="77777777" w:rsidTr="00652E7D">
        <w:tc>
          <w:tcPr>
            <w:tcW w:w="535" w:type="dxa"/>
            <w:shd w:val="clear" w:color="auto" w:fill="F2F2F2" w:themeFill="background1" w:themeFillShade="F2"/>
          </w:tcPr>
          <w:p w14:paraId="5362C327" w14:textId="77777777" w:rsidR="00725677" w:rsidRPr="009837F2" w:rsidRDefault="00725677" w:rsidP="00652E7D">
            <w:r>
              <w:t>9</w:t>
            </w:r>
          </w:p>
        </w:tc>
        <w:tc>
          <w:tcPr>
            <w:tcW w:w="2790" w:type="dxa"/>
          </w:tcPr>
          <w:p w14:paraId="0EE59B11" w14:textId="77777777" w:rsidR="00725677" w:rsidRPr="009837F2" w:rsidRDefault="00725677" w:rsidP="00652E7D">
            <w:r w:rsidRPr="009837F2">
              <w:t>Open the embedded browser application and load a webpage.</w:t>
            </w:r>
          </w:p>
        </w:tc>
        <w:tc>
          <w:tcPr>
            <w:tcW w:w="5691" w:type="dxa"/>
          </w:tcPr>
          <w:p w14:paraId="197AA43C" w14:textId="77777777" w:rsidR="00725677" w:rsidRPr="009837F2" w:rsidRDefault="00725677" w:rsidP="00652E7D">
            <w:r w:rsidRPr="009837F2">
              <w:t>Webpage is loaded successfully.</w:t>
            </w:r>
          </w:p>
          <w:p w14:paraId="10FB4919" w14:textId="77777777" w:rsidR="00725677" w:rsidRPr="009837F2" w:rsidRDefault="00725677" w:rsidP="00652E7D"/>
        </w:tc>
      </w:tr>
      <w:tr w:rsidR="00725677" w14:paraId="46CD2992" w14:textId="77777777" w:rsidTr="00652E7D">
        <w:tc>
          <w:tcPr>
            <w:tcW w:w="535" w:type="dxa"/>
            <w:shd w:val="clear" w:color="auto" w:fill="F2F2F2" w:themeFill="background1" w:themeFillShade="F2"/>
          </w:tcPr>
          <w:p w14:paraId="3283B742" w14:textId="77777777" w:rsidR="00725677" w:rsidRPr="009837F2" w:rsidRDefault="00725677" w:rsidP="00652E7D">
            <w:r>
              <w:t>10</w:t>
            </w:r>
          </w:p>
        </w:tc>
        <w:tc>
          <w:tcPr>
            <w:tcW w:w="2790" w:type="dxa"/>
          </w:tcPr>
          <w:p w14:paraId="021A4050" w14:textId="77777777" w:rsidR="00725677" w:rsidRPr="009837F2" w:rsidRDefault="00725677" w:rsidP="00652E7D">
            <w:pPr>
              <w:tabs>
                <w:tab w:val="num" w:pos="492"/>
              </w:tabs>
            </w:pPr>
            <w:r w:rsidRPr="009837F2">
              <w:t xml:space="preserve">Disable mobile data at DUT. </w:t>
            </w:r>
          </w:p>
          <w:p w14:paraId="4421EEAA" w14:textId="77777777" w:rsidR="00725677" w:rsidRPr="009837F2" w:rsidRDefault="00725677" w:rsidP="00652E7D"/>
        </w:tc>
        <w:tc>
          <w:tcPr>
            <w:tcW w:w="5691" w:type="dxa"/>
          </w:tcPr>
          <w:p w14:paraId="64CDD30A" w14:textId="77777777" w:rsidR="00725677" w:rsidRPr="009837F2" w:rsidRDefault="00725677" w:rsidP="00652E7D">
            <w:r w:rsidRPr="009837F2">
              <w:t>DUT sends a DEACTIVATE PDP CONTEXT</w:t>
            </w:r>
            <w:r>
              <w:t xml:space="preserve"> REQUEST message to the network for APN1.</w:t>
            </w:r>
          </w:p>
          <w:p w14:paraId="47260AF6" w14:textId="77777777" w:rsidR="00725677" w:rsidRDefault="00725677" w:rsidP="00652E7D">
            <w:r w:rsidRPr="009837F2">
              <w:t>The network shall respond to the DUT with a DEACTIVATE PDP CONTEXT ACCEPT message.</w:t>
            </w:r>
          </w:p>
          <w:p w14:paraId="197F6187" w14:textId="77777777" w:rsidR="00725677" w:rsidRPr="009837F2" w:rsidRDefault="00725677" w:rsidP="00652E7D">
            <w:r>
              <w:t>Mobile data is disabled successfully.</w:t>
            </w:r>
          </w:p>
        </w:tc>
      </w:tr>
      <w:tr w:rsidR="00725677" w14:paraId="14461F92" w14:textId="77777777" w:rsidTr="00652E7D">
        <w:tc>
          <w:tcPr>
            <w:tcW w:w="535" w:type="dxa"/>
            <w:shd w:val="clear" w:color="auto" w:fill="F2F2F2" w:themeFill="background1" w:themeFillShade="F2"/>
          </w:tcPr>
          <w:p w14:paraId="47C0A25A" w14:textId="77777777" w:rsidR="00725677" w:rsidRPr="009837F2" w:rsidRDefault="00725677" w:rsidP="00652E7D">
            <w:r>
              <w:t>11</w:t>
            </w:r>
          </w:p>
        </w:tc>
        <w:tc>
          <w:tcPr>
            <w:tcW w:w="2790" w:type="dxa"/>
          </w:tcPr>
          <w:p w14:paraId="44212824" w14:textId="77777777" w:rsidR="00725677" w:rsidRPr="009837F2" w:rsidRDefault="00725677" w:rsidP="00652E7D">
            <w:pPr>
              <w:tabs>
                <w:tab w:val="num" w:pos="568"/>
              </w:tabs>
            </w:pPr>
            <w:r w:rsidRPr="009837F2">
              <w:t>Open the embedded browser application and load a webpage.</w:t>
            </w:r>
          </w:p>
        </w:tc>
        <w:tc>
          <w:tcPr>
            <w:tcW w:w="5691" w:type="dxa"/>
          </w:tcPr>
          <w:p w14:paraId="470DD7ED" w14:textId="77777777" w:rsidR="00725677" w:rsidRPr="009837F2" w:rsidRDefault="00725677" w:rsidP="00652E7D">
            <w:pPr>
              <w:tabs>
                <w:tab w:val="num" w:pos="644"/>
              </w:tabs>
            </w:pPr>
            <w:r w:rsidRPr="009837F2">
              <w:t>Web page is not loaded.</w:t>
            </w:r>
          </w:p>
          <w:p w14:paraId="792179AF" w14:textId="77777777" w:rsidR="00725677" w:rsidRPr="009837F2" w:rsidRDefault="00725677" w:rsidP="00652E7D"/>
        </w:tc>
      </w:tr>
    </w:tbl>
    <w:p w14:paraId="6135D437" w14:textId="77777777" w:rsidR="00725677" w:rsidRDefault="00725677" w:rsidP="00725677">
      <w:pPr>
        <w:pStyle w:val="NO"/>
      </w:pPr>
    </w:p>
    <w:p w14:paraId="691B3A50" w14:textId="77777777" w:rsidR="00725677" w:rsidRDefault="00725677" w:rsidP="00725677">
      <w:pPr>
        <w:pStyle w:val="NO"/>
        <w:ind w:left="567" w:firstLine="0"/>
      </w:pPr>
      <w:r w:rsidRPr="00D268FB">
        <w:t>Note: If DUT only supports PDP context activation/deactivation when starting/closing the embedded Browser application and/or when activating/deactivating the Tethering/DUN connection, this behaviour is acceptable as part of this test case as well.</w:t>
      </w:r>
    </w:p>
    <w:p w14:paraId="0D47C843" w14:textId="15DA593B" w:rsidR="00725677" w:rsidRDefault="00725677" w:rsidP="00725677">
      <w:pPr>
        <w:rPr>
          <w:noProof/>
        </w:rPr>
      </w:pPr>
    </w:p>
    <w:p w14:paraId="015D44D6" w14:textId="77777777" w:rsidR="008E6A62" w:rsidRPr="00C52BAC" w:rsidRDefault="008E6A62" w:rsidP="008E6A62">
      <w:pPr>
        <w:pStyle w:val="Heading3"/>
        <w:rPr>
          <w:noProof/>
        </w:rPr>
      </w:pPr>
      <w:bookmarkStart w:id="169" w:name="_Toc205798403"/>
      <w:r w:rsidRPr="00C52BAC">
        <w:rPr>
          <w:noProof/>
        </w:rPr>
        <w:t>5.2.2</w:t>
      </w:r>
      <w:r w:rsidRPr="00C52BAC">
        <w:rPr>
          <w:noProof/>
        </w:rPr>
        <w:tab/>
        <w:t>PDP context</w:t>
      </w:r>
      <w:r w:rsidR="00FC63D8" w:rsidRPr="00C52BAC">
        <w:rPr>
          <w:noProof/>
        </w:rPr>
        <w:t xml:space="preserve"> Activation - User initiated - </w:t>
      </w:r>
      <w:r w:rsidRPr="00C52BAC">
        <w:rPr>
          <w:noProof/>
        </w:rPr>
        <w:t>Rejected by the network with cause unknown APN</w:t>
      </w:r>
      <w:bookmarkEnd w:id="169"/>
    </w:p>
    <w:p w14:paraId="015D44D7" w14:textId="77777777" w:rsidR="008E6A62" w:rsidRPr="00C52BAC" w:rsidRDefault="008E6A62" w:rsidP="008E6A62">
      <w:pPr>
        <w:pStyle w:val="H6"/>
        <w:rPr>
          <w:noProof/>
          <w:lang w:val="en-GB"/>
        </w:rPr>
      </w:pPr>
      <w:r w:rsidRPr="00C52BAC">
        <w:rPr>
          <w:noProof/>
          <w:lang w:val="en-GB"/>
        </w:rPr>
        <w:t>Description</w:t>
      </w:r>
    </w:p>
    <w:p w14:paraId="015D44D8" w14:textId="77777777" w:rsidR="008E6A62" w:rsidRPr="00C52BAC" w:rsidRDefault="008E6A62" w:rsidP="008E6A62">
      <w:pPr>
        <w:rPr>
          <w:noProof/>
        </w:rPr>
      </w:pPr>
      <w:r w:rsidRPr="00C52BAC">
        <w:rPr>
          <w:rFonts w:cs="Arial"/>
          <w:noProof/>
        </w:rPr>
        <w:t>Verify that the DUT is correctly handling a PDP context activation which is rejected due to incorrect / unknown APN.</w:t>
      </w:r>
    </w:p>
    <w:p w14:paraId="015D44D9" w14:textId="77777777" w:rsidR="008E6A62" w:rsidRPr="00C52BAC" w:rsidRDefault="008E6A62" w:rsidP="008E6A62">
      <w:pPr>
        <w:pStyle w:val="H6"/>
        <w:rPr>
          <w:noProof/>
          <w:lang w:val="en-GB"/>
        </w:rPr>
      </w:pPr>
      <w:r w:rsidRPr="00C52BAC">
        <w:rPr>
          <w:noProof/>
          <w:lang w:val="en-GB"/>
        </w:rPr>
        <w:t>Related 3GPP core specifications</w:t>
      </w:r>
    </w:p>
    <w:p w14:paraId="015D44DA" w14:textId="77777777" w:rsidR="008E6A62" w:rsidRPr="00C52BAC" w:rsidRDefault="008E6A62" w:rsidP="008E6A62">
      <w:pPr>
        <w:rPr>
          <w:noProof/>
        </w:rPr>
      </w:pPr>
      <w:r w:rsidRPr="00C52BAC">
        <w:rPr>
          <w:noProof/>
        </w:rPr>
        <w:t xml:space="preserve">3GPP TS 24.008 </w:t>
      </w:r>
    </w:p>
    <w:p w14:paraId="015D44DB" w14:textId="77777777" w:rsidR="008E6A62" w:rsidRPr="00C52BAC" w:rsidRDefault="008E6A62" w:rsidP="008E6A62">
      <w:pPr>
        <w:pStyle w:val="H6"/>
        <w:rPr>
          <w:noProof/>
          <w:lang w:val="en-GB"/>
        </w:rPr>
      </w:pPr>
      <w:r w:rsidRPr="00C52BAC">
        <w:rPr>
          <w:noProof/>
          <w:lang w:val="en-GB"/>
        </w:rPr>
        <w:t>Reason for test</w:t>
      </w:r>
    </w:p>
    <w:p w14:paraId="015D44DC" w14:textId="77777777" w:rsidR="008E6A62" w:rsidRPr="00C52BAC" w:rsidRDefault="008E6A62" w:rsidP="008E6A62">
      <w:pPr>
        <w:rPr>
          <w:noProof/>
        </w:rPr>
      </w:pPr>
      <w:r w:rsidRPr="00C52BAC">
        <w:rPr>
          <w:rFonts w:cs="Arial"/>
          <w:noProof/>
        </w:rPr>
        <w:t>To ensure that the DUT is correctly handling a PDP context activation which is rejected due to incorrect / unknown APN.</w:t>
      </w:r>
    </w:p>
    <w:p w14:paraId="015D44DD" w14:textId="77777777" w:rsidR="008E6A62" w:rsidRPr="00C52BAC" w:rsidRDefault="008E6A62" w:rsidP="008E6A62">
      <w:pPr>
        <w:pStyle w:val="H6"/>
        <w:rPr>
          <w:noProof/>
          <w:lang w:val="en-GB"/>
        </w:rPr>
      </w:pPr>
      <w:r w:rsidRPr="00C52BAC">
        <w:rPr>
          <w:noProof/>
          <w:lang w:val="en-GB"/>
        </w:rPr>
        <w:t>Initial configuration</w:t>
      </w:r>
    </w:p>
    <w:p w14:paraId="015D44DE" w14:textId="77777777" w:rsidR="008E6A62" w:rsidRPr="00C52BAC" w:rsidRDefault="008E6A62" w:rsidP="008E6A62">
      <w:pPr>
        <w:rPr>
          <w:noProof/>
        </w:rPr>
      </w:pPr>
      <w:r w:rsidRPr="00C52BAC">
        <w:rPr>
          <w:noProof/>
        </w:rPr>
        <w:t>Mobile data is enabled by default.</w:t>
      </w:r>
      <w:r w:rsidR="00FC63D8" w:rsidRPr="00C52BAC">
        <w:rPr>
          <w:noProof/>
        </w:rPr>
        <w:t xml:space="preserve"> </w:t>
      </w:r>
      <w:r w:rsidRPr="00C52BAC">
        <w:rPr>
          <w:noProof/>
        </w:rPr>
        <w:t>Setup APN profile for default PDP connection using an incorrect / unknown APN.</w:t>
      </w:r>
    </w:p>
    <w:p w14:paraId="015D44DF" w14:textId="77777777" w:rsidR="008E6A62" w:rsidRPr="00C52BAC" w:rsidRDefault="008E6A62" w:rsidP="008E6A62">
      <w:pPr>
        <w:rPr>
          <w:noProof/>
        </w:rPr>
      </w:pPr>
      <w:r w:rsidRPr="00C52BAC">
        <w:rPr>
          <w:noProof/>
        </w:rPr>
        <w:t>DUT is Powered OFF.</w:t>
      </w:r>
    </w:p>
    <w:p w14:paraId="015D44E0" w14:textId="77777777" w:rsidR="008E6A62" w:rsidRPr="00C52BAC" w:rsidRDefault="008E6A62" w:rsidP="008E6A62">
      <w:pPr>
        <w:rPr>
          <w:b/>
          <w:noProof/>
        </w:rPr>
      </w:pPr>
      <w:r w:rsidRPr="00C52BAC">
        <w:rPr>
          <w:b/>
          <w:noProof/>
        </w:rPr>
        <w:t>Test procedure</w:t>
      </w:r>
    </w:p>
    <w:p w14:paraId="015D44E1" w14:textId="77777777" w:rsidR="008E6A62" w:rsidRPr="00C52BAC" w:rsidRDefault="008E6A62" w:rsidP="008318ED">
      <w:pPr>
        <w:numPr>
          <w:ilvl w:val="0"/>
          <w:numId w:val="94"/>
        </w:numPr>
        <w:rPr>
          <w:noProof/>
        </w:rPr>
      </w:pPr>
      <w:r w:rsidRPr="00C52BAC">
        <w:rPr>
          <w:noProof/>
        </w:rPr>
        <w:t>Power ON DUT.</w:t>
      </w:r>
    </w:p>
    <w:p w14:paraId="015D44E2" w14:textId="77777777" w:rsidR="008E6A62" w:rsidRPr="00C52BAC" w:rsidRDefault="008E6A62" w:rsidP="008318ED">
      <w:pPr>
        <w:numPr>
          <w:ilvl w:val="0"/>
          <w:numId w:val="94"/>
        </w:numPr>
        <w:rPr>
          <w:noProof/>
        </w:rPr>
      </w:pPr>
      <w:r w:rsidRPr="00C52BAC">
        <w:rPr>
          <w:noProof/>
        </w:rPr>
        <w:t>Open the embedded browser application and load a webpage.</w:t>
      </w:r>
    </w:p>
    <w:p w14:paraId="015D44E3" w14:textId="77777777" w:rsidR="008E6A62" w:rsidRPr="00C52BAC" w:rsidRDefault="008E6A62" w:rsidP="008E6A62">
      <w:pPr>
        <w:pStyle w:val="NO"/>
        <w:rPr>
          <w:noProof/>
        </w:rPr>
      </w:pPr>
      <w:r w:rsidRPr="00C52BAC">
        <w:rPr>
          <w:noProof/>
        </w:rPr>
        <w:t>Note:</w:t>
      </w:r>
      <w:r w:rsidRPr="00C52BAC">
        <w:rPr>
          <w:noProof/>
        </w:rPr>
        <w:tab/>
        <w:t>If DUT only supports PDP context activation when starting the embedded browser application, this behaviour is acceptable as part of this test case as well.</w:t>
      </w:r>
    </w:p>
    <w:p w14:paraId="015D44E4" w14:textId="77777777" w:rsidR="008E6A62" w:rsidRPr="00C52BAC" w:rsidRDefault="008E6A62" w:rsidP="008E6A62">
      <w:pPr>
        <w:pStyle w:val="NO"/>
        <w:rPr>
          <w:noProof/>
        </w:rPr>
      </w:pPr>
      <w:r w:rsidRPr="00C52BAC">
        <w:rPr>
          <w:noProof/>
        </w:rPr>
        <w:t>Note:</w:t>
      </w:r>
      <w:r w:rsidRPr="00C52BAC">
        <w:rPr>
          <w:noProof/>
        </w:rPr>
        <w:tab/>
        <w:t>If DUT does not support embedded browser application use a Tethering / DUN connection.</w:t>
      </w:r>
    </w:p>
    <w:p w14:paraId="015D44E5" w14:textId="77777777" w:rsidR="008E6A62" w:rsidRPr="00C52BAC" w:rsidRDefault="008E6A62" w:rsidP="008E6A62">
      <w:pPr>
        <w:pStyle w:val="H6"/>
        <w:rPr>
          <w:noProof/>
          <w:lang w:val="en-GB"/>
        </w:rPr>
      </w:pPr>
      <w:r w:rsidRPr="00C52BAC">
        <w:rPr>
          <w:noProof/>
          <w:lang w:val="en-GB"/>
        </w:rPr>
        <w:t>Expected behaviour</w:t>
      </w:r>
    </w:p>
    <w:p w14:paraId="015D44E6" w14:textId="77777777" w:rsidR="008E6A62" w:rsidRPr="00C52BAC" w:rsidRDefault="008E6A62" w:rsidP="008E6A62">
      <w:pPr>
        <w:pStyle w:val="ListParagraph"/>
        <w:tabs>
          <w:tab w:val="left" w:pos="142"/>
          <w:tab w:val="left" w:pos="426"/>
        </w:tabs>
        <w:rPr>
          <w:noProof/>
        </w:rPr>
      </w:pPr>
      <w:r w:rsidRPr="00C52BAC">
        <w:rPr>
          <w:noProof/>
        </w:rPr>
        <w:t>1.</w:t>
      </w:r>
      <w:r w:rsidRPr="00C52BAC">
        <w:rPr>
          <w:noProof/>
        </w:rPr>
        <w:tab/>
        <w:t>DUT is successfully CS/PS registered on PLMN.</w:t>
      </w:r>
    </w:p>
    <w:p w14:paraId="015D44E7" w14:textId="77777777" w:rsidR="008E6A62" w:rsidRPr="00C52BAC" w:rsidRDefault="008E6A62" w:rsidP="008E6A62">
      <w:pPr>
        <w:ind w:left="426"/>
        <w:rPr>
          <w:noProof/>
        </w:rPr>
      </w:pPr>
      <w:r w:rsidRPr="00C52BAC">
        <w:rPr>
          <w:noProof/>
        </w:rPr>
        <w:t>DUT sends an ACTIVATE PDP CONTEXT REQUEST to the network using the incorrect/unknown APN.</w:t>
      </w:r>
    </w:p>
    <w:p w14:paraId="015D44E8" w14:textId="77777777" w:rsidR="008E6A62" w:rsidRPr="00C52BAC" w:rsidRDefault="008E6A62" w:rsidP="008E6A62">
      <w:pPr>
        <w:ind w:left="426" w:hanging="66"/>
        <w:rPr>
          <w:noProof/>
        </w:rPr>
      </w:pPr>
      <w:r w:rsidRPr="00C52BAC">
        <w:rPr>
          <w:noProof/>
        </w:rPr>
        <w:lastRenderedPageBreak/>
        <w:t>The network shall respond to the DUT with an ACTIVATE PDP CONTEXT REJECT message with cause #27 (unknown APN).</w:t>
      </w:r>
    </w:p>
    <w:p w14:paraId="015D44E9" w14:textId="77777777" w:rsidR="008E6A62" w:rsidRPr="00C52BAC" w:rsidRDefault="008E6A62" w:rsidP="008E6A62">
      <w:pPr>
        <w:pStyle w:val="ListParagraph"/>
        <w:tabs>
          <w:tab w:val="left" w:pos="426"/>
        </w:tabs>
        <w:rPr>
          <w:noProof/>
        </w:rPr>
      </w:pPr>
      <w:r w:rsidRPr="00C52BAC">
        <w:rPr>
          <w:noProof/>
        </w:rPr>
        <w:t>2.</w:t>
      </w:r>
      <w:r w:rsidRPr="00C52BAC">
        <w:rPr>
          <w:noProof/>
        </w:rPr>
        <w:tab/>
        <w:t>Webpage is not loaded.</w:t>
      </w:r>
    </w:p>
    <w:p w14:paraId="015D44EA" w14:textId="77777777" w:rsidR="008E6A62" w:rsidRPr="00C52BAC" w:rsidRDefault="008E6A62" w:rsidP="008E6A62">
      <w:pPr>
        <w:pStyle w:val="Heading3"/>
        <w:rPr>
          <w:noProof/>
        </w:rPr>
      </w:pPr>
      <w:bookmarkStart w:id="170" w:name="_Toc205798404"/>
      <w:r w:rsidRPr="00C52BAC">
        <w:rPr>
          <w:noProof/>
        </w:rPr>
        <w:t>5.2.3</w:t>
      </w:r>
      <w:r w:rsidRPr="00C52BAC">
        <w:rPr>
          <w:noProof/>
        </w:rPr>
        <w:tab/>
        <w:t>PDP context Activation - User initiated - PDP context modification</w:t>
      </w:r>
      <w:bookmarkEnd w:id="170"/>
    </w:p>
    <w:p w14:paraId="015D44EB" w14:textId="77777777" w:rsidR="00A44BCA" w:rsidRDefault="00A44BCA" w:rsidP="00A44BCA">
      <w:pPr>
        <w:rPr>
          <w:noProof/>
        </w:rPr>
      </w:pPr>
      <w:r w:rsidRPr="003C1CEB">
        <w:rPr>
          <w:noProof/>
        </w:rPr>
        <w:t>Test case has been archived.  Please refer to TS.11 v22.0 for the full test procedure</w:t>
      </w:r>
      <w:r>
        <w:rPr>
          <w:noProof/>
        </w:rPr>
        <w:t>. A copy of which can be requested by emailing terminals@gsma.com</w:t>
      </w:r>
    </w:p>
    <w:p w14:paraId="4C8E1365" w14:textId="77777777" w:rsidR="00725677" w:rsidRPr="00C52BAC" w:rsidRDefault="00725677" w:rsidP="00725677">
      <w:pPr>
        <w:pStyle w:val="Heading3"/>
        <w:rPr>
          <w:noProof/>
        </w:rPr>
      </w:pPr>
      <w:bookmarkStart w:id="171" w:name="_Toc205798405"/>
      <w:r w:rsidRPr="00C52BAC">
        <w:rPr>
          <w:noProof/>
        </w:rPr>
        <w:t>5.2.4</w:t>
      </w:r>
      <w:r w:rsidRPr="00C52BAC">
        <w:rPr>
          <w:noProof/>
        </w:rPr>
        <w:tab/>
        <w:t>PDP context Deactivation - DUT initiated</w:t>
      </w:r>
      <w:bookmarkEnd w:id="171"/>
    </w:p>
    <w:p w14:paraId="018AD692" w14:textId="77777777" w:rsidR="00725677" w:rsidRPr="00C52BAC" w:rsidRDefault="00725677" w:rsidP="00725677">
      <w:pPr>
        <w:pStyle w:val="H6"/>
        <w:rPr>
          <w:noProof/>
          <w:lang w:val="en-GB"/>
        </w:rPr>
      </w:pPr>
      <w:r w:rsidRPr="00C52BAC">
        <w:rPr>
          <w:noProof/>
          <w:lang w:val="en-GB"/>
        </w:rPr>
        <w:t>Description</w:t>
      </w:r>
    </w:p>
    <w:p w14:paraId="46566074" w14:textId="77777777" w:rsidR="00725677" w:rsidRPr="00C52BAC" w:rsidRDefault="00725677" w:rsidP="00725677">
      <w:pPr>
        <w:rPr>
          <w:noProof/>
        </w:rPr>
      </w:pPr>
      <w:r w:rsidRPr="00C52BAC">
        <w:rPr>
          <w:noProof/>
        </w:rPr>
        <w:t>Verify that the DUT doesn’t deactivate the PDP context by itself (without user action).</w:t>
      </w:r>
    </w:p>
    <w:p w14:paraId="7ABF0B91" w14:textId="77777777" w:rsidR="00725677" w:rsidRPr="00C52BAC" w:rsidRDefault="00725677" w:rsidP="00725677">
      <w:pPr>
        <w:pStyle w:val="H6"/>
        <w:rPr>
          <w:noProof/>
          <w:lang w:val="en-GB"/>
        </w:rPr>
      </w:pPr>
      <w:r w:rsidRPr="00C52BAC">
        <w:rPr>
          <w:noProof/>
          <w:lang w:val="en-GB"/>
        </w:rPr>
        <w:t>Reason for test</w:t>
      </w:r>
    </w:p>
    <w:p w14:paraId="0E2BC5A5" w14:textId="77777777" w:rsidR="00725677" w:rsidRPr="00C52BAC" w:rsidRDefault="00725677" w:rsidP="00725677">
      <w:pPr>
        <w:rPr>
          <w:noProof/>
        </w:rPr>
      </w:pPr>
      <w:r w:rsidRPr="00C52BAC">
        <w:rPr>
          <w:noProof/>
        </w:rPr>
        <w:t>Ensure that the DUT doesn’t deactivate the PDP context by itself (without user action).</w:t>
      </w:r>
    </w:p>
    <w:p w14:paraId="404A0A1B" w14:textId="77777777" w:rsidR="00725677" w:rsidRPr="00C52BAC" w:rsidRDefault="00725677" w:rsidP="00725677">
      <w:pPr>
        <w:pStyle w:val="H6"/>
        <w:rPr>
          <w:noProof/>
          <w:lang w:val="en-GB"/>
        </w:rPr>
      </w:pPr>
      <w:r w:rsidRPr="00C52BAC">
        <w:rPr>
          <w:noProof/>
          <w:lang w:val="en-GB"/>
        </w:rPr>
        <w:t xml:space="preserve">Related </w:t>
      </w:r>
      <w:r>
        <w:rPr>
          <w:noProof/>
          <w:lang w:val="en-GB"/>
        </w:rPr>
        <w:t>3GPP core</w:t>
      </w:r>
      <w:r w:rsidRPr="00C52BAC">
        <w:rPr>
          <w:noProof/>
          <w:lang w:val="en-GB"/>
        </w:rPr>
        <w:t xml:space="preserve"> specifications</w:t>
      </w:r>
    </w:p>
    <w:p w14:paraId="73728C5E" w14:textId="5987E753" w:rsidR="00725677" w:rsidRPr="00C52BAC" w:rsidRDefault="00725677" w:rsidP="00725677">
      <w:pPr>
        <w:rPr>
          <w:noProof/>
        </w:rPr>
      </w:pPr>
      <w:r>
        <w:rPr>
          <w:noProof/>
        </w:rPr>
        <w:t>3GPP TS</w:t>
      </w:r>
      <w:r w:rsidRPr="00C52BAC">
        <w:rPr>
          <w:noProof/>
        </w:rPr>
        <w:t xml:space="preserve"> </w:t>
      </w:r>
      <w:r>
        <w:rPr>
          <w:noProof/>
        </w:rPr>
        <w:t>2</w:t>
      </w:r>
      <w:r w:rsidRPr="00C52BAC">
        <w:rPr>
          <w:noProof/>
        </w:rPr>
        <w:t>4.0</w:t>
      </w:r>
      <w:r>
        <w:rPr>
          <w:noProof/>
        </w:rPr>
        <w:t>0</w:t>
      </w:r>
      <w:r w:rsidRPr="00C52BAC">
        <w:rPr>
          <w:noProof/>
        </w:rPr>
        <w:t>8, section 6.1.3.3.3</w:t>
      </w:r>
    </w:p>
    <w:p w14:paraId="0C7FD4D5" w14:textId="77777777" w:rsidR="00725677" w:rsidRPr="00C52BAC" w:rsidRDefault="00725677" w:rsidP="00725677">
      <w:pPr>
        <w:pStyle w:val="H6"/>
        <w:rPr>
          <w:noProof/>
          <w:lang w:val="en-GB"/>
        </w:rPr>
      </w:pPr>
      <w:r w:rsidRPr="00C52BAC">
        <w:rPr>
          <w:noProof/>
          <w:lang w:val="en-GB"/>
        </w:rPr>
        <w:t>Initial configuration</w:t>
      </w:r>
    </w:p>
    <w:p w14:paraId="1F14AB66" w14:textId="4DC24EC4" w:rsidR="00725677" w:rsidRPr="00C52BAC" w:rsidRDefault="00725677" w:rsidP="00725677">
      <w:pPr>
        <w:rPr>
          <w:noProof/>
        </w:rPr>
      </w:pPr>
      <w:r w:rsidRPr="00C52BAC">
        <w:rPr>
          <w:noProof/>
        </w:rPr>
        <w:t>DUT has a successful PDP context activated according to test procedure</w:t>
      </w:r>
      <w:r>
        <w:rPr>
          <w:noProof/>
        </w:rPr>
        <w:t xml:space="preserve"> in test case </w:t>
      </w:r>
      <w:hyperlink w:anchor="_5.2.1.4_PDP_Context" w:history="1">
        <w:r w:rsidRPr="00B1022A">
          <w:rPr>
            <w:rStyle w:val="Hyperlink"/>
            <w:noProof/>
          </w:rPr>
          <w:t xml:space="preserve">5.2.1.4 </w:t>
        </w:r>
      </w:hyperlink>
      <w:r w:rsidRPr="00C52BAC">
        <w:rPr>
          <w:noProof/>
        </w:rPr>
        <w:t xml:space="preserve"> “User initiated PDP context activation”.</w:t>
      </w:r>
    </w:p>
    <w:p w14:paraId="77002E7C" w14:textId="77777777" w:rsidR="00725677" w:rsidRPr="00C52BAC" w:rsidRDefault="00725677" w:rsidP="00725677">
      <w:pPr>
        <w:pStyle w:val="H6"/>
        <w:rPr>
          <w:noProof/>
          <w:lang w:val="en-GB"/>
        </w:rPr>
      </w:pPr>
      <w:r w:rsidRPr="00C52BAC">
        <w:rPr>
          <w:noProof/>
          <w:lang w:val="en-GB"/>
        </w:rPr>
        <w:t>Test procedure</w:t>
      </w:r>
    </w:p>
    <w:p w14:paraId="5D04415B" w14:textId="77777777" w:rsidR="00725677" w:rsidRPr="00C52BAC" w:rsidRDefault="00725677" w:rsidP="00725677">
      <w:pPr>
        <w:rPr>
          <w:b/>
          <w:noProof/>
        </w:rPr>
      </w:pPr>
      <w:r w:rsidRPr="00C52BAC">
        <w:rPr>
          <w:b/>
          <w:noProof/>
        </w:rPr>
        <w:t>Scenario A: Browsing Application</w:t>
      </w:r>
    </w:p>
    <w:p w14:paraId="074C3912" w14:textId="77777777" w:rsidR="00725677" w:rsidRPr="00C52BAC" w:rsidRDefault="00725677" w:rsidP="00725677">
      <w:pPr>
        <w:numPr>
          <w:ilvl w:val="0"/>
          <w:numId w:val="95"/>
        </w:numPr>
        <w:tabs>
          <w:tab w:val="num" w:pos="426"/>
        </w:tabs>
        <w:rPr>
          <w:noProof/>
        </w:rPr>
      </w:pPr>
      <w:r w:rsidRPr="00C52BAC">
        <w:rPr>
          <w:noProof/>
        </w:rPr>
        <w:t>Load a page on the internal browser.</w:t>
      </w:r>
    </w:p>
    <w:p w14:paraId="1236286E" w14:textId="77777777" w:rsidR="00725677" w:rsidRPr="00C52BAC" w:rsidRDefault="00725677" w:rsidP="00725677">
      <w:pPr>
        <w:numPr>
          <w:ilvl w:val="0"/>
          <w:numId w:val="95"/>
        </w:numPr>
        <w:tabs>
          <w:tab w:val="num" w:pos="426"/>
        </w:tabs>
        <w:ind w:left="426" w:hanging="426"/>
        <w:rPr>
          <w:noProof/>
        </w:rPr>
      </w:pPr>
      <w:r w:rsidRPr="00C52BAC">
        <w:rPr>
          <w:noProof/>
        </w:rPr>
        <w:t>Wait for at least 20 minutes.</w:t>
      </w:r>
    </w:p>
    <w:p w14:paraId="42B9C2FA" w14:textId="77777777" w:rsidR="00725677" w:rsidRPr="00C52BAC" w:rsidRDefault="00725677" w:rsidP="00725677">
      <w:pPr>
        <w:rPr>
          <w:b/>
          <w:noProof/>
        </w:rPr>
      </w:pPr>
      <w:r w:rsidRPr="00C52BAC">
        <w:rPr>
          <w:b/>
          <w:noProof/>
        </w:rPr>
        <w:t>Scenario B: Modem Application</w:t>
      </w:r>
    </w:p>
    <w:p w14:paraId="6B79C171" w14:textId="77777777" w:rsidR="00725677" w:rsidRPr="00C52BAC" w:rsidRDefault="00725677" w:rsidP="00725677">
      <w:pPr>
        <w:numPr>
          <w:ilvl w:val="0"/>
          <w:numId w:val="96"/>
        </w:numPr>
        <w:tabs>
          <w:tab w:val="num" w:pos="426"/>
        </w:tabs>
        <w:rPr>
          <w:noProof/>
        </w:rPr>
      </w:pPr>
      <w:r w:rsidRPr="00C52BAC">
        <w:rPr>
          <w:noProof/>
        </w:rPr>
        <w:t>Load a page on the PC browser or Ping a known reachable IP address.</w:t>
      </w:r>
    </w:p>
    <w:p w14:paraId="38FEF6F9" w14:textId="77777777" w:rsidR="00725677" w:rsidRPr="00C52BAC" w:rsidRDefault="00725677" w:rsidP="00725677">
      <w:pPr>
        <w:numPr>
          <w:ilvl w:val="0"/>
          <w:numId w:val="96"/>
        </w:numPr>
        <w:tabs>
          <w:tab w:val="num" w:pos="426"/>
        </w:tabs>
        <w:ind w:left="426" w:hanging="426"/>
        <w:rPr>
          <w:noProof/>
        </w:rPr>
      </w:pPr>
      <w:r w:rsidRPr="00C52BAC">
        <w:rPr>
          <w:noProof/>
        </w:rPr>
        <w:t>Wait for at least 20 minutes.</w:t>
      </w:r>
    </w:p>
    <w:p w14:paraId="28559017" w14:textId="77777777" w:rsidR="00725677" w:rsidRPr="00C52BAC" w:rsidRDefault="00725677" w:rsidP="00725677">
      <w:pPr>
        <w:pStyle w:val="H6"/>
        <w:rPr>
          <w:noProof/>
          <w:lang w:val="en-GB"/>
        </w:rPr>
      </w:pPr>
      <w:r w:rsidRPr="00C52BAC">
        <w:rPr>
          <w:noProof/>
          <w:lang w:val="en-GB"/>
        </w:rPr>
        <w:t>Expected behaviour</w:t>
      </w:r>
    </w:p>
    <w:p w14:paraId="75858FD4" w14:textId="77777777" w:rsidR="00725677" w:rsidRPr="00C52BAC" w:rsidRDefault="00725677" w:rsidP="00725677">
      <w:pPr>
        <w:numPr>
          <w:ilvl w:val="0"/>
          <w:numId w:val="97"/>
        </w:numPr>
        <w:tabs>
          <w:tab w:val="num" w:pos="426"/>
        </w:tabs>
        <w:rPr>
          <w:noProof/>
        </w:rPr>
      </w:pPr>
      <w:r w:rsidRPr="00C52BAC">
        <w:rPr>
          <w:noProof/>
        </w:rPr>
        <w:t>Page is loaded successfully.</w:t>
      </w:r>
    </w:p>
    <w:p w14:paraId="2FF8DA40" w14:textId="5DDAA795" w:rsidR="00725677" w:rsidRDefault="00725677" w:rsidP="00725677">
      <w:pPr>
        <w:numPr>
          <w:ilvl w:val="0"/>
          <w:numId w:val="97"/>
        </w:numPr>
        <w:tabs>
          <w:tab w:val="num" w:pos="426"/>
        </w:tabs>
        <w:ind w:left="426" w:hanging="426"/>
        <w:rPr>
          <w:noProof/>
        </w:rPr>
      </w:pPr>
      <w:r w:rsidRPr="00C52BAC">
        <w:rPr>
          <w:noProof/>
        </w:rPr>
        <w:t>The DUT doesn’t deactivate the PDP context by itself.</w:t>
      </w:r>
    </w:p>
    <w:p w14:paraId="015D44FF" w14:textId="77777777" w:rsidR="008E6A62" w:rsidRPr="00C52BAC" w:rsidRDefault="008E6A62" w:rsidP="008E6A62">
      <w:pPr>
        <w:pStyle w:val="Heading3"/>
        <w:rPr>
          <w:noProof/>
        </w:rPr>
      </w:pPr>
      <w:bookmarkStart w:id="172" w:name="_Toc205798406"/>
      <w:r w:rsidRPr="00C52BAC">
        <w:rPr>
          <w:noProof/>
        </w:rPr>
        <w:t>5.2.5</w:t>
      </w:r>
      <w:r w:rsidRPr="00C52BAC">
        <w:rPr>
          <w:noProof/>
        </w:rPr>
        <w:tab/>
        <w:t>PDP context Deactivation - Network initiated</w:t>
      </w:r>
      <w:bookmarkEnd w:id="172"/>
      <w:r w:rsidRPr="00C52BAC">
        <w:rPr>
          <w:noProof/>
        </w:rPr>
        <w:t xml:space="preserve"> </w:t>
      </w:r>
    </w:p>
    <w:p w14:paraId="015D4500" w14:textId="77777777" w:rsidR="00A44BCA" w:rsidRDefault="00A44BCA" w:rsidP="00A44BCA">
      <w:pPr>
        <w:rPr>
          <w:noProof/>
        </w:rPr>
      </w:pPr>
      <w:r w:rsidRPr="003C1CEB">
        <w:rPr>
          <w:noProof/>
        </w:rPr>
        <w:t>Test case has been archived.  Please refer to TS.11 v22.0 for the full test procedure</w:t>
      </w:r>
      <w:r>
        <w:rPr>
          <w:noProof/>
        </w:rPr>
        <w:t>. A copy of which can be requested by emailing terminals@gsma.com</w:t>
      </w:r>
    </w:p>
    <w:p w14:paraId="2E0C31A5" w14:textId="77777777" w:rsidR="00BE31F1" w:rsidRPr="009367EC" w:rsidRDefault="00BE31F1" w:rsidP="00BE31F1">
      <w:pPr>
        <w:pStyle w:val="Heading3"/>
        <w:rPr>
          <w:b w:val="0"/>
        </w:rPr>
      </w:pPr>
      <w:bookmarkStart w:id="173" w:name="_Toc22402273"/>
      <w:bookmarkStart w:id="174" w:name="_Toc205798407"/>
      <w:r w:rsidRPr="009367EC">
        <w:t>5.2.6</w:t>
      </w:r>
      <w:r w:rsidRPr="009367EC">
        <w:tab/>
        <w:t>Simultaneous PDP context Activation / Deactivation - User initiated</w:t>
      </w:r>
      <w:bookmarkEnd w:id="173"/>
      <w:bookmarkEnd w:id="174"/>
    </w:p>
    <w:p w14:paraId="24D95CD0" w14:textId="77777777" w:rsidR="00BE31F1" w:rsidRPr="009367EC" w:rsidRDefault="00BE31F1" w:rsidP="00BE31F1"/>
    <w:p w14:paraId="41CA512F" w14:textId="77777777" w:rsidR="00BE31F1" w:rsidRPr="00C52BAC" w:rsidRDefault="00BE31F1" w:rsidP="00BE31F1">
      <w:pPr>
        <w:pStyle w:val="H6"/>
      </w:pPr>
      <w:r w:rsidRPr="00C52BAC">
        <w:t>Description</w:t>
      </w:r>
    </w:p>
    <w:p w14:paraId="099945B4" w14:textId="77777777" w:rsidR="00BE31F1" w:rsidRDefault="00BE31F1" w:rsidP="00BE31F1">
      <w:r w:rsidRPr="00C52BAC">
        <w:t>Verify that the DUT can successfully activate/deactivate a second Primary PDP Context.</w:t>
      </w:r>
    </w:p>
    <w:p w14:paraId="5813C4C2" w14:textId="77777777" w:rsidR="00BE31F1" w:rsidRPr="00C52BAC" w:rsidRDefault="00BE31F1" w:rsidP="00BE31F1"/>
    <w:p w14:paraId="0970336D" w14:textId="77777777" w:rsidR="00BE31F1" w:rsidRPr="00C52BAC" w:rsidRDefault="00BE31F1" w:rsidP="00BE31F1">
      <w:pPr>
        <w:pStyle w:val="H6"/>
      </w:pPr>
      <w:r w:rsidRPr="00C52BAC">
        <w:t>Reason for test</w:t>
      </w:r>
    </w:p>
    <w:p w14:paraId="3071941F" w14:textId="77777777" w:rsidR="00BE31F1" w:rsidRDefault="00BE31F1" w:rsidP="00BE31F1">
      <w:pPr>
        <w:rPr>
          <w:rFonts w:cs="Arial"/>
        </w:rPr>
      </w:pPr>
      <w:r w:rsidRPr="00C52BAC">
        <w:rPr>
          <w:rFonts w:cs="Arial"/>
        </w:rPr>
        <w:t>To ensure that the DUT is able to activate more than one Primary PDP context correctly.</w:t>
      </w:r>
    </w:p>
    <w:p w14:paraId="104C3398" w14:textId="77777777" w:rsidR="00BE31F1" w:rsidRPr="00C52BAC" w:rsidRDefault="00BE31F1" w:rsidP="00BE31F1"/>
    <w:p w14:paraId="566408E3" w14:textId="77777777" w:rsidR="00BE31F1" w:rsidRPr="00C52BAC" w:rsidRDefault="00BE31F1" w:rsidP="00BE31F1">
      <w:pPr>
        <w:pStyle w:val="H6"/>
      </w:pPr>
      <w:r w:rsidRPr="00C52BAC">
        <w:t xml:space="preserve">Related </w:t>
      </w:r>
      <w:r>
        <w:t>3GPP core</w:t>
      </w:r>
      <w:r w:rsidRPr="00C52BAC">
        <w:t xml:space="preserve"> specifications</w:t>
      </w:r>
    </w:p>
    <w:p w14:paraId="56B5CEEB" w14:textId="77777777" w:rsidR="00BE31F1" w:rsidRDefault="00BE31F1" w:rsidP="00BE31F1">
      <w:r w:rsidRPr="00C52BAC">
        <w:t>GSM 04.08, section 6.1.3.1</w:t>
      </w:r>
    </w:p>
    <w:p w14:paraId="17D00123" w14:textId="77777777" w:rsidR="00BE31F1" w:rsidRPr="00C52BAC" w:rsidRDefault="00BE31F1" w:rsidP="00BE31F1"/>
    <w:p w14:paraId="21C8678B" w14:textId="77777777" w:rsidR="00BE31F1" w:rsidRPr="00C52BAC" w:rsidRDefault="00BE31F1" w:rsidP="00BE31F1">
      <w:pPr>
        <w:pStyle w:val="H6"/>
      </w:pPr>
      <w:r w:rsidRPr="00C52BAC">
        <w:t>Initial configuration</w:t>
      </w:r>
    </w:p>
    <w:p w14:paraId="20391272" w14:textId="77777777" w:rsidR="00BE31F1" w:rsidRPr="00C52BAC" w:rsidRDefault="00BE31F1" w:rsidP="00BE31F1">
      <w:r w:rsidRPr="00C52BAC">
        <w:t>Mobile data is enabled by default.</w:t>
      </w:r>
    </w:p>
    <w:p w14:paraId="488555D0" w14:textId="77777777" w:rsidR="00BE31F1" w:rsidRPr="00C52BAC" w:rsidRDefault="00BE31F1" w:rsidP="00BE31F1">
      <w:r w:rsidRPr="00C52BAC">
        <w:t>Setup APN profile for default PDP connection using APN1.</w:t>
      </w:r>
    </w:p>
    <w:p w14:paraId="3E39E175" w14:textId="77777777" w:rsidR="00BE31F1" w:rsidRPr="00C52BAC" w:rsidRDefault="00BE31F1" w:rsidP="00BE31F1">
      <w:r w:rsidRPr="00C52BAC">
        <w:t>Setup APN profile for Tethering / DUN connection using APN2.</w:t>
      </w:r>
    </w:p>
    <w:p w14:paraId="4D8B17A0" w14:textId="77777777" w:rsidR="00BE31F1" w:rsidRPr="00C52BAC" w:rsidRDefault="00BE31F1" w:rsidP="00BE31F1">
      <w:r w:rsidRPr="00C52BAC">
        <w:t>DUT is Powered OFF.</w:t>
      </w:r>
    </w:p>
    <w:p w14:paraId="6C1631F5" w14:textId="77777777" w:rsidR="00BE31F1" w:rsidRDefault="00BE31F1" w:rsidP="00BE31F1"/>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35"/>
        <w:gridCol w:w="2790"/>
        <w:gridCol w:w="5691"/>
      </w:tblGrid>
      <w:tr w:rsidR="00BE31F1" w14:paraId="56D7AE1C" w14:textId="77777777" w:rsidTr="0017731D">
        <w:tc>
          <w:tcPr>
            <w:tcW w:w="535" w:type="dxa"/>
            <w:shd w:val="clear" w:color="auto" w:fill="F2F2F2" w:themeFill="background1" w:themeFillShade="F2"/>
          </w:tcPr>
          <w:p w14:paraId="2A87863B" w14:textId="77777777" w:rsidR="00BE31F1" w:rsidRPr="00630E83" w:rsidRDefault="00BE31F1" w:rsidP="0017731D">
            <w:pPr>
              <w:pStyle w:val="H6"/>
              <w:rPr>
                <w:sz w:val="18"/>
                <w:szCs w:val="18"/>
              </w:rPr>
            </w:pPr>
            <w:r w:rsidRPr="00630E83">
              <w:rPr>
                <w:sz w:val="18"/>
                <w:szCs w:val="18"/>
              </w:rPr>
              <w:t>-</w:t>
            </w:r>
          </w:p>
        </w:tc>
        <w:tc>
          <w:tcPr>
            <w:tcW w:w="2790" w:type="dxa"/>
            <w:shd w:val="clear" w:color="auto" w:fill="F2F2F2" w:themeFill="background1" w:themeFillShade="F2"/>
          </w:tcPr>
          <w:p w14:paraId="2C35536F" w14:textId="77777777" w:rsidR="00BE31F1" w:rsidRPr="00630E83" w:rsidRDefault="00BE31F1" w:rsidP="0017731D">
            <w:pPr>
              <w:pStyle w:val="H6"/>
              <w:rPr>
                <w:sz w:val="18"/>
                <w:szCs w:val="18"/>
              </w:rPr>
            </w:pPr>
            <w:r w:rsidRPr="00630E83">
              <w:rPr>
                <w:sz w:val="18"/>
                <w:szCs w:val="18"/>
              </w:rPr>
              <w:t>Test procedure</w:t>
            </w:r>
          </w:p>
        </w:tc>
        <w:tc>
          <w:tcPr>
            <w:tcW w:w="5691" w:type="dxa"/>
            <w:shd w:val="clear" w:color="auto" w:fill="F2F2F2" w:themeFill="background1" w:themeFillShade="F2"/>
          </w:tcPr>
          <w:p w14:paraId="14CEA68A" w14:textId="77777777" w:rsidR="00BE31F1" w:rsidRPr="003B73E7" w:rsidRDefault="00BE31F1" w:rsidP="0017731D">
            <w:pPr>
              <w:pStyle w:val="H6"/>
              <w:ind w:right="-1"/>
              <w:rPr>
                <w:sz w:val="18"/>
                <w:szCs w:val="18"/>
              </w:rPr>
            </w:pPr>
            <w:r w:rsidRPr="003B73E7">
              <w:rPr>
                <w:sz w:val="18"/>
                <w:szCs w:val="18"/>
              </w:rPr>
              <w:t>Expected behaviour</w:t>
            </w:r>
          </w:p>
        </w:tc>
      </w:tr>
      <w:tr w:rsidR="00BE31F1" w14:paraId="11D8C173" w14:textId="77777777" w:rsidTr="0017731D">
        <w:tc>
          <w:tcPr>
            <w:tcW w:w="535" w:type="dxa"/>
            <w:shd w:val="clear" w:color="auto" w:fill="F2F2F2" w:themeFill="background1" w:themeFillShade="F2"/>
          </w:tcPr>
          <w:p w14:paraId="2B3F47EF" w14:textId="77777777" w:rsidR="00BE31F1" w:rsidRPr="009837F2" w:rsidRDefault="00BE31F1" w:rsidP="0017731D">
            <w:pPr>
              <w:rPr>
                <w:b/>
              </w:rPr>
            </w:pPr>
            <w:r w:rsidRPr="009837F2">
              <w:t>1</w:t>
            </w:r>
          </w:p>
        </w:tc>
        <w:tc>
          <w:tcPr>
            <w:tcW w:w="2790" w:type="dxa"/>
          </w:tcPr>
          <w:p w14:paraId="35B7548C" w14:textId="77777777" w:rsidR="00BE31F1" w:rsidRPr="009837F2" w:rsidRDefault="00BE31F1" w:rsidP="0017731D">
            <w:r w:rsidRPr="009837F2">
              <w:t>Power ON DUT.</w:t>
            </w:r>
          </w:p>
          <w:p w14:paraId="55334597" w14:textId="77777777" w:rsidR="00BE31F1" w:rsidRPr="009837F2" w:rsidRDefault="00BE31F1" w:rsidP="0017731D"/>
          <w:p w14:paraId="2B019DAE" w14:textId="77777777" w:rsidR="00BE31F1" w:rsidRPr="009837F2" w:rsidRDefault="00BE31F1" w:rsidP="0017731D"/>
        </w:tc>
        <w:tc>
          <w:tcPr>
            <w:tcW w:w="5691" w:type="dxa"/>
          </w:tcPr>
          <w:p w14:paraId="780ADE4B" w14:textId="77777777" w:rsidR="00BE31F1" w:rsidRPr="00D268FB" w:rsidRDefault="00BE31F1" w:rsidP="0017731D">
            <w:r w:rsidRPr="00D268FB">
              <w:t>DUT is successfully CS/PS registered</w:t>
            </w:r>
          </w:p>
          <w:p w14:paraId="53FEEB64" w14:textId="77777777" w:rsidR="00BE31F1" w:rsidRPr="00D268FB" w:rsidRDefault="00BE31F1" w:rsidP="0017731D">
            <w:r w:rsidRPr="00D268FB">
              <w:t xml:space="preserve">DUT sends an ACTIVATE PDP CONTEXT REQUEST message to the network </w:t>
            </w:r>
            <w:r>
              <w:t xml:space="preserve">for </w:t>
            </w:r>
            <w:r w:rsidRPr="00D268FB">
              <w:t>APN1.</w:t>
            </w:r>
          </w:p>
          <w:p w14:paraId="759936D0" w14:textId="77777777" w:rsidR="00BE31F1" w:rsidRPr="009837F2" w:rsidRDefault="00BE31F1" w:rsidP="0017731D">
            <w:r w:rsidRPr="00D268FB">
              <w:t>The network shall respond to the DUT with an ACTIVATE PDP CONTEXT ACCEPT message.</w:t>
            </w:r>
          </w:p>
        </w:tc>
      </w:tr>
      <w:tr w:rsidR="00BE31F1" w14:paraId="064181D5" w14:textId="77777777" w:rsidTr="0017731D">
        <w:tc>
          <w:tcPr>
            <w:tcW w:w="535" w:type="dxa"/>
            <w:shd w:val="clear" w:color="auto" w:fill="F2F2F2" w:themeFill="background1" w:themeFillShade="F2"/>
          </w:tcPr>
          <w:p w14:paraId="4382243B" w14:textId="77777777" w:rsidR="00BE31F1" w:rsidRPr="009837F2" w:rsidRDefault="00BE31F1" w:rsidP="0017731D">
            <w:r w:rsidRPr="009837F2">
              <w:t>2</w:t>
            </w:r>
          </w:p>
        </w:tc>
        <w:tc>
          <w:tcPr>
            <w:tcW w:w="2790" w:type="dxa"/>
          </w:tcPr>
          <w:p w14:paraId="72B4C1E6" w14:textId="77777777" w:rsidR="00BE31F1" w:rsidRPr="009837F2" w:rsidRDefault="00BE31F1" w:rsidP="0017731D">
            <w:r w:rsidRPr="00D268FB">
              <w:t>Open the embedded browser application and load a webpage.</w:t>
            </w:r>
          </w:p>
        </w:tc>
        <w:tc>
          <w:tcPr>
            <w:tcW w:w="5691" w:type="dxa"/>
          </w:tcPr>
          <w:p w14:paraId="1B7F85EC" w14:textId="77777777" w:rsidR="00BE31F1" w:rsidRPr="009837F2" w:rsidRDefault="00BE31F1" w:rsidP="0017731D">
            <w:r w:rsidRPr="009837F2">
              <w:t>Webpage is loaded successfully.</w:t>
            </w:r>
          </w:p>
        </w:tc>
      </w:tr>
      <w:tr w:rsidR="00BE31F1" w14:paraId="5A472092" w14:textId="77777777" w:rsidTr="0017731D">
        <w:tc>
          <w:tcPr>
            <w:tcW w:w="535" w:type="dxa"/>
            <w:shd w:val="clear" w:color="auto" w:fill="F2F2F2" w:themeFill="background1" w:themeFillShade="F2"/>
          </w:tcPr>
          <w:p w14:paraId="1A1E8CB7" w14:textId="77777777" w:rsidR="00BE31F1" w:rsidRPr="009837F2" w:rsidRDefault="00BE31F1" w:rsidP="0017731D">
            <w:pPr>
              <w:rPr>
                <w:b/>
              </w:rPr>
            </w:pPr>
            <w:r w:rsidRPr="009837F2">
              <w:t>3</w:t>
            </w:r>
          </w:p>
        </w:tc>
        <w:tc>
          <w:tcPr>
            <w:tcW w:w="2790" w:type="dxa"/>
          </w:tcPr>
          <w:p w14:paraId="21091522" w14:textId="77777777" w:rsidR="00BE31F1" w:rsidRPr="009837F2" w:rsidRDefault="00BE31F1" w:rsidP="0017731D">
            <w:r w:rsidRPr="00D268FB">
              <w:t>Activate a Tethering / DUN connection.</w:t>
            </w:r>
          </w:p>
        </w:tc>
        <w:tc>
          <w:tcPr>
            <w:tcW w:w="5691" w:type="dxa"/>
          </w:tcPr>
          <w:p w14:paraId="747C8C38" w14:textId="77777777" w:rsidR="00BE31F1" w:rsidRPr="00D268FB" w:rsidRDefault="00BE31F1" w:rsidP="0017731D">
            <w:r w:rsidRPr="00D268FB">
              <w:t xml:space="preserve">DUT sends an ACTIVATE PDP CONTEXT REQUEST message to the network </w:t>
            </w:r>
            <w:r>
              <w:t xml:space="preserve">for </w:t>
            </w:r>
            <w:r w:rsidRPr="00D268FB">
              <w:t>APN2.</w:t>
            </w:r>
          </w:p>
          <w:p w14:paraId="691C3C7F" w14:textId="77777777" w:rsidR="00BE31F1" w:rsidRDefault="00BE31F1" w:rsidP="0017731D">
            <w:r>
              <w:t>T</w:t>
            </w:r>
            <w:r w:rsidRPr="00D268FB">
              <w:t>he network shall respond to the DUT with an ACTIVATE PDP CONTEXT ACCEPT message.</w:t>
            </w:r>
          </w:p>
          <w:p w14:paraId="7B49D396" w14:textId="77777777" w:rsidR="00BE31F1" w:rsidRPr="009837F2" w:rsidRDefault="00BE31F1" w:rsidP="0017731D">
            <w:r w:rsidRPr="00D268FB">
              <w:t>The Tethering / DUN connectio</w:t>
            </w:r>
            <w:r>
              <w:t xml:space="preserve">n is established successfully. </w:t>
            </w:r>
          </w:p>
        </w:tc>
      </w:tr>
      <w:tr w:rsidR="00BE31F1" w14:paraId="4EC8D07C" w14:textId="77777777" w:rsidTr="0017731D">
        <w:tc>
          <w:tcPr>
            <w:tcW w:w="535" w:type="dxa"/>
            <w:shd w:val="clear" w:color="auto" w:fill="F2F2F2" w:themeFill="background1" w:themeFillShade="F2"/>
          </w:tcPr>
          <w:p w14:paraId="75B95D46" w14:textId="77777777" w:rsidR="00BE31F1" w:rsidRPr="009837F2" w:rsidRDefault="00BE31F1" w:rsidP="0017731D">
            <w:r>
              <w:t>4</w:t>
            </w:r>
          </w:p>
        </w:tc>
        <w:tc>
          <w:tcPr>
            <w:tcW w:w="2790" w:type="dxa"/>
          </w:tcPr>
          <w:p w14:paraId="633C3745" w14:textId="77777777" w:rsidR="00BE31F1" w:rsidRPr="00D268FB" w:rsidRDefault="00BE31F1" w:rsidP="0017731D">
            <w:r w:rsidRPr="008C302C">
              <w:rPr>
                <w:szCs w:val="18"/>
              </w:rPr>
              <w:t xml:space="preserve">Using an external device such as a PC, connect to the hotspot.  </w:t>
            </w:r>
          </w:p>
        </w:tc>
        <w:tc>
          <w:tcPr>
            <w:tcW w:w="5691" w:type="dxa"/>
          </w:tcPr>
          <w:p w14:paraId="1821410A" w14:textId="77777777" w:rsidR="00BE31F1" w:rsidRPr="00D268FB" w:rsidRDefault="00BE31F1" w:rsidP="0017731D"/>
        </w:tc>
      </w:tr>
      <w:tr w:rsidR="00BE31F1" w14:paraId="10A5AE7B" w14:textId="77777777" w:rsidTr="0017731D">
        <w:tc>
          <w:tcPr>
            <w:tcW w:w="535" w:type="dxa"/>
            <w:shd w:val="clear" w:color="auto" w:fill="F2F2F2" w:themeFill="background1" w:themeFillShade="F2"/>
          </w:tcPr>
          <w:p w14:paraId="08F2F333" w14:textId="77777777" w:rsidR="00BE31F1" w:rsidRPr="009837F2" w:rsidRDefault="00BE31F1" w:rsidP="0017731D">
            <w:r>
              <w:t>5</w:t>
            </w:r>
          </w:p>
        </w:tc>
        <w:tc>
          <w:tcPr>
            <w:tcW w:w="2790" w:type="dxa"/>
          </w:tcPr>
          <w:p w14:paraId="6B68B04F" w14:textId="77777777" w:rsidR="00BE31F1" w:rsidRPr="009837F2" w:rsidRDefault="00BE31F1" w:rsidP="0017731D">
            <w:r>
              <w:t>Open the browser on the external device</w:t>
            </w:r>
            <w:r w:rsidRPr="00D268FB">
              <w:t xml:space="preserve"> and load a webpage.</w:t>
            </w:r>
          </w:p>
        </w:tc>
        <w:tc>
          <w:tcPr>
            <w:tcW w:w="5691" w:type="dxa"/>
          </w:tcPr>
          <w:p w14:paraId="2A40BD2A" w14:textId="77777777" w:rsidR="00BE31F1" w:rsidRPr="009837F2" w:rsidRDefault="00BE31F1" w:rsidP="0017731D">
            <w:r w:rsidRPr="009837F2">
              <w:t>Webpage is loaded successfully.</w:t>
            </w:r>
          </w:p>
        </w:tc>
      </w:tr>
      <w:tr w:rsidR="00BE31F1" w14:paraId="281A9A65" w14:textId="77777777" w:rsidTr="0017731D">
        <w:tc>
          <w:tcPr>
            <w:tcW w:w="535" w:type="dxa"/>
            <w:shd w:val="clear" w:color="auto" w:fill="F2F2F2" w:themeFill="background1" w:themeFillShade="F2"/>
          </w:tcPr>
          <w:p w14:paraId="3F235D54" w14:textId="77777777" w:rsidR="00BE31F1" w:rsidRPr="009837F2" w:rsidRDefault="00BE31F1" w:rsidP="0017731D">
            <w:r>
              <w:t>6</w:t>
            </w:r>
          </w:p>
        </w:tc>
        <w:tc>
          <w:tcPr>
            <w:tcW w:w="2790" w:type="dxa"/>
          </w:tcPr>
          <w:p w14:paraId="4AC045A4" w14:textId="77777777" w:rsidR="00BE31F1" w:rsidRPr="009837F2" w:rsidRDefault="00BE31F1" w:rsidP="0017731D">
            <w:r w:rsidRPr="00D268FB">
              <w:t>Open the embedded browser application and load a webpage.</w:t>
            </w:r>
          </w:p>
        </w:tc>
        <w:tc>
          <w:tcPr>
            <w:tcW w:w="5691" w:type="dxa"/>
          </w:tcPr>
          <w:p w14:paraId="4D3C9485" w14:textId="77777777" w:rsidR="00BE31F1" w:rsidRPr="009837F2" w:rsidRDefault="00BE31F1" w:rsidP="0017731D">
            <w:r w:rsidRPr="009837F2">
              <w:t>Webpage is loaded successfully.</w:t>
            </w:r>
          </w:p>
        </w:tc>
      </w:tr>
      <w:tr w:rsidR="00BE31F1" w14:paraId="3279D580" w14:textId="77777777" w:rsidTr="0017731D">
        <w:tc>
          <w:tcPr>
            <w:tcW w:w="535" w:type="dxa"/>
            <w:shd w:val="clear" w:color="auto" w:fill="F2F2F2" w:themeFill="background1" w:themeFillShade="F2"/>
          </w:tcPr>
          <w:p w14:paraId="1FA1D3A2" w14:textId="77777777" w:rsidR="00BE31F1" w:rsidRPr="009837F2" w:rsidRDefault="00BE31F1" w:rsidP="0017731D">
            <w:r>
              <w:t>7</w:t>
            </w:r>
          </w:p>
        </w:tc>
        <w:tc>
          <w:tcPr>
            <w:tcW w:w="2790" w:type="dxa"/>
          </w:tcPr>
          <w:p w14:paraId="1E40B782" w14:textId="77777777" w:rsidR="00BE31F1" w:rsidRPr="009837F2" w:rsidRDefault="00BE31F1" w:rsidP="0017731D">
            <w:r w:rsidRPr="00D268FB">
              <w:t xml:space="preserve">Deactivate </w:t>
            </w:r>
            <w:r>
              <w:t>the T</w:t>
            </w:r>
            <w:r w:rsidRPr="00D268FB">
              <w:t>ethering / DUN</w:t>
            </w:r>
            <w:r>
              <w:t xml:space="preserve"> connection</w:t>
            </w:r>
          </w:p>
        </w:tc>
        <w:tc>
          <w:tcPr>
            <w:tcW w:w="5691" w:type="dxa"/>
          </w:tcPr>
          <w:p w14:paraId="33CCBEE8" w14:textId="77777777" w:rsidR="00BE31F1" w:rsidRPr="00D268FB" w:rsidRDefault="00BE31F1" w:rsidP="0017731D">
            <w:r w:rsidRPr="00D268FB">
              <w:t>DUT sends a DEACTIVATE PDP CONTEXT</w:t>
            </w:r>
            <w:r>
              <w:t xml:space="preserve"> REQUEST message to the network for APN2.</w:t>
            </w:r>
          </w:p>
          <w:p w14:paraId="50C4AB76" w14:textId="77777777" w:rsidR="00BE31F1" w:rsidRDefault="00BE31F1" w:rsidP="0017731D">
            <w:r w:rsidRPr="00D268FB">
              <w:t>The network shall respond to the DUT with a DEACTIVATE PDP CONTEXT ACCEPT message.</w:t>
            </w:r>
          </w:p>
          <w:p w14:paraId="23F2BE43" w14:textId="77777777" w:rsidR="00BE31F1" w:rsidRPr="009837F2" w:rsidRDefault="00BE31F1" w:rsidP="0017731D">
            <w:r w:rsidRPr="00D268FB">
              <w:t xml:space="preserve">The Tethering / DUN </w:t>
            </w:r>
            <w:r>
              <w:t>connection is deactivated successfully.</w:t>
            </w:r>
          </w:p>
        </w:tc>
      </w:tr>
      <w:tr w:rsidR="00BE31F1" w14:paraId="6A6CCE68" w14:textId="77777777" w:rsidTr="0017731D">
        <w:tc>
          <w:tcPr>
            <w:tcW w:w="535" w:type="dxa"/>
            <w:shd w:val="clear" w:color="auto" w:fill="F2F2F2" w:themeFill="background1" w:themeFillShade="F2"/>
          </w:tcPr>
          <w:p w14:paraId="07005C15" w14:textId="77777777" w:rsidR="00BE31F1" w:rsidRPr="009837F2" w:rsidRDefault="00BE31F1" w:rsidP="0017731D">
            <w:r>
              <w:t>8</w:t>
            </w:r>
          </w:p>
        </w:tc>
        <w:tc>
          <w:tcPr>
            <w:tcW w:w="2790" w:type="dxa"/>
          </w:tcPr>
          <w:p w14:paraId="33D9372B" w14:textId="77777777" w:rsidR="00BE31F1" w:rsidRPr="00D268FB" w:rsidRDefault="00BE31F1" w:rsidP="0017731D">
            <w:r w:rsidRPr="00D268FB">
              <w:t xml:space="preserve">Open the browser on </w:t>
            </w:r>
            <w:r>
              <w:t>the external device</w:t>
            </w:r>
            <w:r w:rsidRPr="00D268FB">
              <w:t xml:space="preserve"> and load a webpage.</w:t>
            </w:r>
          </w:p>
        </w:tc>
        <w:tc>
          <w:tcPr>
            <w:tcW w:w="5691" w:type="dxa"/>
          </w:tcPr>
          <w:p w14:paraId="2F264689" w14:textId="77777777" w:rsidR="00BE31F1" w:rsidRPr="00D268FB" w:rsidRDefault="00BE31F1" w:rsidP="0017731D">
            <w:r w:rsidRPr="009837F2">
              <w:t>Webpage is not loaded.</w:t>
            </w:r>
          </w:p>
        </w:tc>
      </w:tr>
      <w:tr w:rsidR="00BE31F1" w14:paraId="6C78F3D0" w14:textId="77777777" w:rsidTr="0017731D">
        <w:tc>
          <w:tcPr>
            <w:tcW w:w="535" w:type="dxa"/>
            <w:shd w:val="clear" w:color="auto" w:fill="F2F2F2" w:themeFill="background1" w:themeFillShade="F2"/>
          </w:tcPr>
          <w:p w14:paraId="6B376769" w14:textId="77777777" w:rsidR="00BE31F1" w:rsidRPr="009837F2" w:rsidRDefault="00BE31F1" w:rsidP="0017731D">
            <w:r>
              <w:t>9</w:t>
            </w:r>
          </w:p>
        </w:tc>
        <w:tc>
          <w:tcPr>
            <w:tcW w:w="2790" w:type="dxa"/>
          </w:tcPr>
          <w:p w14:paraId="47871C1C" w14:textId="77777777" w:rsidR="00BE31F1" w:rsidRPr="009837F2" w:rsidRDefault="00BE31F1" w:rsidP="0017731D">
            <w:r w:rsidRPr="00D268FB">
              <w:t>Open the embedded browser application and load a webpage.</w:t>
            </w:r>
          </w:p>
        </w:tc>
        <w:tc>
          <w:tcPr>
            <w:tcW w:w="5691" w:type="dxa"/>
          </w:tcPr>
          <w:p w14:paraId="254E267B" w14:textId="77777777" w:rsidR="00BE31F1" w:rsidRPr="009837F2" w:rsidRDefault="00BE31F1" w:rsidP="0017731D">
            <w:r w:rsidRPr="009837F2">
              <w:t>Webpage is loaded successfully.</w:t>
            </w:r>
          </w:p>
          <w:p w14:paraId="4226FB06" w14:textId="77777777" w:rsidR="00BE31F1" w:rsidRPr="009837F2" w:rsidRDefault="00BE31F1" w:rsidP="0017731D"/>
        </w:tc>
      </w:tr>
      <w:tr w:rsidR="00BE31F1" w14:paraId="2BAA6644" w14:textId="77777777" w:rsidTr="0017731D">
        <w:tc>
          <w:tcPr>
            <w:tcW w:w="535" w:type="dxa"/>
            <w:shd w:val="clear" w:color="auto" w:fill="F2F2F2" w:themeFill="background1" w:themeFillShade="F2"/>
          </w:tcPr>
          <w:p w14:paraId="772E5C35" w14:textId="77777777" w:rsidR="00BE31F1" w:rsidRDefault="00BE31F1" w:rsidP="0017731D">
            <w:r>
              <w:t>10</w:t>
            </w:r>
          </w:p>
        </w:tc>
        <w:tc>
          <w:tcPr>
            <w:tcW w:w="2790" w:type="dxa"/>
          </w:tcPr>
          <w:p w14:paraId="489461CD" w14:textId="77777777" w:rsidR="00BE31F1" w:rsidRPr="009837F2" w:rsidRDefault="00BE31F1" w:rsidP="0017731D">
            <w:pPr>
              <w:tabs>
                <w:tab w:val="num" w:pos="492"/>
              </w:tabs>
            </w:pPr>
            <w:r w:rsidRPr="009837F2">
              <w:t xml:space="preserve">Disable mobile data at DUT. </w:t>
            </w:r>
          </w:p>
          <w:p w14:paraId="7F78DBBF" w14:textId="77777777" w:rsidR="00BE31F1" w:rsidRPr="00D268FB" w:rsidRDefault="00BE31F1" w:rsidP="0017731D"/>
        </w:tc>
        <w:tc>
          <w:tcPr>
            <w:tcW w:w="5691" w:type="dxa"/>
          </w:tcPr>
          <w:p w14:paraId="5A932C44" w14:textId="77777777" w:rsidR="00BE31F1" w:rsidRPr="009837F2" w:rsidRDefault="00BE31F1" w:rsidP="0017731D">
            <w:r w:rsidRPr="009837F2">
              <w:t>DUT sends a DEACTIVATE PDP CONTEXT REQ</w:t>
            </w:r>
            <w:r>
              <w:t>UEST message to the network for APN1.</w:t>
            </w:r>
          </w:p>
          <w:p w14:paraId="5B160C89" w14:textId="77777777" w:rsidR="00BE31F1" w:rsidRDefault="00BE31F1" w:rsidP="0017731D">
            <w:r w:rsidRPr="009837F2">
              <w:t>The network shall respond to the DUT with a DEACTIVATE PDP CONTEXT ACCEPT message.</w:t>
            </w:r>
          </w:p>
          <w:p w14:paraId="77EBC9D2" w14:textId="77777777" w:rsidR="00BE31F1" w:rsidRPr="009837F2" w:rsidRDefault="00BE31F1" w:rsidP="0017731D">
            <w:r w:rsidRPr="009837F2">
              <w:t>Mobile data is disabled successfully.</w:t>
            </w:r>
          </w:p>
        </w:tc>
      </w:tr>
      <w:tr w:rsidR="00BE31F1" w14:paraId="22CA7D07" w14:textId="77777777" w:rsidTr="0017731D">
        <w:tc>
          <w:tcPr>
            <w:tcW w:w="535" w:type="dxa"/>
            <w:shd w:val="clear" w:color="auto" w:fill="F2F2F2" w:themeFill="background1" w:themeFillShade="F2"/>
          </w:tcPr>
          <w:p w14:paraId="4322049D" w14:textId="77777777" w:rsidR="00BE31F1" w:rsidRPr="009837F2" w:rsidRDefault="00BE31F1" w:rsidP="0017731D">
            <w:r>
              <w:lastRenderedPageBreak/>
              <w:t>11</w:t>
            </w:r>
          </w:p>
        </w:tc>
        <w:tc>
          <w:tcPr>
            <w:tcW w:w="2790" w:type="dxa"/>
          </w:tcPr>
          <w:p w14:paraId="0B17C092" w14:textId="77777777" w:rsidR="00BE31F1" w:rsidRPr="009837F2" w:rsidRDefault="00BE31F1" w:rsidP="0017731D">
            <w:pPr>
              <w:tabs>
                <w:tab w:val="num" w:pos="492"/>
              </w:tabs>
            </w:pPr>
            <w:r w:rsidRPr="009837F2">
              <w:t>Open the embedded browser application and load a webpage.</w:t>
            </w:r>
          </w:p>
        </w:tc>
        <w:tc>
          <w:tcPr>
            <w:tcW w:w="5691" w:type="dxa"/>
          </w:tcPr>
          <w:p w14:paraId="29436A19" w14:textId="77777777" w:rsidR="00BE31F1" w:rsidRPr="009837F2" w:rsidRDefault="00BE31F1" w:rsidP="0017731D">
            <w:pPr>
              <w:tabs>
                <w:tab w:val="num" w:pos="644"/>
              </w:tabs>
            </w:pPr>
            <w:r w:rsidRPr="009837F2">
              <w:t>Web page is not loaded.</w:t>
            </w:r>
          </w:p>
          <w:p w14:paraId="1A49F862" w14:textId="77777777" w:rsidR="00BE31F1" w:rsidRPr="009837F2" w:rsidRDefault="00BE31F1" w:rsidP="0017731D"/>
        </w:tc>
      </w:tr>
    </w:tbl>
    <w:p w14:paraId="4D2B3C93" w14:textId="77777777" w:rsidR="00BE31F1" w:rsidRPr="00D268FB" w:rsidRDefault="00BE31F1" w:rsidP="00BE31F1"/>
    <w:p w14:paraId="125A0872" w14:textId="77777777" w:rsidR="00BE31F1" w:rsidRPr="00C52BAC" w:rsidRDefault="00BE31F1" w:rsidP="00BE31F1">
      <w:pPr>
        <w:pStyle w:val="NO"/>
        <w:rPr>
          <w:noProof/>
        </w:rPr>
      </w:pPr>
      <w:r w:rsidRPr="00C52BAC">
        <w:rPr>
          <w:noProof/>
        </w:rPr>
        <w:t>Note:</w:t>
      </w:r>
      <w:r w:rsidRPr="00C52BAC">
        <w:rPr>
          <w:noProof/>
        </w:rPr>
        <w:tab/>
        <w:t>If DUT only supports PDP context activation/deactivation when starting/closing the embedded Browser application and/or when activating/deactivating the Tethering/DUN connection, this behaviour is acceptable as part of this test case as well.</w:t>
      </w:r>
    </w:p>
    <w:p w14:paraId="2302B53D" w14:textId="77777777" w:rsidR="00BE31F1" w:rsidRPr="00C52BAC" w:rsidRDefault="00BE31F1" w:rsidP="00BE31F1">
      <w:pPr>
        <w:pStyle w:val="NO"/>
        <w:rPr>
          <w:noProof/>
        </w:rPr>
      </w:pPr>
      <w:r w:rsidRPr="00C52BAC">
        <w:rPr>
          <w:noProof/>
        </w:rPr>
        <w:t>Note:</w:t>
      </w:r>
      <w:r w:rsidRPr="00C52BAC">
        <w:rPr>
          <w:noProof/>
        </w:rPr>
        <w:tab/>
        <w:t>If DUT is not supporting the setup of a separate APN for the Tethering/DUN connection, the usage of a different application provoking the establishment of a PDP context is acceptable as part of this test case as well.</w:t>
      </w:r>
    </w:p>
    <w:p w14:paraId="5E00718D" w14:textId="77777777" w:rsidR="00BE31F1" w:rsidRPr="00D268FB" w:rsidRDefault="00BE31F1" w:rsidP="00BE31F1"/>
    <w:p w14:paraId="015D4527" w14:textId="77777777" w:rsidR="008E6A62" w:rsidRPr="00C52BAC" w:rsidRDefault="008E6A62" w:rsidP="008E6A62">
      <w:pPr>
        <w:pStyle w:val="Heading2"/>
        <w:rPr>
          <w:noProof/>
        </w:rPr>
      </w:pPr>
      <w:bookmarkStart w:id="175" w:name="_Toc205798408"/>
      <w:r w:rsidRPr="00C52BAC">
        <w:rPr>
          <w:noProof/>
        </w:rPr>
        <w:t>5.3</w:t>
      </w:r>
      <w:r w:rsidRPr="00C52BAC">
        <w:rPr>
          <w:noProof/>
        </w:rPr>
        <w:tab/>
        <w:t>Coding schemes</w:t>
      </w:r>
      <w:bookmarkEnd w:id="175"/>
    </w:p>
    <w:p w14:paraId="015D4528" w14:textId="77777777" w:rsidR="008E6A62" w:rsidRPr="00C52BAC" w:rsidRDefault="008E6A62" w:rsidP="008E6A62">
      <w:pPr>
        <w:pStyle w:val="Heading3"/>
        <w:rPr>
          <w:noProof/>
        </w:rPr>
      </w:pPr>
      <w:bookmarkStart w:id="176" w:name="_Toc205798409"/>
      <w:r w:rsidRPr="00C52BAC">
        <w:rPr>
          <w:noProof/>
        </w:rPr>
        <w:t>5.3.1</w:t>
      </w:r>
      <w:r w:rsidRPr="00C52BAC">
        <w:rPr>
          <w:noProof/>
        </w:rPr>
        <w:tab/>
        <w:t>Coding schemes - Support of CS1, CS2, CS3, CS4</w:t>
      </w:r>
      <w:bookmarkEnd w:id="176"/>
    </w:p>
    <w:p w14:paraId="015D4529" w14:textId="77777777" w:rsidR="00A44BCA" w:rsidRDefault="00A44BCA" w:rsidP="00A44BCA">
      <w:pPr>
        <w:rPr>
          <w:noProof/>
        </w:rPr>
      </w:pPr>
      <w:r w:rsidRPr="003C1CEB">
        <w:rPr>
          <w:noProof/>
        </w:rPr>
        <w:t>Test case has been archived.  Please refer to TS.11 v22.0 for the full test procedure</w:t>
      </w:r>
      <w:r>
        <w:rPr>
          <w:noProof/>
        </w:rPr>
        <w:t>. A copy of which can be requested by emailing terminals@gsma.com</w:t>
      </w:r>
    </w:p>
    <w:p w14:paraId="015D452A" w14:textId="77777777" w:rsidR="008E6A62" w:rsidRPr="00C52BAC" w:rsidRDefault="008E6A62" w:rsidP="008E6A62">
      <w:pPr>
        <w:pStyle w:val="Heading2"/>
        <w:rPr>
          <w:noProof/>
        </w:rPr>
      </w:pPr>
      <w:bookmarkStart w:id="177" w:name="_Toc205798410"/>
      <w:r w:rsidRPr="00C52BAC">
        <w:rPr>
          <w:noProof/>
        </w:rPr>
        <w:t>5.4</w:t>
      </w:r>
      <w:r w:rsidRPr="00C52BAC">
        <w:rPr>
          <w:noProof/>
        </w:rPr>
        <w:tab/>
        <w:t>Multi</w:t>
      </w:r>
      <w:r w:rsidR="00A1585C" w:rsidRPr="00C52BAC">
        <w:rPr>
          <w:noProof/>
        </w:rPr>
        <w:t>-</w:t>
      </w:r>
      <w:r w:rsidRPr="00C52BAC">
        <w:rPr>
          <w:noProof/>
        </w:rPr>
        <w:t>slot Allocation</w:t>
      </w:r>
      <w:bookmarkEnd w:id="177"/>
    </w:p>
    <w:p w14:paraId="29996B42" w14:textId="77777777" w:rsidR="00725677" w:rsidRPr="00C52BAC" w:rsidRDefault="00725677" w:rsidP="00725677">
      <w:pPr>
        <w:pStyle w:val="Heading3"/>
        <w:rPr>
          <w:noProof/>
        </w:rPr>
      </w:pPr>
      <w:bookmarkStart w:id="178" w:name="_Toc205798411"/>
      <w:r w:rsidRPr="00C52BAC">
        <w:rPr>
          <w:noProof/>
        </w:rPr>
        <w:t>5.4.1</w:t>
      </w:r>
      <w:r w:rsidRPr="00C52BAC">
        <w:rPr>
          <w:noProof/>
        </w:rPr>
        <w:tab/>
        <w:t>Multi-slot Allocation - PSET Downgrade / Upgrade</w:t>
      </w:r>
      <w:bookmarkEnd w:id="178"/>
    </w:p>
    <w:p w14:paraId="7DB48BE1" w14:textId="77777777" w:rsidR="00725677" w:rsidRDefault="00725677" w:rsidP="00725677">
      <w:pPr>
        <w:rPr>
          <w:noProof/>
        </w:rPr>
      </w:pPr>
      <w:r w:rsidRPr="003C1CEB">
        <w:rPr>
          <w:noProof/>
        </w:rPr>
        <w:t>Test case has been archived.  Please refer to TS.11 v22.0 for the full test procedure</w:t>
      </w:r>
      <w:r>
        <w:rPr>
          <w:noProof/>
        </w:rPr>
        <w:t>. A copy of which can be requested by emailing terminals@gsma.com</w:t>
      </w:r>
    </w:p>
    <w:p w14:paraId="015D452E" w14:textId="77777777" w:rsidR="000474E6" w:rsidRPr="00C52BAC" w:rsidRDefault="000474E6" w:rsidP="00A44BCA">
      <w:pPr>
        <w:pStyle w:val="Heading2"/>
        <w:ind w:left="0" w:firstLine="0"/>
        <w:rPr>
          <w:noProof/>
        </w:rPr>
      </w:pPr>
      <w:bookmarkStart w:id="179" w:name="_Toc205798412"/>
      <w:r w:rsidRPr="00C52BAC">
        <w:rPr>
          <w:noProof/>
        </w:rPr>
        <w:t>5.5</w:t>
      </w:r>
      <w:r w:rsidRPr="00C52BAC">
        <w:rPr>
          <w:noProof/>
        </w:rPr>
        <w:tab/>
      </w:r>
      <w:r w:rsidRPr="00C52BAC">
        <w:rPr>
          <w:noProof/>
        </w:rPr>
        <w:tab/>
        <w:t>Stationary Data Performance</w:t>
      </w:r>
      <w:bookmarkEnd w:id="179"/>
    </w:p>
    <w:p w14:paraId="015D452F" w14:textId="77777777" w:rsidR="000474E6" w:rsidRDefault="000474E6" w:rsidP="000474E6">
      <w:pPr>
        <w:pStyle w:val="NO"/>
        <w:ind w:left="0" w:firstLine="0"/>
      </w:pPr>
      <w:r>
        <w:t xml:space="preserve">It is essential for the tester to build up a knowledge base of the maximum throughput achievable in the test location and for the device capability. This can be done using different Reference devices with similar capabilities to the DUT. Once a maximum achievable throughput is known for the location then this can be used as a base figure to validate the test result. Please note, that with networks continuously improving, this maximum achievable figure shall be monitored regularly and updated with the latest known maximum achievable throughput. </w:t>
      </w:r>
      <w:r w:rsidRPr="00C25FE4">
        <w:t>The model name(s)</w:t>
      </w:r>
      <w:r>
        <w:t xml:space="preserve"> used to build up the knowledge base</w:t>
      </w:r>
      <w:r w:rsidRPr="00C25FE4">
        <w:t xml:space="preserve"> shall be noted in the test result</w:t>
      </w:r>
      <w:r>
        <w:t>.</w:t>
      </w:r>
    </w:p>
    <w:p w14:paraId="015D4530" w14:textId="77777777" w:rsidR="000474E6" w:rsidRDefault="000474E6" w:rsidP="000474E6">
      <w:r>
        <w:t>Note: There are several ways to check the throughput:</w:t>
      </w:r>
    </w:p>
    <w:p w14:paraId="015D4531" w14:textId="77777777" w:rsidR="000474E6" w:rsidRDefault="000474E6" w:rsidP="000474E6">
      <w:r>
        <w:t>- DUT tethered to a laptop (USB/Wi-Fi). A speedtest tool on the laptop can then be used to measure the throughput.</w:t>
      </w:r>
    </w:p>
    <w:p w14:paraId="015D4532" w14:textId="77777777" w:rsidR="000474E6" w:rsidRDefault="000474E6" w:rsidP="000474E6">
      <w:r>
        <w:t>- A speedtest tool directly on the DUT can be used to measure the throughput.</w:t>
      </w:r>
    </w:p>
    <w:p w14:paraId="015D4533" w14:textId="77777777" w:rsidR="000474E6" w:rsidRDefault="000474E6" w:rsidP="000474E6">
      <w:r>
        <w:t>- For modules or devices without a UI, a DUN connection to a laptop can be used along with a speedtest tool on the laptop to measure the throughput.</w:t>
      </w:r>
    </w:p>
    <w:p w14:paraId="015D4534" w14:textId="77777777" w:rsidR="000474E6" w:rsidRPr="00C25FE4" w:rsidRDefault="000474E6" w:rsidP="000474E6">
      <w:r>
        <w:t>- Other valid methods are available such as an FTP client.</w:t>
      </w:r>
    </w:p>
    <w:p w14:paraId="61848CE4" w14:textId="77777777" w:rsidR="00725677" w:rsidRPr="00C52BAC" w:rsidRDefault="00725677" w:rsidP="00725677">
      <w:pPr>
        <w:pStyle w:val="Heading3"/>
        <w:rPr>
          <w:noProof/>
        </w:rPr>
      </w:pPr>
      <w:bookmarkStart w:id="180" w:name="_Toc205798413"/>
      <w:r w:rsidRPr="00C52BAC">
        <w:rPr>
          <w:noProof/>
        </w:rPr>
        <w:t>5.5.1</w:t>
      </w:r>
      <w:r w:rsidRPr="00C52BAC">
        <w:rPr>
          <w:noProof/>
        </w:rPr>
        <w:tab/>
        <w:t xml:space="preserve">Stationary Data Performance </w:t>
      </w:r>
      <w:r>
        <w:rPr>
          <w:noProof/>
        </w:rPr>
        <w:t>–</w:t>
      </w:r>
      <w:r w:rsidRPr="00C52BAC">
        <w:rPr>
          <w:noProof/>
        </w:rPr>
        <w:t xml:space="preserve"> </w:t>
      </w:r>
      <w:r>
        <w:rPr>
          <w:noProof/>
        </w:rPr>
        <w:t xml:space="preserve">Relative </w:t>
      </w:r>
      <w:r w:rsidRPr="00C52BAC">
        <w:rPr>
          <w:noProof/>
        </w:rPr>
        <w:t>Downlink Throughput</w:t>
      </w:r>
      <w:bookmarkEnd w:id="180"/>
    </w:p>
    <w:p w14:paraId="351DF3C6" w14:textId="77777777" w:rsidR="00725677" w:rsidRPr="00C52BAC" w:rsidRDefault="00725677" w:rsidP="00725677">
      <w:pPr>
        <w:pStyle w:val="H6"/>
        <w:rPr>
          <w:noProof/>
          <w:lang w:val="en-GB"/>
        </w:rPr>
      </w:pPr>
      <w:r w:rsidRPr="00C52BAC">
        <w:rPr>
          <w:noProof/>
          <w:lang w:val="en-GB"/>
        </w:rPr>
        <w:t>Description</w:t>
      </w:r>
    </w:p>
    <w:p w14:paraId="591DD0D0" w14:textId="77777777" w:rsidR="00725677" w:rsidRPr="00C52BAC" w:rsidRDefault="00725677" w:rsidP="00725677">
      <w:pPr>
        <w:rPr>
          <w:noProof/>
        </w:rPr>
      </w:pPr>
      <w:r w:rsidRPr="00C52BAC">
        <w:rPr>
          <w:noProof/>
        </w:rPr>
        <w:t>Measure the average downlink throughput for a GPRS / EGPRS connection.</w:t>
      </w:r>
    </w:p>
    <w:p w14:paraId="67E0AC41" w14:textId="77777777" w:rsidR="00725677" w:rsidRPr="00C52BAC" w:rsidRDefault="00725677" w:rsidP="00725677">
      <w:pPr>
        <w:pStyle w:val="H6"/>
        <w:rPr>
          <w:noProof/>
          <w:lang w:val="en-GB"/>
        </w:rPr>
      </w:pPr>
      <w:r w:rsidRPr="00C52BAC">
        <w:rPr>
          <w:noProof/>
          <w:lang w:val="en-GB"/>
        </w:rPr>
        <w:t>Reason for test</w:t>
      </w:r>
    </w:p>
    <w:p w14:paraId="313D1AA6" w14:textId="77777777" w:rsidR="00725677" w:rsidRPr="00C52BAC" w:rsidRDefault="00725677" w:rsidP="00725677">
      <w:pPr>
        <w:rPr>
          <w:noProof/>
        </w:rPr>
      </w:pPr>
      <w:r w:rsidRPr="00C52BAC">
        <w:rPr>
          <w:noProof/>
        </w:rPr>
        <w:t>To ensure that the downlink GPRS and downlink EGPRS data throughput of the DUT is acceptable in a stationary condition.</w:t>
      </w:r>
    </w:p>
    <w:p w14:paraId="10340E67" w14:textId="77777777" w:rsidR="00725677" w:rsidRPr="00C52BAC" w:rsidRDefault="00725677" w:rsidP="00725677">
      <w:pPr>
        <w:pStyle w:val="H6"/>
        <w:rPr>
          <w:noProof/>
          <w:lang w:val="en-GB"/>
        </w:rPr>
      </w:pPr>
      <w:r w:rsidRPr="00C52BAC">
        <w:rPr>
          <w:noProof/>
          <w:lang w:val="en-GB"/>
        </w:rPr>
        <w:t xml:space="preserve">Related </w:t>
      </w:r>
      <w:r>
        <w:rPr>
          <w:noProof/>
          <w:lang w:val="en-GB"/>
        </w:rPr>
        <w:t>3GPP core</w:t>
      </w:r>
      <w:r w:rsidRPr="00C52BAC">
        <w:rPr>
          <w:noProof/>
          <w:lang w:val="en-GB"/>
        </w:rPr>
        <w:t xml:space="preserve"> specifications</w:t>
      </w:r>
    </w:p>
    <w:p w14:paraId="38192C75" w14:textId="77777777" w:rsidR="00725677" w:rsidRPr="00C52BAC" w:rsidRDefault="00725677" w:rsidP="00725677">
      <w:pPr>
        <w:rPr>
          <w:noProof/>
        </w:rPr>
      </w:pPr>
      <w:r w:rsidRPr="00C52BAC">
        <w:rPr>
          <w:noProof/>
        </w:rPr>
        <w:t>N/A</w:t>
      </w:r>
    </w:p>
    <w:p w14:paraId="38CB5055" w14:textId="77777777" w:rsidR="00725677" w:rsidRPr="00C52BAC" w:rsidRDefault="00725677" w:rsidP="00725677">
      <w:pPr>
        <w:pStyle w:val="H6"/>
        <w:rPr>
          <w:noProof/>
          <w:lang w:val="en-GB"/>
        </w:rPr>
      </w:pPr>
      <w:r w:rsidRPr="00C52BAC">
        <w:rPr>
          <w:noProof/>
          <w:lang w:val="en-GB"/>
        </w:rPr>
        <w:lastRenderedPageBreak/>
        <w:t>Initial configuration</w:t>
      </w:r>
    </w:p>
    <w:p w14:paraId="6AD59FD2" w14:textId="77777777" w:rsidR="00725677" w:rsidRDefault="00725677" w:rsidP="00725677">
      <w:pPr>
        <w:pStyle w:val="NO"/>
        <w:ind w:left="0" w:firstLine="0"/>
        <w:rPr>
          <w:noProof/>
        </w:rPr>
      </w:pPr>
      <w:r w:rsidRPr="00C52BAC">
        <w:rPr>
          <w:noProof/>
        </w:rPr>
        <w:t>Ensure optimal testing conditions (optimum RF signal, low traffic hours to avoid contention with other devices, etc.).</w:t>
      </w:r>
    </w:p>
    <w:p w14:paraId="20613E6A" w14:textId="77777777" w:rsidR="00725677" w:rsidRDefault="00725677" w:rsidP="00725677">
      <w:r>
        <w:t>Knowledge base of the maximum throughput achievable in the test location and for the device capability is available.</w:t>
      </w:r>
    </w:p>
    <w:p w14:paraId="4DA43D8D" w14:textId="77777777" w:rsidR="00725677" w:rsidRPr="00E6438E" w:rsidRDefault="00725677" w:rsidP="00725677"/>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95"/>
        <w:gridCol w:w="4434"/>
      </w:tblGrid>
      <w:tr w:rsidR="00725677" w:rsidRPr="00D824AC" w14:paraId="418A70BE" w14:textId="77777777" w:rsidTr="00652E7D">
        <w:tc>
          <w:tcPr>
            <w:tcW w:w="432" w:type="dxa"/>
            <w:shd w:val="clear" w:color="auto" w:fill="F2F2F2" w:themeFill="background1" w:themeFillShade="F2"/>
          </w:tcPr>
          <w:p w14:paraId="30DA2A48" w14:textId="77777777" w:rsidR="00725677" w:rsidRPr="00D824AC" w:rsidRDefault="00725677" w:rsidP="00652E7D">
            <w:pPr>
              <w:pStyle w:val="H6"/>
            </w:pPr>
            <w:r>
              <w:t>-</w:t>
            </w:r>
          </w:p>
        </w:tc>
        <w:tc>
          <w:tcPr>
            <w:tcW w:w="4195" w:type="dxa"/>
            <w:shd w:val="clear" w:color="auto" w:fill="F2F2F2" w:themeFill="background1" w:themeFillShade="F2"/>
          </w:tcPr>
          <w:p w14:paraId="3C94E0C0" w14:textId="77777777" w:rsidR="00725677" w:rsidRPr="00D824AC" w:rsidRDefault="00725677" w:rsidP="00652E7D">
            <w:pPr>
              <w:pStyle w:val="H6"/>
            </w:pPr>
            <w:r w:rsidRPr="00D824AC">
              <w:t>Test procedure</w:t>
            </w:r>
          </w:p>
        </w:tc>
        <w:tc>
          <w:tcPr>
            <w:tcW w:w="4434" w:type="dxa"/>
            <w:shd w:val="clear" w:color="auto" w:fill="F2F2F2" w:themeFill="background1" w:themeFillShade="F2"/>
          </w:tcPr>
          <w:p w14:paraId="367F025D" w14:textId="77777777" w:rsidR="00725677" w:rsidRPr="00D824AC" w:rsidRDefault="00725677" w:rsidP="00652E7D">
            <w:pPr>
              <w:pStyle w:val="H6"/>
              <w:ind w:right="-1"/>
              <w:rPr>
                <w:sz w:val="18"/>
                <w:szCs w:val="18"/>
              </w:rPr>
            </w:pPr>
            <w:r w:rsidRPr="00D824AC">
              <w:rPr>
                <w:sz w:val="18"/>
                <w:szCs w:val="18"/>
              </w:rPr>
              <w:t>Expected behaviour</w:t>
            </w:r>
          </w:p>
        </w:tc>
      </w:tr>
      <w:tr w:rsidR="00725677" w14:paraId="1B0E0336" w14:textId="77777777" w:rsidTr="00652E7D">
        <w:tc>
          <w:tcPr>
            <w:tcW w:w="432" w:type="dxa"/>
            <w:shd w:val="clear" w:color="auto" w:fill="F2F2F2" w:themeFill="background1" w:themeFillShade="F2"/>
          </w:tcPr>
          <w:p w14:paraId="77140362" w14:textId="77777777" w:rsidR="00725677" w:rsidRPr="00D824AC" w:rsidRDefault="00725677" w:rsidP="00652E7D">
            <w:pPr>
              <w:tabs>
                <w:tab w:val="left" w:pos="851"/>
              </w:tabs>
              <w:ind w:right="-1"/>
              <w:jc w:val="left"/>
              <w:rPr>
                <w:sz w:val="18"/>
                <w:szCs w:val="18"/>
              </w:rPr>
            </w:pPr>
            <w:r>
              <w:rPr>
                <w:sz w:val="18"/>
                <w:szCs w:val="18"/>
              </w:rPr>
              <w:t>1</w:t>
            </w:r>
          </w:p>
        </w:tc>
        <w:tc>
          <w:tcPr>
            <w:tcW w:w="4195" w:type="dxa"/>
          </w:tcPr>
          <w:p w14:paraId="55D2C90D" w14:textId="77777777" w:rsidR="00725677" w:rsidRPr="00C80038" w:rsidRDefault="00725677" w:rsidP="00652E7D">
            <w:pPr>
              <w:jc w:val="left"/>
              <w:rPr>
                <w:bCs/>
                <w:sz w:val="18"/>
                <w:szCs w:val="18"/>
              </w:rPr>
            </w:pPr>
            <w:r w:rsidRPr="006B7722">
              <w:rPr>
                <w:bCs/>
                <w:sz w:val="18"/>
                <w:szCs w:val="18"/>
              </w:rPr>
              <w:t xml:space="preserve">Prepare the DUT </w:t>
            </w:r>
            <w:r>
              <w:rPr>
                <w:bCs/>
                <w:sz w:val="18"/>
                <w:szCs w:val="18"/>
              </w:rPr>
              <w:t xml:space="preserve">and Reference-1 </w:t>
            </w:r>
            <w:r w:rsidRPr="006B7722">
              <w:rPr>
                <w:bCs/>
                <w:sz w:val="18"/>
                <w:szCs w:val="18"/>
              </w:rPr>
              <w:t>with the method of measuring the throughput.</w:t>
            </w:r>
          </w:p>
        </w:tc>
        <w:tc>
          <w:tcPr>
            <w:tcW w:w="4434" w:type="dxa"/>
          </w:tcPr>
          <w:p w14:paraId="1277DAB5" w14:textId="77777777" w:rsidR="00725677" w:rsidRPr="006B7722" w:rsidRDefault="00725677" w:rsidP="00652E7D">
            <w:pPr>
              <w:jc w:val="left"/>
              <w:rPr>
                <w:bCs/>
                <w:sz w:val="18"/>
                <w:szCs w:val="18"/>
              </w:rPr>
            </w:pPr>
            <w:r w:rsidRPr="006B7722">
              <w:rPr>
                <w:bCs/>
                <w:sz w:val="18"/>
                <w:szCs w:val="18"/>
              </w:rPr>
              <w:t xml:space="preserve">DUT </w:t>
            </w:r>
            <w:r>
              <w:rPr>
                <w:bCs/>
                <w:sz w:val="18"/>
                <w:szCs w:val="18"/>
              </w:rPr>
              <w:t xml:space="preserve">and Reference-1 are </w:t>
            </w:r>
            <w:r w:rsidRPr="006B7722">
              <w:rPr>
                <w:bCs/>
                <w:sz w:val="18"/>
                <w:szCs w:val="18"/>
              </w:rPr>
              <w:t>setup with the appropriate tool/method.</w:t>
            </w:r>
          </w:p>
        </w:tc>
      </w:tr>
      <w:tr w:rsidR="00725677" w:rsidRPr="00AD2F60" w14:paraId="74E836E9" w14:textId="77777777" w:rsidTr="00652E7D">
        <w:tc>
          <w:tcPr>
            <w:tcW w:w="432" w:type="dxa"/>
            <w:shd w:val="clear" w:color="auto" w:fill="F2F2F2" w:themeFill="background1" w:themeFillShade="F2"/>
          </w:tcPr>
          <w:p w14:paraId="039DDD9A" w14:textId="77777777" w:rsidR="00725677" w:rsidRPr="00D824AC" w:rsidRDefault="00725677" w:rsidP="00652E7D">
            <w:pPr>
              <w:tabs>
                <w:tab w:val="left" w:pos="851"/>
              </w:tabs>
              <w:ind w:right="-1"/>
              <w:jc w:val="left"/>
              <w:rPr>
                <w:sz w:val="18"/>
                <w:szCs w:val="18"/>
              </w:rPr>
            </w:pPr>
            <w:r>
              <w:rPr>
                <w:sz w:val="18"/>
                <w:szCs w:val="18"/>
              </w:rPr>
              <w:t>2</w:t>
            </w:r>
          </w:p>
        </w:tc>
        <w:tc>
          <w:tcPr>
            <w:tcW w:w="4195" w:type="dxa"/>
          </w:tcPr>
          <w:p w14:paraId="5A4B0C26" w14:textId="77777777" w:rsidR="00725677" w:rsidRDefault="00725677" w:rsidP="00652E7D">
            <w:pPr>
              <w:jc w:val="left"/>
              <w:rPr>
                <w:sz w:val="18"/>
                <w:szCs w:val="18"/>
              </w:rPr>
            </w:pPr>
            <w:r>
              <w:rPr>
                <w:sz w:val="18"/>
                <w:szCs w:val="18"/>
              </w:rPr>
              <w:t>Perform 1 x Downlink throughput measurement on DUT using the appropriate method.</w:t>
            </w:r>
          </w:p>
          <w:p w14:paraId="0C1DF848" w14:textId="77777777" w:rsidR="00725677" w:rsidRPr="006B7722" w:rsidRDefault="00725677" w:rsidP="00652E7D">
            <w:pPr>
              <w:jc w:val="left"/>
              <w:rPr>
                <w:bCs/>
                <w:sz w:val="18"/>
                <w:szCs w:val="18"/>
              </w:rPr>
            </w:pPr>
          </w:p>
        </w:tc>
        <w:tc>
          <w:tcPr>
            <w:tcW w:w="4434" w:type="dxa"/>
          </w:tcPr>
          <w:p w14:paraId="74CA99E6" w14:textId="77777777" w:rsidR="00725677" w:rsidRDefault="00725677" w:rsidP="00652E7D">
            <w:pPr>
              <w:jc w:val="left"/>
              <w:rPr>
                <w:sz w:val="18"/>
                <w:szCs w:val="18"/>
              </w:rPr>
            </w:pPr>
            <w:r>
              <w:rPr>
                <w:sz w:val="18"/>
                <w:szCs w:val="18"/>
              </w:rPr>
              <w:t>Measurement is taken and recorded.</w:t>
            </w:r>
          </w:p>
          <w:p w14:paraId="1B7F1228" w14:textId="77777777" w:rsidR="00725677" w:rsidRPr="006B7722" w:rsidRDefault="00725677" w:rsidP="00652E7D">
            <w:pPr>
              <w:jc w:val="left"/>
              <w:rPr>
                <w:bCs/>
                <w:sz w:val="18"/>
                <w:szCs w:val="18"/>
              </w:rPr>
            </w:pPr>
          </w:p>
        </w:tc>
      </w:tr>
      <w:tr w:rsidR="00725677" w:rsidRPr="00AD2F60" w14:paraId="4D25B905" w14:textId="77777777" w:rsidTr="00652E7D">
        <w:tc>
          <w:tcPr>
            <w:tcW w:w="432" w:type="dxa"/>
            <w:shd w:val="clear" w:color="auto" w:fill="F2F2F2" w:themeFill="background1" w:themeFillShade="F2"/>
          </w:tcPr>
          <w:p w14:paraId="0B8F7332" w14:textId="77777777" w:rsidR="00725677" w:rsidRDefault="00725677" w:rsidP="00652E7D">
            <w:pPr>
              <w:tabs>
                <w:tab w:val="left" w:pos="851"/>
              </w:tabs>
              <w:ind w:right="-1"/>
              <w:jc w:val="left"/>
              <w:rPr>
                <w:sz w:val="18"/>
                <w:szCs w:val="18"/>
              </w:rPr>
            </w:pPr>
            <w:r>
              <w:rPr>
                <w:sz w:val="18"/>
                <w:szCs w:val="18"/>
              </w:rPr>
              <w:t>3</w:t>
            </w:r>
          </w:p>
        </w:tc>
        <w:tc>
          <w:tcPr>
            <w:tcW w:w="4195" w:type="dxa"/>
          </w:tcPr>
          <w:p w14:paraId="19430408" w14:textId="77777777" w:rsidR="00725677" w:rsidRDefault="00725677" w:rsidP="00652E7D">
            <w:pPr>
              <w:jc w:val="left"/>
              <w:rPr>
                <w:sz w:val="18"/>
                <w:szCs w:val="18"/>
              </w:rPr>
            </w:pPr>
            <w:r>
              <w:rPr>
                <w:sz w:val="18"/>
                <w:szCs w:val="18"/>
              </w:rPr>
              <w:t xml:space="preserve">Perform 1 x Downlink throughput measurement on the </w:t>
            </w:r>
            <w:r>
              <w:rPr>
                <w:bCs/>
                <w:sz w:val="18"/>
                <w:szCs w:val="18"/>
              </w:rPr>
              <w:t xml:space="preserve">Reference-1 </w:t>
            </w:r>
            <w:r>
              <w:rPr>
                <w:sz w:val="18"/>
                <w:szCs w:val="18"/>
              </w:rPr>
              <w:t>using the appropriate method.</w:t>
            </w:r>
          </w:p>
        </w:tc>
        <w:tc>
          <w:tcPr>
            <w:tcW w:w="4434" w:type="dxa"/>
          </w:tcPr>
          <w:p w14:paraId="3AFE6998" w14:textId="77777777" w:rsidR="00725677" w:rsidRDefault="00725677" w:rsidP="00652E7D">
            <w:pPr>
              <w:jc w:val="left"/>
              <w:rPr>
                <w:sz w:val="18"/>
                <w:szCs w:val="18"/>
              </w:rPr>
            </w:pPr>
            <w:r>
              <w:rPr>
                <w:sz w:val="18"/>
                <w:szCs w:val="18"/>
              </w:rPr>
              <w:t>Measurement is taken and recorded.</w:t>
            </w:r>
          </w:p>
        </w:tc>
      </w:tr>
      <w:tr w:rsidR="00725677" w:rsidRPr="00AD2F60" w14:paraId="3E77DB2C" w14:textId="77777777" w:rsidTr="00652E7D">
        <w:tc>
          <w:tcPr>
            <w:tcW w:w="432" w:type="dxa"/>
            <w:shd w:val="clear" w:color="auto" w:fill="F2F2F2" w:themeFill="background1" w:themeFillShade="F2"/>
          </w:tcPr>
          <w:p w14:paraId="3B37D5A0" w14:textId="77777777" w:rsidR="00725677" w:rsidRDefault="00725677" w:rsidP="00652E7D">
            <w:pPr>
              <w:tabs>
                <w:tab w:val="left" w:pos="851"/>
              </w:tabs>
              <w:ind w:right="-1"/>
              <w:jc w:val="left"/>
              <w:rPr>
                <w:sz w:val="18"/>
                <w:szCs w:val="18"/>
              </w:rPr>
            </w:pPr>
            <w:r>
              <w:rPr>
                <w:sz w:val="18"/>
                <w:szCs w:val="18"/>
              </w:rPr>
              <w:t>4</w:t>
            </w:r>
          </w:p>
        </w:tc>
        <w:tc>
          <w:tcPr>
            <w:tcW w:w="4195" w:type="dxa"/>
          </w:tcPr>
          <w:p w14:paraId="680B28AC" w14:textId="77777777" w:rsidR="00725677" w:rsidRDefault="00725677" w:rsidP="00652E7D">
            <w:pPr>
              <w:jc w:val="left"/>
              <w:rPr>
                <w:sz w:val="18"/>
                <w:szCs w:val="18"/>
              </w:rPr>
            </w:pPr>
            <w:r>
              <w:rPr>
                <w:sz w:val="18"/>
                <w:szCs w:val="18"/>
              </w:rPr>
              <w:t xml:space="preserve">Repeat and perform at least 5 Downlink throughput measurements on DUT and </w:t>
            </w:r>
            <w:r>
              <w:rPr>
                <w:bCs/>
                <w:sz w:val="18"/>
                <w:szCs w:val="18"/>
              </w:rPr>
              <w:t xml:space="preserve">Reference-1 </w:t>
            </w:r>
            <w:r>
              <w:rPr>
                <w:sz w:val="18"/>
                <w:szCs w:val="18"/>
              </w:rPr>
              <w:t>in alternating sequence.</w:t>
            </w:r>
          </w:p>
          <w:p w14:paraId="0F244E9D" w14:textId="77777777" w:rsidR="00725677" w:rsidRDefault="00725677" w:rsidP="00652E7D">
            <w:pPr>
              <w:jc w:val="left"/>
              <w:rPr>
                <w:sz w:val="18"/>
                <w:szCs w:val="18"/>
              </w:rPr>
            </w:pPr>
            <w:r>
              <w:rPr>
                <w:sz w:val="18"/>
                <w:szCs w:val="18"/>
              </w:rPr>
              <w:t xml:space="preserve">Ensure DUT and </w:t>
            </w:r>
            <w:r>
              <w:rPr>
                <w:bCs/>
                <w:sz w:val="18"/>
                <w:szCs w:val="18"/>
              </w:rPr>
              <w:t xml:space="preserve">Reference-1 </w:t>
            </w:r>
            <w:r>
              <w:rPr>
                <w:sz w:val="18"/>
                <w:szCs w:val="18"/>
              </w:rPr>
              <w:t>are in STANDBY state before performing the next throughput measurement.</w:t>
            </w:r>
          </w:p>
        </w:tc>
        <w:tc>
          <w:tcPr>
            <w:tcW w:w="4434" w:type="dxa"/>
          </w:tcPr>
          <w:p w14:paraId="7EE8A7BC" w14:textId="16152B01" w:rsidR="00725677" w:rsidRDefault="00725677" w:rsidP="00652E7D">
            <w:pPr>
              <w:jc w:val="left"/>
              <w:rPr>
                <w:sz w:val="18"/>
                <w:szCs w:val="18"/>
              </w:rPr>
            </w:pPr>
            <w:r>
              <w:rPr>
                <w:sz w:val="18"/>
                <w:szCs w:val="18"/>
              </w:rPr>
              <w:t xml:space="preserve">Measurements are taken and recorded on DUT and </w:t>
            </w:r>
            <w:r>
              <w:rPr>
                <w:bCs/>
                <w:sz w:val="18"/>
                <w:szCs w:val="18"/>
              </w:rPr>
              <w:t>Reference-1</w:t>
            </w:r>
          </w:p>
        </w:tc>
      </w:tr>
      <w:tr w:rsidR="00725677" w:rsidRPr="00AD2F60" w14:paraId="4CA8F747" w14:textId="77777777" w:rsidTr="00652E7D">
        <w:tc>
          <w:tcPr>
            <w:tcW w:w="432" w:type="dxa"/>
            <w:shd w:val="clear" w:color="auto" w:fill="F2F2F2" w:themeFill="background1" w:themeFillShade="F2"/>
          </w:tcPr>
          <w:p w14:paraId="171FF4D6" w14:textId="77777777" w:rsidR="00725677" w:rsidRDefault="00725677" w:rsidP="00652E7D">
            <w:pPr>
              <w:tabs>
                <w:tab w:val="left" w:pos="851"/>
              </w:tabs>
              <w:ind w:right="-1"/>
              <w:jc w:val="left"/>
              <w:rPr>
                <w:sz w:val="18"/>
                <w:szCs w:val="18"/>
              </w:rPr>
            </w:pPr>
            <w:r>
              <w:rPr>
                <w:sz w:val="18"/>
                <w:szCs w:val="18"/>
              </w:rPr>
              <w:t>5</w:t>
            </w:r>
          </w:p>
        </w:tc>
        <w:tc>
          <w:tcPr>
            <w:tcW w:w="4195" w:type="dxa"/>
          </w:tcPr>
          <w:p w14:paraId="40008504" w14:textId="451F73F8" w:rsidR="00725677" w:rsidRDefault="00725677" w:rsidP="00652E7D">
            <w:pPr>
              <w:jc w:val="left"/>
              <w:rPr>
                <w:sz w:val="18"/>
                <w:szCs w:val="18"/>
              </w:rPr>
            </w:pPr>
            <w:r>
              <w:rPr>
                <w:sz w:val="18"/>
                <w:szCs w:val="18"/>
              </w:rPr>
              <w:t xml:space="preserve">Calculate average Downlink throughput for DUT and </w:t>
            </w:r>
            <w:r>
              <w:rPr>
                <w:bCs/>
                <w:sz w:val="18"/>
                <w:szCs w:val="18"/>
              </w:rPr>
              <w:t>reference-1</w:t>
            </w:r>
          </w:p>
        </w:tc>
        <w:tc>
          <w:tcPr>
            <w:tcW w:w="4434" w:type="dxa"/>
          </w:tcPr>
          <w:p w14:paraId="6EFBCB08" w14:textId="77777777" w:rsidR="00725677" w:rsidRDefault="00725677" w:rsidP="00652E7D">
            <w:pPr>
              <w:jc w:val="left"/>
              <w:rPr>
                <w:sz w:val="18"/>
                <w:szCs w:val="18"/>
              </w:rPr>
            </w:pPr>
          </w:p>
        </w:tc>
      </w:tr>
      <w:tr w:rsidR="00725677" w:rsidRPr="00AD2F60" w14:paraId="1628B179" w14:textId="77777777" w:rsidTr="00652E7D">
        <w:tc>
          <w:tcPr>
            <w:tcW w:w="432" w:type="dxa"/>
            <w:shd w:val="clear" w:color="auto" w:fill="F2F2F2" w:themeFill="background1" w:themeFillShade="F2"/>
          </w:tcPr>
          <w:p w14:paraId="092344ED" w14:textId="77777777" w:rsidR="00725677" w:rsidRDefault="00725677" w:rsidP="00652E7D">
            <w:pPr>
              <w:tabs>
                <w:tab w:val="left" w:pos="851"/>
              </w:tabs>
              <w:ind w:right="-1"/>
              <w:jc w:val="left"/>
              <w:rPr>
                <w:sz w:val="18"/>
                <w:szCs w:val="18"/>
              </w:rPr>
            </w:pPr>
            <w:r>
              <w:rPr>
                <w:sz w:val="18"/>
                <w:szCs w:val="18"/>
              </w:rPr>
              <w:t xml:space="preserve"> 6</w:t>
            </w:r>
          </w:p>
        </w:tc>
        <w:tc>
          <w:tcPr>
            <w:tcW w:w="4195" w:type="dxa"/>
          </w:tcPr>
          <w:p w14:paraId="2917DB51" w14:textId="77777777" w:rsidR="00725677" w:rsidRPr="006B7722" w:rsidRDefault="00725677" w:rsidP="00652E7D">
            <w:pPr>
              <w:jc w:val="left"/>
              <w:rPr>
                <w:sz w:val="22"/>
                <w:szCs w:val="22"/>
              </w:rPr>
            </w:pPr>
            <w:r w:rsidRPr="006B7722">
              <w:rPr>
                <w:bCs/>
                <w:sz w:val="18"/>
                <w:szCs w:val="18"/>
              </w:rPr>
              <w:t xml:space="preserve">Evaluate the data performance by comparing the DUT’s </w:t>
            </w:r>
            <w:r>
              <w:rPr>
                <w:bCs/>
                <w:sz w:val="18"/>
                <w:szCs w:val="18"/>
              </w:rPr>
              <w:t xml:space="preserve">average </w:t>
            </w:r>
            <w:r w:rsidRPr="006B7722">
              <w:rPr>
                <w:bCs/>
                <w:sz w:val="18"/>
                <w:szCs w:val="18"/>
              </w:rPr>
              <w:t xml:space="preserve">throughput with </w:t>
            </w:r>
            <w:r>
              <w:rPr>
                <w:bCs/>
                <w:sz w:val="18"/>
                <w:szCs w:val="18"/>
              </w:rPr>
              <w:t xml:space="preserve">the reference-1 average throughput and </w:t>
            </w:r>
            <w:r w:rsidRPr="006B7722">
              <w:rPr>
                <w:bCs/>
                <w:sz w:val="18"/>
                <w:szCs w:val="18"/>
              </w:rPr>
              <w:t>the known maximum throughput for the test location and device capability from the knowledge base.</w:t>
            </w:r>
          </w:p>
        </w:tc>
        <w:tc>
          <w:tcPr>
            <w:tcW w:w="4434" w:type="dxa"/>
          </w:tcPr>
          <w:p w14:paraId="6A854804" w14:textId="77777777" w:rsidR="00725677" w:rsidRPr="006B7722" w:rsidRDefault="00725677" w:rsidP="00652E7D">
            <w:pPr>
              <w:jc w:val="left"/>
              <w:rPr>
                <w:bCs/>
                <w:sz w:val="18"/>
                <w:szCs w:val="18"/>
              </w:rPr>
            </w:pPr>
            <w:r>
              <w:rPr>
                <w:sz w:val="18"/>
                <w:szCs w:val="18"/>
              </w:rPr>
              <w:t xml:space="preserve">Ensure that the DUT’s data performance is no more than 10% worse than the </w:t>
            </w:r>
            <w:r>
              <w:rPr>
                <w:bCs/>
                <w:sz w:val="18"/>
                <w:szCs w:val="18"/>
              </w:rPr>
              <w:t xml:space="preserve">reference-1 </w:t>
            </w:r>
            <w:r>
              <w:rPr>
                <w:sz w:val="18"/>
                <w:szCs w:val="18"/>
              </w:rPr>
              <w:t>device and that the DUT’s performance is no more than 20% worse than the known maximum throughput from the knowledge base.</w:t>
            </w:r>
          </w:p>
        </w:tc>
      </w:tr>
    </w:tbl>
    <w:p w14:paraId="015D454E" w14:textId="77777777" w:rsidR="000474E6" w:rsidRPr="00C52BAC" w:rsidRDefault="000474E6" w:rsidP="000474E6">
      <w:pPr>
        <w:pStyle w:val="Heading3"/>
        <w:rPr>
          <w:noProof/>
        </w:rPr>
      </w:pPr>
      <w:bookmarkStart w:id="181" w:name="_Toc205798414"/>
      <w:r w:rsidRPr="00C52BAC">
        <w:rPr>
          <w:noProof/>
        </w:rPr>
        <w:t>5.5.2</w:t>
      </w:r>
      <w:r w:rsidRPr="00C52BAC">
        <w:rPr>
          <w:noProof/>
        </w:rPr>
        <w:tab/>
      </w:r>
      <w:r>
        <w:rPr>
          <w:noProof/>
        </w:rPr>
        <w:t>Void</w:t>
      </w:r>
      <w:bookmarkEnd w:id="181"/>
    </w:p>
    <w:p w14:paraId="5EEDE7CF" w14:textId="77777777" w:rsidR="00FB1CE8" w:rsidRPr="00C52BAC" w:rsidRDefault="00FB1CE8" w:rsidP="00FB1CE8">
      <w:pPr>
        <w:pStyle w:val="Heading3"/>
        <w:rPr>
          <w:noProof/>
        </w:rPr>
      </w:pPr>
      <w:bookmarkStart w:id="182" w:name="_Toc205798415"/>
      <w:r w:rsidRPr="00C52BAC">
        <w:rPr>
          <w:noProof/>
        </w:rPr>
        <w:t>5.5.3</w:t>
      </w:r>
      <w:r w:rsidRPr="00C52BAC">
        <w:rPr>
          <w:noProof/>
        </w:rPr>
        <w:tab/>
        <w:t xml:space="preserve">Stationary Data Performance </w:t>
      </w:r>
      <w:r>
        <w:rPr>
          <w:noProof/>
        </w:rPr>
        <w:t>–</w:t>
      </w:r>
      <w:r w:rsidRPr="00C52BAC">
        <w:rPr>
          <w:noProof/>
        </w:rPr>
        <w:t xml:space="preserve"> </w:t>
      </w:r>
      <w:r>
        <w:rPr>
          <w:noProof/>
        </w:rPr>
        <w:t xml:space="preserve">Relative </w:t>
      </w:r>
      <w:r w:rsidRPr="00C52BAC">
        <w:rPr>
          <w:noProof/>
        </w:rPr>
        <w:t>Uplink Throughput</w:t>
      </w:r>
      <w:bookmarkEnd w:id="182"/>
    </w:p>
    <w:p w14:paraId="67E2C95D" w14:textId="77777777" w:rsidR="00FB1CE8" w:rsidRPr="00C52BAC" w:rsidRDefault="00FB1CE8" w:rsidP="00FB1CE8">
      <w:pPr>
        <w:pStyle w:val="H6"/>
        <w:rPr>
          <w:noProof/>
          <w:lang w:val="en-GB"/>
        </w:rPr>
      </w:pPr>
      <w:r w:rsidRPr="00C52BAC">
        <w:rPr>
          <w:noProof/>
          <w:lang w:val="en-GB"/>
        </w:rPr>
        <w:t>Description</w:t>
      </w:r>
    </w:p>
    <w:p w14:paraId="0253D479" w14:textId="77777777" w:rsidR="00FB1CE8" w:rsidRPr="00C52BAC" w:rsidRDefault="00FB1CE8" w:rsidP="00FB1CE8">
      <w:pPr>
        <w:rPr>
          <w:noProof/>
        </w:rPr>
      </w:pPr>
      <w:r w:rsidRPr="00C52BAC">
        <w:rPr>
          <w:noProof/>
        </w:rPr>
        <w:t>Measure the average uplink throughput for a GPRS / EGPRS connection.</w:t>
      </w:r>
    </w:p>
    <w:p w14:paraId="650AD7B5" w14:textId="77777777" w:rsidR="00FB1CE8" w:rsidRPr="00C52BAC" w:rsidRDefault="00FB1CE8" w:rsidP="00FB1CE8">
      <w:pPr>
        <w:pStyle w:val="H6"/>
        <w:rPr>
          <w:noProof/>
          <w:lang w:val="en-GB"/>
        </w:rPr>
      </w:pPr>
      <w:r w:rsidRPr="00C52BAC">
        <w:rPr>
          <w:noProof/>
          <w:lang w:val="en-GB"/>
        </w:rPr>
        <w:t>Reason for test</w:t>
      </w:r>
    </w:p>
    <w:p w14:paraId="6C022BF8" w14:textId="77777777" w:rsidR="00FB1CE8" w:rsidRPr="00C52BAC" w:rsidRDefault="00FB1CE8" w:rsidP="00FB1CE8">
      <w:pPr>
        <w:rPr>
          <w:noProof/>
        </w:rPr>
      </w:pPr>
      <w:r w:rsidRPr="00C52BAC">
        <w:rPr>
          <w:noProof/>
        </w:rPr>
        <w:t>To ensure that the uplink GPRS and uplink EGPRS data throughput of the DUT is acceptable in stationary condition</w:t>
      </w:r>
    </w:p>
    <w:p w14:paraId="2A5DCB8C" w14:textId="77777777" w:rsidR="00FB1CE8" w:rsidRPr="00C52BAC" w:rsidRDefault="00FB1CE8" w:rsidP="00FB1CE8">
      <w:pPr>
        <w:pStyle w:val="H6"/>
        <w:rPr>
          <w:noProof/>
          <w:lang w:val="en-GB"/>
        </w:rPr>
      </w:pPr>
      <w:r w:rsidRPr="00C52BAC">
        <w:rPr>
          <w:noProof/>
          <w:lang w:val="en-GB"/>
        </w:rPr>
        <w:t xml:space="preserve">Related </w:t>
      </w:r>
      <w:r>
        <w:rPr>
          <w:noProof/>
          <w:lang w:val="en-GB"/>
        </w:rPr>
        <w:t>3GPP core</w:t>
      </w:r>
      <w:r w:rsidRPr="00C52BAC">
        <w:rPr>
          <w:noProof/>
          <w:lang w:val="en-GB"/>
        </w:rPr>
        <w:t xml:space="preserve"> specifications</w:t>
      </w:r>
    </w:p>
    <w:p w14:paraId="6B567679" w14:textId="77777777" w:rsidR="00FB1CE8" w:rsidRPr="00C52BAC" w:rsidRDefault="00FB1CE8" w:rsidP="00FB1CE8">
      <w:pPr>
        <w:rPr>
          <w:noProof/>
        </w:rPr>
      </w:pPr>
      <w:r w:rsidRPr="00C52BAC">
        <w:rPr>
          <w:noProof/>
        </w:rPr>
        <w:t>N/A</w:t>
      </w:r>
    </w:p>
    <w:p w14:paraId="6F0BFE22" w14:textId="77777777" w:rsidR="00FB1CE8" w:rsidRPr="00C52BAC" w:rsidRDefault="00FB1CE8" w:rsidP="00FB1CE8">
      <w:pPr>
        <w:pStyle w:val="H6"/>
        <w:rPr>
          <w:noProof/>
          <w:lang w:val="en-GB"/>
        </w:rPr>
      </w:pPr>
      <w:r w:rsidRPr="00C52BAC">
        <w:rPr>
          <w:noProof/>
          <w:lang w:val="en-GB"/>
        </w:rPr>
        <w:t>Initial configuration</w:t>
      </w:r>
    </w:p>
    <w:p w14:paraId="3A215A0F" w14:textId="77777777" w:rsidR="00FB1CE8" w:rsidRDefault="00FB1CE8" w:rsidP="00FB1CE8">
      <w:pPr>
        <w:pStyle w:val="NO"/>
        <w:ind w:left="0" w:firstLine="0"/>
        <w:rPr>
          <w:noProof/>
        </w:rPr>
      </w:pPr>
      <w:r w:rsidRPr="00C52BAC">
        <w:rPr>
          <w:noProof/>
        </w:rPr>
        <w:t>Ensure optimal testing conditions (optimum RF signal, low traffic hours to avoid contention with other devices, etc.).</w:t>
      </w:r>
    </w:p>
    <w:p w14:paraId="2C88C718" w14:textId="77777777" w:rsidR="00FB1CE8" w:rsidRDefault="00FB1CE8" w:rsidP="00FB1CE8">
      <w:r>
        <w:t>Knowledge base of the maximum throughput achievable in the test location and for the device capability is available.</w:t>
      </w:r>
    </w:p>
    <w:p w14:paraId="164AAECD" w14:textId="77777777" w:rsidR="00FB1CE8" w:rsidRPr="00E6438E" w:rsidRDefault="00FB1CE8" w:rsidP="00FB1CE8"/>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95"/>
        <w:gridCol w:w="4434"/>
      </w:tblGrid>
      <w:tr w:rsidR="00FB1CE8" w:rsidRPr="00D824AC" w14:paraId="2D37DDC1" w14:textId="77777777" w:rsidTr="00652E7D">
        <w:tc>
          <w:tcPr>
            <w:tcW w:w="432" w:type="dxa"/>
            <w:shd w:val="clear" w:color="auto" w:fill="F2F2F2" w:themeFill="background1" w:themeFillShade="F2"/>
          </w:tcPr>
          <w:p w14:paraId="4A20A219" w14:textId="77777777" w:rsidR="00FB1CE8" w:rsidRPr="00D824AC" w:rsidRDefault="00FB1CE8" w:rsidP="00652E7D">
            <w:pPr>
              <w:pStyle w:val="H6"/>
            </w:pPr>
            <w:r>
              <w:t>-</w:t>
            </w:r>
          </w:p>
        </w:tc>
        <w:tc>
          <w:tcPr>
            <w:tcW w:w="4195" w:type="dxa"/>
            <w:shd w:val="clear" w:color="auto" w:fill="F2F2F2" w:themeFill="background1" w:themeFillShade="F2"/>
          </w:tcPr>
          <w:p w14:paraId="60F778B0" w14:textId="77777777" w:rsidR="00FB1CE8" w:rsidRPr="00D824AC" w:rsidRDefault="00FB1CE8" w:rsidP="00652E7D">
            <w:pPr>
              <w:pStyle w:val="H6"/>
            </w:pPr>
            <w:r w:rsidRPr="00D824AC">
              <w:t>Test procedure</w:t>
            </w:r>
          </w:p>
        </w:tc>
        <w:tc>
          <w:tcPr>
            <w:tcW w:w="4434" w:type="dxa"/>
            <w:shd w:val="clear" w:color="auto" w:fill="F2F2F2" w:themeFill="background1" w:themeFillShade="F2"/>
          </w:tcPr>
          <w:p w14:paraId="10DDEF74" w14:textId="77777777" w:rsidR="00FB1CE8" w:rsidRPr="00D824AC" w:rsidRDefault="00FB1CE8" w:rsidP="00652E7D">
            <w:pPr>
              <w:pStyle w:val="H6"/>
              <w:ind w:right="-1"/>
              <w:rPr>
                <w:sz w:val="18"/>
                <w:szCs w:val="18"/>
              </w:rPr>
            </w:pPr>
            <w:r w:rsidRPr="00D824AC">
              <w:rPr>
                <w:sz w:val="18"/>
                <w:szCs w:val="18"/>
              </w:rPr>
              <w:t>Expected behaviour</w:t>
            </w:r>
          </w:p>
        </w:tc>
      </w:tr>
      <w:tr w:rsidR="00FB1CE8" w14:paraId="7B36CD2F" w14:textId="77777777" w:rsidTr="00652E7D">
        <w:tc>
          <w:tcPr>
            <w:tcW w:w="432" w:type="dxa"/>
            <w:shd w:val="clear" w:color="auto" w:fill="F2F2F2" w:themeFill="background1" w:themeFillShade="F2"/>
          </w:tcPr>
          <w:p w14:paraId="5342F9D2" w14:textId="77777777" w:rsidR="00FB1CE8" w:rsidRPr="00D824AC" w:rsidRDefault="00FB1CE8" w:rsidP="00652E7D">
            <w:pPr>
              <w:tabs>
                <w:tab w:val="left" w:pos="851"/>
              </w:tabs>
              <w:ind w:right="-1"/>
              <w:jc w:val="left"/>
              <w:rPr>
                <w:sz w:val="18"/>
                <w:szCs w:val="18"/>
              </w:rPr>
            </w:pPr>
            <w:r>
              <w:rPr>
                <w:sz w:val="18"/>
                <w:szCs w:val="18"/>
              </w:rPr>
              <w:t>1</w:t>
            </w:r>
          </w:p>
        </w:tc>
        <w:tc>
          <w:tcPr>
            <w:tcW w:w="4195" w:type="dxa"/>
          </w:tcPr>
          <w:p w14:paraId="4B76DCC8" w14:textId="77777777" w:rsidR="00FB1CE8" w:rsidRPr="00C80038" w:rsidRDefault="00FB1CE8" w:rsidP="00652E7D">
            <w:pPr>
              <w:jc w:val="left"/>
              <w:rPr>
                <w:bCs/>
                <w:sz w:val="18"/>
                <w:szCs w:val="18"/>
              </w:rPr>
            </w:pPr>
            <w:r w:rsidRPr="006B7722">
              <w:rPr>
                <w:bCs/>
                <w:sz w:val="18"/>
                <w:szCs w:val="18"/>
              </w:rPr>
              <w:t>Prepare the DUT</w:t>
            </w:r>
            <w:r>
              <w:rPr>
                <w:bCs/>
                <w:sz w:val="18"/>
                <w:szCs w:val="18"/>
              </w:rPr>
              <w:t xml:space="preserve"> and Reference-1 </w:t>
            </w:r>
            <w:r w:rsidRPr="006B7722">
              <w:rPr>
                <w:bCs/>
                <w:sz w:val="18"/>
                <w:szCs w:val="18"/>
              </w:rPr>
              <w:t>with the method of measuring the throughput.</w:t>
            </w:r>
          </w:p>
        </w:tc>
        <w:tc>
          <w:tcPr>
            <w:tcW w:w="4434" w:type="dxa"/>
          </w:tcPr>
          <w:p w14:paraId="2A00C949" w14:textId="62B0CA2F" w:rsidR="00FB1CE8" w:rsidRPr="006B7722" w:rsidRDefault="00FB1CE8" w:rsidP="00652E7D">
            <w:pPr>
              <w:jc w:val="left"/>
              <w:rPr>
                <w:bCs/>
                <w:sz w:val="18"/>
                <w:szCs w:val="18"/>
              </w:rPr>
            </w:pPr>
            <w:r w:rsidRPr="006B7722">
              <w:rPr>
                <w:bCs/>
                <w:sz w:val="18"/>
                <w:szCs w:val="18"/>
              </w:rPr>
              <w:t xml:space="preserve">DUT </w:t>
            </w:r>
            <w:r>
              <w:rPr>
                <w:bCs/>
                <w:sz w:val="18"/>
                <w:szCs w:val="18"/>
              </w:rPr>
              <w:t xml:space="preserve">and Reference-1 are </w:t>
            </w:r>
            <w:r w:rsidRPr="006B7722">
              <w:rPr>
                <w:bCs/>
                <w:sz w:val="18"/>
                <w:szCs w:val="18"/>
              </w:rPr>
              <w:t>setup with the appropriate tool/method.</w:t>
            </w:r>
          </w:p>
        </w:tc>
      </w:tr>
      <w:tr w:rsidR="00FB1CE8" w:rsidRPr="00AD2F60" w14:paraId="7BF50945" w14:textId="77777777" w:rsidTr="00652E7D">
        <w:tc>
          <w:tcPr>
            <w:tcW w:w="432" w:type="dxa"/>
            <w:shd w:val="clear" w:color="auto" w:fill="F2F2F2" w:themeFill="background1" w:themeFillShade="F2"/>
          </w:tcPr>
          <w:p w14:paraId="006A71D9" w14:textId="77777777" w:rsidR="00FB1CE8" w:rsidRPr="00D824AC" w:rsidRDefault="00FB1CE8" w:rsidP="00652E7D">
            <w:pPr>
              <w:tabs>
                <w:tab w:val="left" w:pos="851"/>
              </w:tabs>
              <w:ind w:right="-1"/>
              <w:jc w:val="left"/>
              <w:rPr>
                <w:sz w:val="18"/>
                <w:szCs w:val="18"/>
              </w:rPr>
            </w:pPr>
            <w:r>
              <w:rPr>
                <w:sz w:val="18"/>
                <w:szCs w:val="18"/>
              </w:rPr>
              <w:lastRenderedPageBreak/>
              <w:t>2</w:t>
            </w:r>
          </w:p>
        </w:tc>
        <w:tc>
          <w:tcPr>
            <w:tcW w:w="4195" w:type="dxa"/>
          </w:tcPr>
          <w:p w14:paraId="0E9E495B" w14:textId="77777777" w:rsidR="00FB1CE8" w:rsidRDefault="00FB1CE8" w:rsidP="00652E7D">
            <w:pPr>
              <w:jc w:val="left"/>
              <w:rPr>
                <w:bCs/>
                <w:sz w:val="18"/>
                <w:szCs w:val="18"/>
              </w:rPr>
            </w:pPr>
            <w:r>
              <w:rPr>
                <w:sz w:val="18"/>
                <w:szCs w:val="18"/>
              </w:rPr>
              <w:t>Perform 1 x Uplink throughput measurement on DUT using the appropriate method.</w:t>
            </w:r>
          </w:p>
          <w:p w14:paraId="6970F263" w14:textId="77777777" w:rsidR="00FB1CE8" w:rsidRPr="006B7722" w:rsidRDefault="00FB1CE8" w:rsidP="00652E7D">
            <w:pPr>
              <w:jc w:val="left"/>
              <w:rPr>
                <w:bCs/>
                <w:sz w:val="18"/>
                <w:szCs w:val="18"/>
              </w:rPr>
            </w:pPr>
          </w:p>
        </w:tc>
        <w:tc>
          <w:tcPr>
            <w:tcW w:w="4434" w:type="dxa"/>
          </w:tcPr>
          <w:p w14:paraId="2D0FAC80" w14:textId="77777777" w:rsidR="00FB1CE8" w:rsidRDefault="00FB1CE8" w:rsidP="00652E7D">
            <w:pPr>
              <w:jc w:val="left"/>
              <w:rPr>
                <w:sz w:val="18"/>
                <w:szCs w:val="18"/>
              </w:rPr>
            </w:pPr>
            <w:r>
              <w:rPr>
                <w:sz w:val="18"/>
                <w:szCs w:val="18"/>
              </w:rPr>
              <w:t>Measurement is taken and recorded.</w:t>
            </w:r>
          </w:p>
          <w:p w14:paraId="4D597547" w14:textId="77777777" w:rsidR="00FB1CE8" w:rsidRPr="006B7722" w:rsidRDefault="00FB1CE8" w:rsidP="00652E7D">
            <w:pPr>
              <w:jc w:val="left"/>
              <w:rPr>
                <w:bCs/>
                <w:sz w:val="18"/>
                <w:szCs w:val="18"/>
              </w:rPr>
            </w:pPr>
          </w:p>
        </w:tc>
      </w:tr>
      <w:tr w:rsidR="00FB1CE8" w:rsidRPr="00AD2F60" w14:paraId="6842EC5B" w14:textId="77777777" w:rsidTr="00652E7D">
        <w:tc>
          <w:tcPr>
            <w:tcW w:w="432" w:type="dxa"/>
            <w:shd w:val="clear" w:color="auto" w:fill="F2F2F2" w:themeFill="background1" w:themeFillShade="F2"/>
          </w:tcPr>
          <w:p w14:paraId="02718C2A" w14:textId="77777777" w:rsidR="00FB1CE8" w:rsidRDefault="00FB1CE8" w:rsidP="00652E7D">
            <w:pPr>
              <w:tabs>
                <w:tab w:val="left" w:pos="851"/>
              </w:tabs>
              <w:ind w:right="-1"/>
              <w:jc w:val="left"/>
              <w:rPr>
                <w:sz w:val="18"/>
                <w:szCs w:val="18"/>
              </w:rPr>
            </w:pPr>
            <w:r>
              <w:rPr>
                <w:sz w:val="18"/>
                <w:szCs w:val="18"/>
              </w:rPr>
              <w:t>3</w:t>
            </w:r>
          </w:p>
        </w:tc>
        <w:tc>
          <w:tcPr>
            <w:tcW w:w="4195" w:type="dxa"/>
          </w:tcPr>
          <w:p w14:paraId="591AD08B" w14:textId="77777777" w:rsidR="00FB1CE8" w:rsidRDefault="00FB1CE8" w:rsidP="00652E7D">
            <w:pPr>
              <w:jc w:val="left"/>
              <w:rPr>
                <w:sz w:val="18"/>
                <w:szCs w:val="18"/>
              </w:rPr>
            </w:pPr>
            <w:r>
              <w:rPr>
                <w:sz w:val="18"/>
                <w:szCs w:val="18"/>
              </w:rPr>
              <w:t xml:space="preserve">Perform 1 x Uplink throughput measurement on the </w:t>
            </w:r>
            <w:r>
              <w:rPr>
                <w:bCs/>
                <w:sz w:val="18"/>
                <w:szCs w:val="18"/>
              </w:rPr>
              <w:t xml:space="preserve">Reference-1 </w:t>
            </w:r>
            <w:r>
              <w:rPr>
                <w:sz w:val="18"/>
                <w:szCs w:val="18"/>
              </w:rPr>
              <w:t>using the appropriate method.</w:t>
            </w:r>
          </w:p>
        </w:tc>
        <w:tc>
          <w:tcPr>
            <w:tcW w:w="4434" w:type="dxa"/>
          </w:tcPr>
          <w:p w14:paraId="74BF418E" w14:textId="77777777" w:rsidR="00FB1CE8" w:rsidRDefault="00FB1CE8" w:rsidP="00652E7D">
            <w:pPr>
              <w:jc w:val="left"/>
              <w:rPr>
                <w:sz w:val="18"/>
                <w:szCs w:val="18"/>
              </w:rPr>
            </w:pPr>
            <w:r>
              <w:rPr>
                <w:sz w:val="18"/>
                <w:szCs w:val="18"/>
              </w:rPr>
              <w:t>Measurement is taken and recorded.</w:t>
            </w:r>
          </w:p>
        </w:tc>
      </w:tr>
      <w:tr w:rsidR="00FB1CE8" w:rsidRPr="00AD2F60" w14:paraId="5EF28190" w14:textId="77777777" w:rsidTr="00652E7D">
        <w:tc>
          <w:tcPr>
            <w:tcW w:w="432" w:type="dxa"/>
            <w:shd w:val="clear" w:color="auto" w:fill="F2F2F2" w:themeFill="background1" w:themeFillShade="F2"/>
          </w:tcPr>
          <w:p w14:paraId="6A723DFE" w14:textId="77777777" w:rsidR="00FB1CE8" w:rsidRDefault="00FB1CE8" w:rsidP="00652E7D">
            <w:pPr>
              <w:tabs>
                <w:tab w:val="left" w:pos="851"/>
              </w:tabs>
              <w:ind w:right="-1"/>
              <w:jc w:val="left"/>
              <w:rPr>
                <w:sz w:val="18"/>
                <w:szCs w:val="18"/>
              </w:rPr>
            </w:pPr>
            <w:r>
              <w:rPr>
                <w:sz w:val="18"/>
                <w:szCs w:val="18"/>
              </w:rPr>
              <w:t>4</w:t>
            </w:r>
          </w:p>
        </w:tc>
        <w:tc>
          <w:tcPr>
            <w:tcW w:w="4195" w:type="dxa"/>
          </w:tcPr>
          <w:p w14:paraId="3BC1186F" w14:textId="77777777" w:rsidR="00FB1CE8" w:rsidRDefault="00FB1CE8" w:rsidP="00652E7D">
            <w:pPr>
              <w:jc w:val="left"/>
              <w:rPr>
                <w:sz w:val="18"/>
                <w:szCs w:val="18"/>
              </w:rPr>
            </w:pPr>
            <w:r>
              <w:rPr>
                <w:sz w:val="18"/>
                <w:szCs w:val="18"/>
              </w:rPr>
              <w:t xml:space="preserve">Repeat and perform at least 5 Uplink throughput measurements on DUT and </w:t>
            </w:r>
            <w:r>
              <w:rPr>
                <w:bCs/>
                <w:sz w:val="18"/>
                <w:szCs w:val="18"/>
              </w:rPr>
              <w:t xml:space="preserve">Reference-1 </w:t>
            </w:r>
            <w:r>
              <w:rPr>
                <w:sz w:val="18"/>
                <w:szCs w:val="18"/>
              </w:rPr>
              <w:t>in alternating sequence.</w:t>
            </w:r>
          </w:p>
          <w:p w14:paraId="79D32806" w14:textId="77777777" w:rsidR="00FB1CE8" w:rsidRDefault="00FB1CE8" w:rsidP="00652E7D">
            <w:pPr>
              <w:jc w:val="left"/>
              <w:rPr>
                <w:sz w:val="18"/>
                <w:szCs w:val="18"/>
              </w:rPr>
            </w:pPr>
            <w:r>
              <w:rPr>
                <w:sz w:val="18"/>
                <w:szCs w:val="18"/>
              </w:rPr>
              <w:t xml:space="preserve">Ensure DUT and </w:t>
            </w:r>
            <w:r>
              <w:rPr>
                <w:bCs/>
                <w:sz w:val="18"/>
                <w:szCs w:val="18"/>
              </w:rPr>
              <w:t xml:space="preserve">Reference-1 </w:t>
            </w:r>
            <w:r>
              <w:rPr>
                <w:sz w:val="18"/>
                <w:szCs w:val="18"/>
              </w:rPr>
              <w:t>are in STANDBY state before performing the next throughput measurement.</w:t>
            </w:r>
          </w:p>
        </w:tc>
        <w:tc>
          <w:tcPr>
            <w:tcW w:w="4434" w:type="dxa"/>
          </w:tcPr>
          <w:p w14:paraId="34B355E2" w14:textId="334945CA" w:rsidR="00FB1CE8" w:rsidRDefault="00FB1CE8" w:rsidP="00652E7D">
            <w:pPr>
              <w:jc w:val="left"/>
              <w:rPr>
                <w:sz w:val="18"/>
                <w:szCs w:val="18"/>
              </w:rPr>
            </w:pPr>
            <w:r>
              <w:rPr>
                <w:sz w:val="18"/>
                <w:szCs w:val="18"/>
              </w:rPr>
              <w:t>Measurements are taken and recorded on DUT and</w:t>
            </w:r>
            <w:r>
              <w:rPr>
                <w:bCs/>
                <w:sz w:val="18"/>
                <w:szCs w:val="18"/>
              </w:rPr>
              <w:t xml:space="preserve"> Reference-1</w:t>
            </w:r>
          </w:p>
        </w:tc>
      </w:tr>
      <w:tr w:rsidR="00FB1CE8" w:rsidRPr="00AD2F60" w14:paraId="5A85A753" w14:textId="77777777" w:rsidTr="00652E7D">
        <w:tc>
          <w:tcPr>
            <w:tcW w:w="432" w:type="dxa"/>
            <w:shd w:val="clear" w:color="auto" w:fill="F2F2F2" w:themeFill="background1" w:themeFillShade="F2"/>
          </w:tcPr>
          <w:p w14:paraId="18614F93" w14:textId="77777777" w:rsidR="00FB1CE8" w:rsidRDefault="00FB1CE8" w:rsidP="00652E7D">
            <w:pPr>
              <w:tabs>
                <w:tab w:val="left" w:pos="851"/>
              </w:tabs>
              <w:ind w:right="-1"/>
              <w:jc w:val="left"/>
              <w:rPr>
                <w:sz w:val="18"/>
                <w:szCs w:val="18"/>
              </w:rPr>
            </w:pPr>
            <w:r>
              <w:rPr>
                <w:sz w:val="18"/>
                <w:szCs w:val="18"/>
              </w:rPr>
              <w:t>5</w:t>
            </w:r>
          </w:p>
        </w:tc>
        <w:tc>
          <w:tcPr>
            <w:tcW w:w="4195" w:type="dxa"/>
          </w:tcPr>
          <w:p w14:paraId="68368135" w14:textId="382DC83E" w:rsidR="00FB1CE8" w:rsidRDefault="00FB1CE8" w:rsidP="00652E7D">
            <w:pPr>
              <w:jc w:val="left"/>
              <w:rPr>
                <w:sz w:val="18"/>
                <w:szCs w:val="18"/>
              </w:rPr>
            </w:pPr>
            <w:r>
              <w:rPr>
                <w:sz w:val="18"/>
                <w:szCs w:val="18"/>
              </w:rPr>
              <w:t xml:space="preserve">Calculate average Uplink throughput for DUT and </w:t>
            </w:r>
            <w:r>
              <w:rPr>
                <w:bCs/>
                <w:sz w:val="18"/>
                <w:szCs w:val="18"/>
              </w:rPr>
              <w:t>eference-1</w:t>
            </w:r>
          </w:p>
        </w:tc>
        <w:tc>
          <w:tcPr>
            <w:tcW w:w="4434" w:type="dxa"/>
          </w:tcPr>
          <w:p w14:paraId="0E07C10C" w14:textId="77777777" w:rsidR="00FB1CE8" w:rsidRDefault="00FB1CE8" w:rsidP="00652E7D">
            <w:pPr>
              <w:jc w:val="left"/>
              <w:rPr>
                <w:sz w:val="18"/>
                <w:szCs w:val="18"/>
              </w:rPr>
            </w:pPr>
          </w:p>
        </w:tc>
      </w:tr>
      <w:tr w:rsidR="00FB1CE8" w:rsidRPr="00AD2F60" w14:paraId="64D44EEA" w14:textId="77777777" w:rsidTr="00652E7D">
        <w:tc>
          <w:tcPr>
            <w:tcW w:w="432" w:type="dxa"/>
            <w:shd w:val="clear" w:color="auto" w:fill="F2F2F2" w:themeFill="background1" w:themeFillShade="F2"/>
          </w:tcPr>
          <w:p w14:paraId="5470FD4F" w14:textId="77777777" w:rsidR="00FB1CE8" w:rsidRDefault="00FB1CE8" w:rsidP="00652E7D">
            <w:pPr>
              <w:tabs>
                <w:tab w:val="left" w:pos="851"/>
              </w:tabs>
              <w:ind w:right="-1"/>
              <w:jc w:val="left"/>
              <w:rPr>
                <w:sz w:val="18"/>
                <w:szCs w:val="18"/>
              </w:rPr>
            </w:pPr>
            <w:r>
              <w:rPr>
                <w:sz w:val="18"/>
                <w:szCs w:val="18"/>
              </w:rPr>
              <w:t xml:space="preserve"> 6</w:t>
            </w:r>
          </w:p>
          <w:p w14:paraId="0DB29798" w14:textId="77777777" w:rsidR="00FB1CE8" w:rsidRDefault="00FB1CE8" w:rsidP="00652E7D">
            <w:pPr>
              <w:tabs>
                <w:tab w:val="left" w:pos="851"/>
              </w:tabs>
              <w:ind w:right="-1"/>
              <w:jc w:val="left"/>
              <w:rPr>
                <w:sz w:val="18"/>
                <w:szCs w:val="18"/>
              </w:rPr>
            </w:pPr>
          </w:p>
        </w:tc>
        <w:tc>
          <w:tcPr>
            <w:tcW w:w="4195" w:type="dxa"/>
          </w:tcPr>
          <w:p w14:paraId="176E582C" w14:textId="77777777" w:rsidR="00FB1CE8" w:rsidRPr="006B7722" w:rsidRDefault="00FB1CE8" w:rsidP="00652E7D">
            <w:pPr>
              <w:jc w:val="left"/>
              <w:rPr>
                <w:sz w:val="22"/>
                <w:szCs w:val="22"/>
              </w:rPr>
            </w:pPr>
            <w:r w:rsidRPr="006B7722">
              <w:rPr>
                <w:bCs/>
                <w:sz w:val="18"/>
                <w:szCs w:val="18"/>
              </w:rPr>
              <w:t xml:space="preserve">Evaluate the data performance by comparing the DUT’s </w:t>
            </w:r>
            <w:r>
              <w:rPr>
                <w:bCs/>
                <w:sz w:val="18"/>
                <w:szCs w:val="18"/>
              </w:rPr>
              <w:t xml:space="preserve">average </w:t>
            </w:r>
            <w:r w:rsidRPr="006B7722">
              <w:rPr>
                <w:bCs/>
                <w:sz w:val="18"/>
                <w:szCs w:val="18"/>
              </w:rPr>
              <w:t xml:space="preserve">throughput </w:t>
            </w:r>
            <w:r>
              <w:rPr>
                <w:bCs/>
                <w:sz w:val="18"/>
                <w:szCs w:val="18"/>
              </w:rPr>
              <w:t xml:space="preserve">with the reference-1 average throughput and </w:t>
            </w:r>
            <w:r w:rsidRPr="006B7722">
              <w:rPr>
                <w:bCs/>
                <w:sz w:val="18"/>
                <w:szCs w:val="18"/>
              </w:rPr>
              <w:t>with the known maximum throughput for the test location and device capability from the knowledge base.</w:t>
            </w:r>
          </w:p>
        </w:tc>
        <w:tc>
          <w:tcPr>
            <w:tcW w:w="4434" w:type="dxa"/>
          </w:tcPr>
          <w:p w14:paraId="7F393B11" w14:textId="77777777" w:rsidR="00FB1CE8" w:rsidRDefault="00FB1CE8" w:rsidP="00652E7D">
            <w:pPr>
              <w:jc w:val="left"/>
              <w:rPr>
                <w:bCs/>
                <w:sz w:val="18"/>
                <w:szCs w:val="18"/>
              </w:rPr>
            </w:pPr>
          </w:p>
          <w:p w14:paraId="519BE606" w14:textId="77777777" w:rsidR="00FB1CE8" w:rsidRPr="006B7722" w:rsidRDefault="00FB1CE8" w:rsidP="00652E7D">
            <w:pPr>
              <w:jc w:val="left"/>
              <w:rPr>
                <w:bCs/>
                <w:sz w:val="18"/>
                <w:szCs w:val="18"/>
              </w:rPr>
            </w:pPr>
            <w:r>
              <w:rPr>
                <w:sz w:val="18"/>
                <w:szCs w:val="18"/>
              </w:rPr>
              <w:t xml:space="preserve">Ensure that the DUT’s data performance is no more than 10% worse than the </w:t>
            </w:r>
            <w:r>
              <w:rPr>
                <w:bCs/>
                <w:sz w:val="18"/>
                <w:szCs w:val="18"/>
              </w:rPr>
              <w:t xml:space="preserve">reference-1 </w:t>
            </w:r>
            <w:r>
              <w:rPr>
                <w:sz w:val="18"/>
                <w:szCs w:val="18"/>
              </w:rPr>
              <w:t>device and that the DUT’s performance is no more than 20% worse than the known maximum throughput from the knowledge base</w:t>
            </w:r>
          </w:p>
        </w:tc>
      </w:tr>
    </w:tbl>
    <w:p w14:paraId="015D4568" w14:textId="77777777" w:rsidR="000474E6" w:rsidRPr="00C52BAC" w:rsidRDefault="000474E6" w:rsidP="000474E6">
      <w:pPr>
        <w:pStyle w:val="Heading3"/>
        <w:rPr>
          <w:noProof/>
        </w:rPr>
      </w:pPr>
      <w:bookmarkStart w:id="183" w:name="_Toc205798416"/>
      <w:r w:rsidRPr="00C52BAC">
        <w:rPr>
          <w:noProof/>
        </w:rPr>
        <w:t>5.5.4</w:t>
      </w:r>
      <w:r w:rsidRPr="00C52BAC">
        <w:rPr>
          <w:noProof/>
        </w:rPr>
        <w:tab/>
      </w:r>
      <w:r>
        <w:rPr>
          <w:noProof/>
        </w:rPr>
        <w:t>Void</w:t>
      </w:r>
      <w:bookmarkEnd w:id="183"/>
      <w:r>
        <w:rPr>
          <w:noProof/>
        </w:rPr>
        <w:t xml:space="preserve"> </w:t>
      </w:r>
    </w:p>
    <w:p w14:paraId="0A137949" w14:textId="77777777" w:rsidR="00FB1CE8" w:rsidRPr="00C52BAC" w:rsidRDefault="00FB1CE8" w:rsidP="00FB1CE8">
      <w:pPr>
        <w:pStyle w:val="Heading2"/>
        <w:rPr>
          <w:noProof/>
        </w:rPr>
      </w:pPr>
      <w:bookmarkStart w:id="184" w:name="_Toc205798417"/>
      <w:bookmarkStart w:id="185" w:name="_Toc415750732"/>
      <w:r w:rsidRPr="00C52BAC">
        <w:rPr>
          <w:noProof/>
        </w:rPr>
        <w:t>5.6</w:t>
      </w:r>
      <w:r w:rsidRPr="00C52BAC">
        <w:rPr>
          <w:noProof/>
        </w:rPr>
        <w:tab/>
        <w:t>GPRS functionality</w:t>
      </w:r>
      <w:bookmarkEnd w:id="184"/>
    </w:p>
    <w:p w14:paraId="28208CB5" w14:textId="77777777" w:rsidR="00FB1CE8" w:rsidRPr="00C52BAC" w:rsidRDefault="00FB1CE8" w:rsidP="00FB1CE8">
      <w:pPr>
        <w:pStyle w:val="Heading3"/>
        <w:rPr>
          <w:noProof/>
        </w:rPr>
      </w:pPr>
      <w:bookmarkStart w:id="186" w:name="_Toc205798418"/>
      <w:r w:rsidRPr="00C52BAC">
        <w:rPr>
          <w:noProof/>
        </w:rPr>
        <w:t>5.6.1</w:t>
      </w:r>
      <w:r w:rsidRPr="00C52BAC">
        <w:rPr>
          <w:noProof/>
        </w:rPr>
        <w:tab/>
        <w:t>GPRS functionality - GSM services during GPRS</w:t>
      </w:r>
      <w:bookmarkEnd w:id="186"/>
    </w:p>
    <w:p w14:paraId="03C2D586" w14:textId="77777777" w:rsidR="00FB1CE8" w:rsidRPr="00C52BAC" w:rsidRDefault="00FB1CE8" w:rsidP="00FB1CE8">
      <w:pPr>
        <w:pStyle w:val="H6"/>
        <w:rPr>
          <w:noProof/>
          <w:lang w:val="en-GB"/>
        </w:rPr>
      </w:pPr>
      <w:r w:rsidRPr="00C52BAC">
        <w:rPr>
          <w:noProof/>
          <w:lang w:val="en-GB"/>
        </w:rPr>
        <w:t>Description</w:t>
      </w:r>
    </w:p>
    <w:p w14:paraId="64861A05" w14:textId="77777777" w:rsidR="00FB1CE8" w:rsidRPr="00C52BAC" w:rsidRDefault="00FB1CE8" w:rsidP="00FB1CE8">
      <w:pPr>
        <w:rPr>
          <w:noProof/>
        </w:rPr>
      </w:pPr>
      <w:r w:rsidRPr="00C52BAC">
        <w:rPr>
          <w:noProof/>
        </w:rPr>
        <w:t>Verify the GSM services while DUT is in GMM STANDBY/READY states.</w:t>
      </w:r>
    </w:p>
    <w:p w14:paraId="07A10F55" w14:textId="77777777" w:rsidR="00FB1CE8" w:rsidRPr="00C52BAC" w:rsidRDefault="00FB1CE8" w:rsidP="00FB1CE8">
      <w:pPr>
        <w:pStyle w:val="H6"/>
        <w:rPr>
          <w:noProof/>
          <w:lang w:val="en-GB"/>
        </w:rPr>
      </w:pPr>
      <w:r w:rsidRPr="00C52BAC">
        <w:rPr>
          <w:noProof/>
          <w:lang w:val="en-GB"/>
        </w:rPr>
        <w:t>Reason for test</w:t>
      </w:r>
    </w:p>
    <w:p w14:paraId="48D5D75E" w14:textId="77777777" w:rsidR="00FB1CE8" w:rsidRPr="00C52BAC" w:rsidRDefault="00FB1CE8" w:rsidP="00FB1CE8">
      <w:pPr>
        <w:rPr>
          <w:noProof/>
        </w:rPr>
      </w:pPr>
      <w:r w:rsidRPr="00C52BAC">
        <w:rPr>
          <w:noProof/>
        </w:rPr>
        <w:t>To ensure that GSM services are not impacted by packet data activities.</w:t>
      </w:r>
    </w:p>
    <w:p w14:paraId="4EB4006C" w14:textId="77777777" w:rsidR="00FB1CE8" w:rsidRPr="00C52BAC" w:rsidRDefault="00FB1CE8" w:rsidP="00FB1CE8">
      <w:pPr>
        <w:pStyle w:val="H6"/>
        <w:rPr>
          <w:noProof/>
          <w:lang w:val="en-GB"/>
        </w:rPr>
      </w:pPr>
      <w:r w:rsidRPr="00C52BAC">
        <w:rPr>
          <w:noProof/>
          <w:lang w:val="en-GB"/>
        </w:rPr>
        <w:t>Related 3GPP core specifications</w:t>
      </w:r>
    </w:p>
    <w:p w14:paraId="6A810FD1" w14:textId="4F67BB21" w:rsidR="00FB1CE8" w:rsidRPr="00C52BAC" w:rsidRDefault="00FB1CE8" w:rsidP="00FB1CE8">
      <w:pPr>
        <w:rPr>
          <w:noProof/>
        </w:rPr>
      </w:pPr>
      <w:r>
        <w:rPr>
          <w:noProof/>
        </w:rPr>
        <w:t>3GPP TS</w:t>
      </w:r>
      <w:r w:rsidRPr="00C52BAC">
        <w:rPr>
          <w:noProof/>
        </w:rPr>
        <w:t xml:space="preserve"> 23.060</w:t>
      </w:r>
    </w:p>
    <w:p w14:paraId="7448A3EF" w14:textId="77777777" w:rsidR="00FB1CE8" w:rsidRPr="00C52BAC" w:rsidRDefault="00FB1CE8" w:rsidP="00FB1CE8">
      <w:pPr>
        <w:pStyle w:val="H6"/>
        <w:rPr>
          <w:noProof/>
          <w:lang w:val="en-GB"/>
        </w:rPr>
      </w:pPr>
      <w:r w:rsidRPr="00C52BAC">
        <w:rPr>
          <w:noProof/>
          <w:lang w:val="en-GB"/>
        </w:rPr>
        <w:t>Initial configuration</w:t>
      </w:r>
    </w:p>
    <w:p w14:paraId="21C5EDF4" w14:textId="77777777" w:rsidR="00FB1CE8" w:rsidRPr="00C52BAC" w:rsidRDefault="00FB1CE8" w:rsidP="00FB1CE8">
      <w:pPr>
        <w:rPr>
          <w:noProof/>
        </w:rPr>
      </w:pPr>
      <w:r w:rsidRPr="00C52BAC">
        <w:rPr>
          <w:noProof/>
        </w:rPr>
        <w:t>DUT is IMSI and GPRS attached.</w:t>
      </w:r>
    </w:p>
    <w:p w14:paraId="4146734C" w14:textId="77777777" w:rsidR="00FB1CE8" w:rsidRPr="00C52BAC" w:rsidRDefault="00FB1CE8" w:rsidP="00FB1CE8">
      <w:pPr>
        <w:rPr>
          <w:noProof/>
        </w:rPr>
      </w:pPr>
      <w:r w:rsidRPr="00C52BAC">
        <w:rPr>
          <w:noProof/>
        </w:rPr>
        <w:t>DUT is connected to a laptop.</w:t>
      </w:r>
    </w:p>
    <w:p w14:paraId="46C1F34A" w14:textId="77777777" w:rsidR="00FB1CE8" w:rsidRPr="00C52BAC" w:rsidRDefault="00FB1CE8" w:rsidP="00FB1CE8">
      <w:pPr>
        <w:rPr>
          <w:noProof/>
        </w:rPr>
      </w:pPr>
      <w:r w:rsidRPr="00C52BAC">
        <w:rPr>
          <w:noProof/>
        </w:rPr>
        <w:t xml:space="preserve">For Scenario </w:t>
      </w:r>
      <w:r w:rsidRPr="00C52BAC">
        <w:rPr>
          <w:b/>
          <w:noProof/>
        </w:rPr>
        <w:t>B</w:t>
      </w:r>
      <w:r w:rsidRPr="00C52BAC">
        <w:rPr>
          <w:noProof/>
        </w:rPr>
        <w:t xml:space="preserve"> and Scenario </w:t>
      </w:r>
      <w:r w:rsidRPr="00C52BAC">
        <w:rPr>
          <w:b/>
          <w:noProof/>
        </w:rPr>
        <w:t>C</w:t>
      </w:r>
      <w:r w:rsidRPr="00C52BAC">
        <w:rPr>
          <w:noProof/>
        </w:rPr>
        <w:t>, if the DUT does not have tethering functionality another means to execute the test case is to use an internal application to generate GPRS traffic such as the web browser. If the DUT has a multitasking operating system, all parts of this test case can be executed. If the DUT is only single tasking and hence the web browser can’t be closed with the GPRS session being closed as well, at least the mobile terminated tests shall be executed and a comment shall be made in the test case result documentation.</w:t>
      </w:r>
    </w:p>
    <w:p w14:paraId="199F3F11" w14:textId="77777777" w:rsidR="00FB1CE8" w:rsidRPr="00C52BAC" w:rsidRDefault="00FB1CE8" w:rsidP="00FB1CE8">
      <w:pPr>
        <w:pStyle w:val="H6"/>
        <w:rPr>
          <w:noProof/>
          <w:lang w:val="en-GB"/>
        </w:rPr>
      </w:pPr>
      <w:r w:rsidRPr="00C52BAC">
        <w:rPr>
          <w:noProof/>
          <w:lang w:val="en-GB"/>
        </w:rPr>
        <w:t>Test procedure</w:t>
      </w:r>
    </w:p>
    <w:p w14:paraId="0D433935" w14:textId="77777777" w:rsidR="00FB1CE8" w:rsidRPr="00C52BAC" w:rsidRDefault="00FB1CE8" w:rsidP="00FB1CE8">
      <w:pPr>
        <w:rPr>
          <w:b/>
          <w:noProof/>
        </w:rPr>
      </w:pPr>
      <w:r w:rsidRPr="00C52BAC">
        <w:rPr>
          <w:b/>
          <w:noProof/>
        </w:rPr>
        <w:t>Scenario A: GPRS Attached</w:t>
      </w:r>
    </w:p>
    <w:p w14:paraId="66F66B69" w14:textId="77777777" w:rsidR="00FB1CE8" w:rsidRPr="00C52BAC" w:rsidRDefault="00FB1CE8" w:rsidP="00FB1CE8">
      <w:pPr>
        <w:numPr>
          <w:ilvl w:val="0"/>
          <w:numId w:val="115"/>
        </w:numPr>
        <w:tabs>
          <w:tab w:val="num" w:pos="426"/>
        </w:tabs>
        <w:ind w:left="426" w:hanging="426"/>
        <w:rPr>
          <w:noProof/>
        </w:rPr>
      </w:pPr>
      <w:r w:rsidRPr="00C52BAC">
        <w:rPr>
          <w:noProof/>
        </w:rPr>
        <w:t>DUT is in IDLE mode (GMM STANDBY state).</w:t>
      </w:r>
    </w:p>
    <w:p w14:paraId="16838E16" w14:textId="77777777" w:rsidR="00FB1CE8" w:rsidRPr="00C52BAC" w:rsidRDefault="00FB1CE8" w:rsidP="00FB1CE8">
      <w:pPr>
        <w:numPr>
          <w:ilvl w:val="0"/>
          <w:numId w:val="115"/>
        </w:numPr>
        <w:tabs>
          <w:tab w:val="num" w:pos="426"/>
        </w:tabs>
        <w:ind w:left="426" w:hanging="426"/>
        <w:rPr>
          <w:noProof/>
        </w:rPr>
      </w:pPr>
      <w:r w:rsidRPr="00C52BAC">
        <w:rPr>
          <w:noProof/>
        </w:rPr>
        <w:t>Make MO Voice call to Client 1.</w:t>
      </w:r>
    </w:p>
    <w:p w14:paraId="4FEEADE5" w14:textId="77777777" w:rsidR="00FB1CE8" w:rsidRPr="00C52BAC" w:rsidRDefault="00FB1CE8" w:rsidP="00FB1CE8">
      <w:pPr>
        <w:numPr>
          <w:ilvl w:val="0"/>
          <w:numId w:val="115"/>
        </w:numPr>
        <w:tabs>
          <w:tab w:val="num" w:pos="426"/>
        </w:tabs>
        <w:ind w:left="426" w:hanging="426"/>
        <w:rPr>
          <w:noProof/>
        </w:rPr>
      </w:pPr>
      <w:r w:rsidRPr="00C52BAC">
        <w:rPr>
          <w:noProof/>
        </w:rPr>
        <w:t>Receive MT Voice call from Client 1.</w:t>
      </w:r>
    </w:p>
    <w:p w14:paraId="1292041C" w14:textId="77777777" w:rsidR="00FB1CE8" w:rsidRPr="00C52BAC" w:rsidRDefault="00FB1CE8" w:rsidP="00FB1CE8">
      <w:pPr>
        <w:numPr>
          <w:ilvl w:val="0"/>
          <w:numId w:val="115"/>
        </w:numPr>
        <w:tabs>
          <w:tab w:val="num" w:pos="426"/>
        </w:tabs>
        <w:ind w:left="426" w:hanging="426"/>
        <w:rPr>
          <w:noProof/>
        </w:rPr>
      </w:pPr>
      <w:r w:rsidRPr="00C52BAC">
        <w:rPr>
          <w:noProof/>
        </w:rPr>
        <w:t>Send MO SMS to Client 1.</w:t>
      </w:r>
    </w:p>
    <w:p w14:paraId="06B45874" w14:textId="77777777" w:rsidR="00FB1CE8" w:rsidRPr="00C52BAC" w:rsidRDefault="00FB1CE8" w:rsidP="00FB1CE8">
      <w:pPr>
        <w:numPr>
          <w:ilvl w:val="0"/>
          <w:numId w:val="115"/>
        </w:numPr>
        <w:tabs>
          <w:tab w:val="num" w:pos="426"/>
        </w:tabs>
        <w:ind w:left="426" w:hanging="426"/>
        <w:rPr>
          <w:noProof/>
        </w:rPr>
      </w:pPr>
      <w:r w:rsidRPr="00C52BAC">
        <w:rPr>
          <w:noProof/>
        </w:rPr>
        <w:t>Receive MT SMS from Client 1.</w:t>
      </w:r>
    </w:p>
    <w:p w14:paraId="4FB2090C" w14:textId="77777777" w:rsidR="00FB1CE8" w:rsidRPr="00C52BAC" w:rsidRDefault="00FB1CE8" w:rsidP="00FB1CE8">
      <w:pPr>
        <w:rPr>
          <w:b/>
          <w:noProof/>
        </w:rPr>
      </w:pPr>
      <w:r w:rsidRPr="00C52BAC">
        <w:rPr>
          <w:b/>
          <w:noProof/>
        </w:rPr>
        <w:t>Scenario B: PDP context (no data transfer) (see initial configuration)</w:t>
      </w:r>
    </w:p>
    <w:p w14:paraId="7C11DFF5" w14:textId="77777777" w:rsidR="00FB1CE8" w:rsidRPr="00C52BAC" w:rsidRDefault="00FB1CE8" w:rsidP="00FB1CE8">
      <w:pPr>
        <w:numPr>
          <w:ilvl w:val="0"/>
          <w:numId w:val="116"/>
        </w:numPr>
        <w:tabs>
          <w:tab w:val="num" w:pos="426"/>
        </w:tabs>
        <w:ind w:left="426" w:hanging="426"/>
        <w:rPr>
          <w:noProof/>
        </w:rPr>
      </w:pPr>
      <w:r w:rsidRPr="00C52BAC">
        <w:rPr>
          <w:noProof/>
        </w:rPr>
        <w:lastRenderedPageBreak/>
        <w:t>Activate PDP context and block data. Wait until DUT is in GMM STANDBY state.</w:t>
      </w:r>
    </w:p>
    <w:p w14:paraId="54C9A899" w14:textId="77777777" w:rsidR="00FB1CE8" w:rsidRPr="00C52BAC" w:rsidRDefault="00FB1CE8" w:rsidP="00FB1CE8">
      <w:pPr>
        <w:numPr>
          <w:ilvl w:val="0"/>
          <w:numId w:val="116"/>
        </w:numPr>
        <w:tabs>
          <w:tab w:val="num" w:pos="426"/>
        </w:tabs>
        <w:ind w:left="426" w:hanging="426"/>
        <w:rPr>
          <w:noProof/>
        </w:rPr>
      </w:pPr>
      <w:r w:rsidRPr="00C52BAC">
        <w:rPr>
          <w:noProof/>
        </w:rPr>
        <w:t>Make MO Voice call to Client 1.</w:t>
      </w:r>
    </w:p>
    <w:p w14:paraId="5755D351" w14:textId="77777777" w:rsidR="00FB1CE8" w:rsidRPr="00C52BAC" w:rsidRDefault="00FB1CE8" w:rsidP="00FB1CE8">
      <w:pPr>
        <w:numPr>
          <w:ilvl w:val="0"/>
          <w:numId w:val="116"/>
        </w:numPr>
        <w:tabs>
          <w:tab w:val="num" w:pos="426"/>
        </w:tabs>
        <w:ind w:left="426" w:hanging="426"/>
        <w:rPr>
          <w:noProof/>
        </w:rPr>
      </w:pPr>
      <w:r w:rsidRPr="00C52BAC">
        <w:rPr>
          <w:noProof/>
        </w:rPr>
        <w:t>Receive MT Voice call from Client 1.</w:t>
      </w:r>
    </w:p>
    <w:p w14:paraId="1298AD2F" w14:textId="77777777" w:rsidR="00FB1CE8" w:rsidRPr="00C52BAC" w:rsidRDefault="00FB1CE8" w:rsidP="00FB1CE8">
      <w:pPr>
        <w:numPr>
          <w:ilvl w:val="0"/>
          <w:numId w:val="116"/>
        </w:numPr>
        <w:tabs>
          <w:tab w:val="num" w:pos="426"/>
        </w:tabs>
        <w:ind w:left="426" w:hanging="426"/>
        <w:rPr>
          <w:noProof/>
        </w:rPr>
      </w:pPr>
      <w:r w:rsidRPr="00C52BAC">
        <w:rPr>
          <w:noProof/>
        </w:rPr>
        <w:t>Send MO SMS to Client 1.</w:t>
      </w:r>
    </w:p>
    <w:p w14:paraId="0638A6FD" w14:textId="77777777" w:rsidR="00FB1CE8" w:rsidRPr="00C52BAC" w:rsidRDefault="00FB1CE8" w:rsidP="00FB1CE8">
      <w:pPr>
        <w:numPr>
          <w:ilvl w:val="0"/>
          <w:numId w:val="116"/>
        </w:numPr>
        <w:tabs>
          <w:tab w:val="num" w:pos="426"/>
        </w:tabs>
        <w:ind w:left="426" w:hanging="426"/>
        <w:rPr>
          <w:noProof/>
        </w:rPr>
      </w:pPr>
      <w:r w:rsidRPr="00C52BAC">
        <w:rPr>
          <w:noProof/>
        </w:rPr>
        <w:t>Receive MT SMS from Client 1.</w:t>
      </w:r>
    </w:p>
    <w:p w14:paraId="466AF341" w14:textId="77777777" w:rsidR="00FB1CE8" w:rsidRPr="00C52BAC" w:rsidRDefault="00FB1CE8" w:rsidP="00FB1CE8">
      <w:pPr>
        <w:rPr>
          <w:b/>
          <w:noProof/>
        </w:rPr>
      </w:pPr>
      <w:r w:rsidRPr="00C52BAC">
        <w:rPr>
          <w:b/>
          <w:noProof/>
        </w:rPr>
        <w:t>Scenario C: PDP context (with data transfer) (see initial configuration)</w:t>
      </w:r>
    </w:p>
    <w:p w14:paraId="1002D910" w14:textId="77777777" w:rsidR="00FB1CE8" w:rsidRPr="00C52BAC" w:rsidRDefault="00FB1CE8" w:rsidP="00FB1CE8">
      <w:pPr>
        <w:numPr>
          <w:ilvl w:val="0"/>
          <w:numId w:val="117"/>
        </w:numPr>
        <w:tabs>
          <w:tab w:val="num" w:pos="426"/>
        </w:tabs>
        <w:ind w:left="426" w:hanging="426"/>
        <w:rPr>
          <w:noProof/>
        </w:rPr>
      </w:pPr>
      <w:r w:rsidRPr="00C52BAC">
        <w:rPr>
          <w:noProof/>
        </w:rPr>
        <w:t>Activate PDP context and download a large non-compressible file during GMM Ready state.</w:t>
      </w:r>
    </w:p>
    <w:p w14:paraId="584DE31F" w14:textId="77777777" w:rsidR="00FB1CE8" w:rsidRPr="00C52BAC" w:rsidRDefault="00FB1CE8" w:rsidP="00FB1CE8">
      <w:pPr>
        <w:numPr>
          <w:ilvl w:val="0"/>
          <w:numId w:val="117"/>
        </w:numPr>
        <w:tabs>
          <w:tab w:val="num" w:pos="426"/>
        </w:tabs>
        <w:ind w:left="426" w:hanging="426"/>
        <w:rPr>
          <w:noProof/>
        </w:rPr>
      </w:pPr>
      <w:r w:rsidRPr="00C52BAC">
        <w:rPr>
          <w:noProof/>
        </w:rPr>
        <w:t>Make MO Voice call to Client 1.</w:t>
      </w:r>
    </w:p>
    <w:p w14:paraId="3F0F11D3" w14:textId="77777777" w:rsidR="00FB1CE8" w:rsidRPr="00C52BAC" w:rsidRDefault="00FB1CE8" w:rsidP="00FB1CE8">
      <w:pPr>
        <w:numPr>
          <w:ilvl w:val="0"/>
          <w:numId w:val="117"/>
        </w:numPr>
        <w:tabs>
          <w:tab w:val="num" w:pos="426"/>
        </w:tabs>
        <w:ind w:left="426" w:hanging="426"/>
        <w:rPr>
          <w:noProof/>
        </w:rPr>
      </w:pPr>
      <w:r w:rsidRPr="00C52BAC">
        <w:rPr>
          <w:noProof/>
        </w:rPr>
        <w:t>Receive MT Voice call from Client 1.</w:t>
      </w:r>
    </w:p>
    <w:p w14:paraId="402BA544" w14:textId="77777777" w:rsidR="00FB1CE8" w:rsidRPr="00C52BAC" w:rsidRDefault="00FB1CE8" w:rsidP="00FB1CE8">
      <w:pPr>
        <w:numPr>
          <w:ilvl w:val="0"/>
          <w:numId w:val="117"/>
        </w:numPr>
        <w:tabs>
          <w:tab w:val="num" w:pos="426"/>
        </w:tabs>
        <w:ind w:left="426" w:hanging="426"/>
        <w:rPr>
          <w:noProof/>
        </w:rPr>
      </w:pPr>
      <w:r w:rsidRPr="00C52BAC">
        <w:rPr>
          <w:noProof/>
        </w:rPr>
        <w:t>Send MO SMS to Client 1.</w:t>
      </w:r>
    </w:p>
    <w:p w14:paraId="657004D5" w14:textId="77777777" w:rsidR="00FB1CE8" w:rsidRPr="00C52BAC" w:rsidRDefault="00FB1CE8" w:rsidP="00FB1CE8">
      <w:pPr>
        <w:numPr>
          <w:ilvl w:val="0"/>
          <w:numId w:val="117"/>
        </w:numPr>
        <w:tabs>
          <w:tab w:val="num" w:pos="426"/>
        </w:tabs>
        <w:ind w:left="426" w:hanging="426"/>
        <w:rPr>
          <w:noProof/>
        </w:rPr>
      </w:pPr>
      <w:r w:rsidRPr="00C52BAC">
        <w:rPr>
          <w:noProof/>
        </w:rPr>
        <w:t>Receive MT SMS from Client 1.</w:t>
      </w:r>
    </w:p>
    <w:p w14:paraId="15764522" w14:textId="77777777" w:rsidR="00FB1CE8" w:rsidRPr="00C52BAC" w:rsidRDefault="00FB1CE8" w:rsidP="00FB1CE8">
      <w:pPr>
        <w:pStyle w:val="H6"/>
        <w:rPr>
          <w:noProof/>
          <w:lang w:val="en-GB"/>
        </w:rPr>
      </w:pPr>
      <w:r w:rsidRPr="00C52BAC">
        <w:rPr>
          <w:noProof/>
          <w:lang w:val="en-GB"/>
        </w:rPr>
        <w:t>Expected behaviour</w:t>
      </w:r>
    </w:p>
    <w:p w14:paraId="7546F673" w14:textId="77777777" w:rsidR="00FB1CE8" w:rsidRPr="00C52BAC" w:rsidRDefault="00FB1CE8" w:rsidP="00FB1CE8">
      <w:pPr>
        <w:numPr>
          <w:ilvl w:val="0"/>
          <w:numId w:val="118"/>
        </w:numPr>
        <w:ind w:left="426" w:hanging="426"/>
        <w:rPr>
          <w:noProof/>
        </w:rPr>
      </w:pPr>
      <w:r w:rsidRPr="00C52BAC">
        <w:rPr>
          <w:noProof/>
        </w:rPr>
        <w:t>DUT is in state according to desired scenario (A/B/C).</w:t>
      </w:r>
    </w:p>
    <w:p w14:paraId="3E699675" w14:textId="5982BB33" w:rsidR="00FB1CE8" w:rsidRPr="00C52BAC" w:rsidRDefault="00FB1CE8" w:rsidP="00FB1CE8">
      <w:pPr>
        <w:numPr>
          <w:ilvl w:val="0"/>
          <w:numId w:val="118"/>
        </w:numPr>
        <w:ind w:left="426" w:hanging="426"/>
        <w:rPr>
          <w:noProof/>
        </w:rPr>
      </w:pPr>
      <w:r w:rsidRPr="00C52BAC">
        <w:rPr>
          <w:noProof/>
        </w:rPr>
        <w:t xml:space="preserve">Voice call is successful. During Scenario C, the DUT </w:t>
      </w:r>
      <w:r>
        <w:rPr>
          <w:noProof/>
        </w:rPr>
        <w:t>SHOULD</w:t>
      </w:r>
      <w:r w:rsidRPr="00C52BAC">
        <w:rPr>
          <w:noProof/>
        </w:rPr>
        <w:t xml:space="preserve"> suspend data transfer when the voice call is active and resume data transfer once the voice call is ended.</w:t>
      </w:r>
    </w:p>
    <w:p w14:paraId="73BDE9EE" w14:textId="0754880B" w:rsidR="00FB1CE8" w:rsidRPr="00C52BAC" w:rsidRDefault="00FB1CE8" w:rsidP="00FB1CE8">
      <w:pPr>
        <w:numPr>
          <w:ilvl w:val="0"/>
          <w:numId w:val="118"/>
        </w:numPr>
        <w:tabs>
          <w:tab w:val="num" w:pos="1440"/>
        </w:tabs>
        <w:ind w:left="426" w:hanging="426"/>
        <w:rPr>
          <w:noProof/>
        </w:rPr>
      </w:pPr>
      <w:r w:rsidRPr="00C52BAC">
        <w:rPr>
          <w:noProof/>
        </w:rPr>
        <w:t xml:space="preserve">Voice call is successful. During Scenario C, it is possible that MT voice calls </w:t>
      </w:r>
      <w:r>
        <w:rPr>
          <w:noProof/>
        </w:rPr>
        <w:t>MAY</w:t>
      </w:r>
      <w:r w:rsidRPr="00C52BAC">
        <w:rPr>
          <w:noProof/>
        </w:rPr>
        <w:t xml:space="preserve"> not be received during an active data transfer unless the network operates in NMO I or uses some form of paging coordination. This shall be known before the test so the tester can verify the according behaviour.</w:t>
      </w:r>
    </w:p>
    <w:p w14:paraId="57C45116" w14:textId="77777777" w:rsidR="00FB1CE8" w:rsidRPr="00C52BAC" w:rsidRDefault="00FB1CE8" w:rsidP="00FB1CE8">
      <w:pPr>
        <w:numPr>
          <w:ilvl w:val="0"/>
          <w:numId w:val="118"/>
        </w:numPr>
        <w:ind w:left="426" w:hanging="426"/>
        <w:rPr>
          <w:noProof/>
        </w:rPr>
      </w:pPr>
      <w:r w:rsidRPr="00C52BAC">
        <w:rPr>
          <w:noProof/>
        </w:rPr>
        <w:t>SMS is sent successfully.</w:t>
      </w:r>
    </w:p>
    <w:p w14:paraId="21679C20" w14:textId="50F3D2C8" w:rsidR="00FB1CE8" w:rsidRPr="00C52BAC" w:rsidRDefault="00FB1CE8" w:rsidP="00FB1CE8">
      <w:pPr>
        <w:numPr>
          <w:ilvl w:val="0"/>
          <w:numId w:val="118"/>
        </w:numPr>
        <w:tabs>
          <w:tab w:val="num" w:pos="1440"/>
        </w:tabs>
        <w:ind w:left="426" w:hanging="426"/>
        <w:rPr>
          <w:noProof/>
        </w:rPr>
      </w:pPr>
      <w:r w:rsidRPr="00C52BAC">
        <w:rPr>
          <w:noProof/>
        </w:rPr>
        <w:t xml:space="preserve">SMS is received successfully. During Scenario C, it is possible that MT SMS </w:t>
      </w:r>
      <w:r>
        <w:rPr>
          <w:noProof/>
        </w:rPr>
        <w:t>MAY</w:t>
      </w:r>
      <w:r w:rsidRPr="00C52BAC">
        <w:rPr>
          <w:noProof/>
        </w:rPr>
        <w:t xml:space="preserve"> not be received during an active data transfer unless the network operates in NMO I or uses some form of paging coordination. This shall be known before the test so the tester can verify the according behaviour.</w:t>
      </w:r>
    </w:p>
    <w:p w14:paraId="1EDD3704" w14:textId="77777777" w:rsidR="00FB1CE8" w:rsidRPr="00C52BAC" w:rsidRDefault="00FB1CE8" w:rsidP="00FB1CE8">
      <w:pPr>
        <w:pStyle w:val="Heading3"/>
        <w:rPr>
          <w:noProof/>
        </w:rPr>
      </w:pPr>
      <w:bookmarkStart w:id="187" w:name="_Toc205798419"/>
      <w:r w:rsidRPr="00C52BAC">
        <w:rPr>
          <w:noProof/>
        </w:rPr>
        <w:t>5.6.2</w:t>
      </w:r>
      <w:r w:rsidRPr="00C52BAC">
        <w:rPr>
          <w:noProof/>
        </w:rPr>
        <w:tab/>
        <w:t>GPRS functionality - Link Adaptation and Incremental Redundancy</w:t>
      </w:r>
      <w:bookmarkEnd w:id="187"/>
    </w:p>
    <w:p w14:paraId="2794618E" w14:textId="77777777" w:rsidR="00FB1CE8" w:rsidRDefault="00FB1CE8" w:rsidP="00FB1CE8">
      <w:pPr>
        <w:rPr>
          <w:noProof/>
        </w:rPr>
      </w:pPr>
      <w:r w:rsidRPr="003C1CEB">
        <w:rPr>
          <w:noProof/>
        </w:rPr>
        <w:t>Test case has been archived.  Please refer to TS.11 v22.0 for the full test procedure</w:t>
      </w:r>
      <w:r>
        <w:rPr>
          <w:noProof/>
        </w:rPr>
        <w:t>. A copy of which can be requested by emailing terminals@gsma.com</w:t>
      </w:r>
    </w:p>
    <w:p w14:paraId="026F5AE8" w14:textId="77777777" w:rsidR="00FB1CE8" w:rsidRPr="00C52BAC" w:rsidRDefault="00FB1CE8" w:rsidP="00FB1CE8">
      <w:pPr>
        <w:pStyle w:val="Heading3"/>
        <w:rPr>
          <w:noProof/>
        </w:rPr>
      </w:pPr>
      <w:bookmarkStart w:id="188" w:name="_Toc205798420"/>
      <w:r w:rsidRPr="00C52BAC">
        <w:rPr>
          <w:noProof/>
        </w:rPr>
        <w:t>5.6.3</w:t>
      </w:r>
      <w:r w:rsidRPr="00C52BAC">
        <w:rPr>
          <w:noProof/>
        </w:rPr>
        <w:tab/>
        <w:t>GPRS functionality - Verification of GPRS Ciphering Algorithm</w:t>
      </w:r>
      <w:bookmarkEnd w:id="188"/>
    </w:p>
    <w:p w14:paraId="04FF335A" w14:textId="77777777" w:rsidR="00FB1CE8" w:rsidRPr="00C52BAC" w:rsidRDefault="00FB1CE8" w:rsidP="00FB1CE8">
      <w:pPr>
        <w:pStyle w:val="H6"/>
        <w:rPr>
          <w:noProof/>
          <w:lang w:val="en-GB"/>
        </w:rPr>
      </w:pPr>
      <w:r w:rsidRPr="00C52BAC">
        <w:rPr>
          <w:noProof/>
          <w:lang w:val="en-GB"/>
        </w:rPr>
        <w:t>Description</w:t>
      </w:r>
    </w:p>
    <w:p w14:paraId="4D61B899" w14:textId="77777777" w:rsidR="00FB1CE8" w:rsidRPr="00C52BAC" w:rsidRDefault="00FB1CE8" w:rsidP="00FB1CE8">
      <w:pPr>
        <w:rPr>
          <w:noProof/>
        </w:rPr>
      </w:pPr>
      <w:r w:rsidRPr="00C52BAC">
        <w:rPr>
          <w:noProof/>
        </w:rPr>
        <w:t>To verify that the DUT can successfully use the strongest GPRS ciphering algorithm supported by the DUT and the network.</w:t>
      </w:r>
    </w:p>
    <w:p w14:paraId="38F39932" w14:textId="77777777" w:rsidR="00FB1CE8" w:rsidRPr="00C52BAC" w:rsidRDefault="00FB1CE8" w:rsidP="00FB1CE8">
      <w:pPr>
        <w:pStyle w:val="H6"/>
        <w:rPr>
          <w:noProof/>
          <w:lang w:val="en-GB"/>
        </w:rPr>
      </w:pPr>
      <w:r w:rsidRPr="00C52BAC">
        <w:rPr>
          <w:noProof/>
          <w:lang w:val="en-GB"/>
        </w:rPr>
        <w:t>Reason for test</w:t>
      </w:r>
    </w:p>
    <w:p w14:paraId="7448D2A0" w14:textId="77777777" w:rsidR="00FB1CE8" w:rsidRPr="00C52BAC" w:rsidRDefault="00FB1CE8" w:rsidP="00FB1CE8">
      <w:pPr>
        <w:rPr>
          <w:noProof/>
        </w:rPr>
      </w:pPr>
      <w:r w:rsidRPr="00C52BAC">
        <w:rPr>
          <w:noProof/>
        </w:rPr>
        <w:t>Several ciphering algorithms are supported by mobile stations and networks today. This test verifies that the DUT sends information about all supported ciphering algorithms to the network so the network can select the strongest algorithm it supports.</w:t>
      </w:r>
    </w:p>
    <w:p w14:paraId="28C53E8F" w14:textId="77777777" w:rsidR="00FB1CE8" w:rsidRPr="00C52BAC" w:rsidRDefault="00FB1CE8" w:rsidP="00FB1CE8">
      <w:pPr>
        <w:pStyle w:val="H6"/>
        <w:rPr>
          <w:noProof/>
          <w:lang w:val="en-GB"/>
        </w:rPr>
      </w:pPr>
      <w:r w:rsidRPr="00C52BAC">
        <w:rPr>
          <w:noProof/>
          <w:lang w:val="en-GB"/>
        </w:rPr>
        <w:t xml:space="preserve">Related </w:t>
      </w:r>
      <w:r>
        <w:rPr>
          <w:noProof/>
          <w:lang w:val="en-GB"/>
        </w:rPr>
        <w:t>3GPP core</w:t>
      </w:r>
      <w:r w:rsidRPr="00C52BAC">
        <w:rPr>
          <w:noProof/>
          <w:lang w:val="en-GB"/>
        </w:rPr>
        <w:t xml:space="preserve"> specifications</w:t>
      </w:r>
    </w:p>
    <w:p w14:paraId="31FDC64C" w14:textId="77777777" w:rsidR="00FB1CE8" w:rsidRPr="00C52BAC" w:rsidRDefault="00FB1CE8" w:rsidP="00FB1CE8">
      <w:pPr>
        <w:rPr>
          <w:noProof/>
        </w:rPr>
      </w:pPr>
      <w:r w:rsidRPr="00C52BAC">
        <w:rPr>
          <w:noProof/>
        </w:rPr>
        <w:t>3GPP TS 24.008</w:t>
      </w:r>
    </w:p>
    <w:p w14:paraId="6FAD1CFC" w14:textId="77777777" w:rsidR="00FB1CE8" w:rsidRPr="00C52BAC" w:rsidRDefault="00FB1CE8" w:rsidP="00FB1CE8">
      <w:pPr>
        <w:pStyle w:val="H6"/>
        <w:rPr>
          <w:noProof/>
          <w:lang w:val="en-GB"/>
        </w:rPr>
      </w:pPr>
      <w:r w:rsidRPr="00C52BAC">
        <w:rPr>
          <w:noProof/>
          <w:lang w:val="en-GB"/>
        </w:rPr>
        <w:t>Initial configuration</w:t>
      </w:r>
    </w:p>
    <w:p w14:paraId="5F3DE568" w14:textId="77777777" w:rsidR="00FB1CE8" w:rsidRPr="00C52BAC" w:rsidRDefault="00FB1CE8" w:rsidP="00FB1CE8">
      <w:pPr>
        <w:rPr>
          <w:noProof/>
        </w:rPr>
      </w:pPr>
      <w:r w:rsidRPr="00C52BAC">
        <w:rPr>
          <w:noProof/>
        </w:rPr>
        <w:t>Automatic GPRS attach at Power ON is enabled.</w:t>
      </w:r>
    </w:p>
    <w:p w14:paraId="6496BC58" w14:textId="77777777" w:rsidR="00FB1CE8" w:rsidRPr="00C52BAC" w:rsidRDefault="00FB1CE8" w:rsidP="00FB1CE8">
      <w:pPr>
        <w:rPr>
          <w:noProof/>
        </w:rPr>
      </w:pPr>
      <w:r w:rsidRPr="00C52BAC">
        <w:rPr>
          <w:noProof/>
        </w:rPr>
        <w:t>Mobile data is disabled by default.</w:t>
      </w:r>
    </w:p>
    <w:p w14:paraId="05C45596" w14:textId="77777777" w:rsidR="00FB1CE8" w:rsidRPr="00C52BAC" w:rsidRDefault="00FB1CE8" w:rsidP="00FB1CE8">
      <w:pPr>
        <w:rPr>
          <w:noProof/>
        </w:rPr>
      </w:pPr>
      <w:r w:rsidRPr="00C52BAC">
        <w:rPr>
          <w:noProof/>
        </w:rPr>
        <w:t>DUT is Powered OFF (or Flight Mode enabled).</w:t>
      </w:r>
    </w:p>
    <w:p w14:paraId="58141842" w14:textId="3EFD49AF" w:rsidR="00FB1CE8" w:rsidRPr="00C52BAC" w:rsidRDefault="00FB1CE8" w:rsidP="00FB1CE8">
      <w:pPr>
        <w:rPr>
          <w:noProof/>
        </w:rPr>
      </w:pPr>
      <w:r w:rsidRPr="00C52BAC">
        <w:rPr>
          <w:noProof/>
        </w:rPr>
        <w:t>Supported GPRS ciphering algorithms for network under test are known (e.g. GEA3, GEA4, etc.)</w:t>
      </w:r>
    </w:p>
    <w:p w14:paraId="15F381BB" w14:textId="16008E87" w:rsidR="00FB1CE8" w:rsidRPr="00C52BAC" w:rsidRDefault="00FB1CE8" w:rsidP="00FB1CE8">
      <w:pPr>
        <w:rPr>
          <w:noProof/>
        </w:rPr>
      </w:pPr>
      <w:r w:rsidRPr="00C52BAC">
        <w:rPr>
          <w:noProof/>
        </w:rPr>
        <w:t xml:space="preserve">Supported GPRS ciphering algorithms by DUT are known (e.g. GEA3, GEA4, etc.).   </w:t>
      </w:r>
    </w:p>
    <w:p w14:paraId="39C4B009" w14:textId="77777777" w:rsidR="00FB1CE8" w:rsidRPr="00C52BAC" w:rsidRDefault="00FB1CE8" w:rsidP="00FB1CE8">
      <w:pPr>
        <w:pStyle w:val="H6"/>
        <w:rPr>
          <w:noProof/>
          <w:lang w:val="en-GB"/>
        </w:rPr>
      </w:pPr>
      <w:r w:rsidRPr="00C52BAC">
        <w:rPr>
          <w:noProof/>
          <w:lang w:val="en-GB"/>
        </w:rPr>
        <w:lastRenderedPageBreak/>
        <w:t>Test procedure</w:t>
      </w:r>
    </w:p>
    <w:p w14:paraId="49A21F96" w14:textId="77777777" w:rsidR="00FB1CE8" w:rsidRPr="00C52BAC" w:rsidRDefault="00FB1CE8" w:rsidP="00FB1CE8">
      <w:pPr>
        <w:numPr>
          <w:ilvl w:val="0"/>
          <w:numId w:val="121"/>
        </w:numPr>
        <w:ind w:left="360"/>
        <w:rPr>
          <w:noProof/>
        </w:rPr>
      </w:pPr>
      <w:r w:rsidRPr="00C52BAC">
        <w:rPr>
          <w:noProof/>
        </w:rPr>
        <w:t>Power ON DUT (or disable Flight Mode).</w:t>
      </w:r>
    </w:p>
    <w:p w14:paraId="6BA2A0EB" w14:textId="77777777" w:rsidR="00FB1CE8" w:rsidRPr="00C52BAC" w:rsidRDefault="00FB1CE8" w:rsidP="00FB1CE8">
      <w:pPr>
        <w:numPr>
          <w:ilvl w:val="0"/>
          <w:numId w:val="121"/>
        </w:numPr>
        <w:ind w:left="360"/>
        <w:rPr>
          <w:noProof/>
        </w:rPr>
      </w:pPr>
      <w:r w:rsidRPr="00C52BAC">
        <w:rPr>
          <w:noProof/>
        </w:rPr>
        <w:t xml:space="preserve">Enable mobile data at DUT. </w:t>
      </w:r>
    </w:p>
    <w:p w14:paraId="590458FF" w14:textId="77777777" w:rsidR="00FB1CE8" w:rsidRPr="00C52BAC" w:rsidRDefault="00FB1CE8" w:rsidP="00FB1CE8">
      <w:pPr>
        <w:numPr>
          <w:ilvl w:val="0"/>
          <w:numId w:val="121"/>
        </w:numPr>
        <w:ind w:left="360"/>
        <w:rPr>
          <w:noProof/>
        </w:rPr>
      </w:pPr>
      <w:r w:rsidRPr="00C52BAC">
        <w:rPr>
          <w:noProof/>
        </w:rPr>
        <w:t>Open the embedded browser application and load a webpage.</w:t>
      </w:r>
    </w:p>
    <w:p w14:paraId="16D711C5" w14:textId="77777777" w:rsidR="00FB1CE8" w:rsidRPr="00C52BAC" w:rsidRDefault="00FB1CE8" w:rsidP="00FB1CE8">
      <w:pPr>
        <w:pStyle w:val="NO"/>
        <w:rPr>
          <w:noProof/>
        </w:rPr>
      </w:pPr>
      <w:r w:rsidRPr="00C52BAC">
        <w:rPr>
          <w:noProof/>
        </w:rPr>
        <w:t>Note: If DUT only supports PDP context activation when starting the embedded browser application, this behaviour is acceptable as part of this test case as well.</w:t>
      </w:r>
    </w:p>
    <w:p w14:paraId="53D171F4" w14:textId="77777777" w:rsidR="00FB1CE8" w:rsidRPr="00C52BAC" w:rsidRDefault="00FB1CE8" w:rsidP="00FB1CE8">
      <w:pPr>
        <w:pStyle w:val="NO"/>
        <w:rPr>
          <w:noProof/>
        </w:rPr>
      </w:pPr>
      <w:r w:rsidRPr="00C52BAC">
        <w:rPr>
          <w:noProof/>
        </w:rPr>
        <w:t>Note: If DUT does not support embedded browser application use a Tethering / DUN connection.</w:t>
      </w:r>
    </w:p>
    <w:p w14:paraId="250D911B" w14:textId="77777777" w:rsidR="00FB1CE8" w:rsidRPr="00C52BAC" w:rsidRDefault="00FB1CE8" w:rsidP="00FB1CE8">
      <w:pPr>
        <w:pStyle w:val="H6"/>
        <w:rPr>
          <w:noProof/>
          <w:lang w:val="en-GB"/>
        </w:rPr>
      </w:pPr>
      <w:r w:rsidRPr="00C52BAC">
        <w:rPr>
          <w:noProof/>
          <w:lang w:val="en-GB"/>
        </w:rPr>
        <w:t>Expected behaviour</w:t>
      </w:r>
    </w:p>
    <w:p w14:paraId="14848F21" w14:textId="77777777" w:rsidR="00FB1CE8" w:rsidRPr="00C52BAC" w:rsidRDefault="00FB1CE8" w:rsidP="00FB1CE8">
      <w:pPr>
        <w:numPr>
          <w:ilvl w:val="0"/>
          <w:numId w:val="122"/>
        </w:numPr>
        <w:rPr>
          <w:noProof/>
        </w:rPr>
      </w:pPr>
      <w:r w:rsidRPr="00C52BAC">
        <w:rPr>
          <w:noProof/>
        </w:rPr>
        <w:t>DUT is successfully CS registered to the network (Applicable to NMO2 networks only).</w:t>
      </w:r>
    </w:p>
    <w:p w14:paraId="3C73A20E" w14:textId="77777777" w:rsidR="00FB1CE8" w:rsidRPr="00C52BAC" w:rsidRDefault="00FB1CE8" w:rsidP="00FB1CE8">
      <w:pPr>
        <w:ind w:left="360"/>
        <w:rPr>
          <w:noProof/>
        </w:rPr>
      </w:pPr>
      <w:r w:rsidRPr="00C52BAC">
        <w:rPr>
          <w:noProof/>
        </w:rPr>
        <w:t>DUT sends an ATTACH REQUEST message to the network.</w:t>
      </w:r>
    </w:p>
    <w:p w14:paraId="3B1CCE59" w14:textId="77777777" w:rsidR="00FB1CE8" w:rsidRPr="00C52BAC" w:rsidRDefault="00FB1CE8" w:rsidP="00FB1CE8">
      <w:pPr>
        <w:ind w:left="360"/>
        <w:rPr>
          <w:noProof/>
        </w:rPr>
      </w:pPr>
      <w:r w:rsidRPr="00C52BAC">
        <w:rPr>
          <w:noProof/>
        </w:rPr>
        <w:t>Within ATTACH REQUEST message, confirm the DUT indicates the support for all the supported ciphering algorithms correctly.</w:t>
      </w:r>
    </w:p>
    <w:p w14:paraId="5B250F50" w14:textId="34EA12C1" w:rsidR="00FB1CE8" w:rsidRPr="00C52BAC" w:rsidRDefault="00FB1CE8" w:rsidP="00FB1CE8">
      <w:pPr>
        <w:ind w:left="360"/>
        <w:rPr>
          <w:noProof/>
        </w:rPr>
      </w:pPr>
      <w:r w:rsidRPr="00C52BAC">
        <w:rPr>
          <w:noProof/>
        </w:rPr>
        <w:t xml:space="preserve">The network </w:t>
      </w:r>
      <w:r>
        <w:rPr>
          <w:noProof/>
        </w:rPr>
        <w:t>SHALL</w:t>
      </w:r>
      <w:r w:rsidRPr="00C52BAC">
        <w:rPr>
          <w:noProof/>
        </w:rPr>
        <w:t xml:space="preserve"> respond to the DUT with an AUTHENTICATION AND CIPHERING REQUEST message.</w:t>
      </w:r>
    </w:p>
    <w:p w14:paraId="37C947E1" w14:textId="77777777" w:rsidR="00FB1CE8" w:rsidRPr="00C52BAC" w:rsidRDefault="00FB1CE8" w:rsidP="00FB1CE8">
      <w:pPr>
        <w:ind w:left="360"/>
        <w:rPr>
          <w:noProof/>
        </w:rPr>
      </w:pPr>
      <w:r w:rsidRPr="00C52BAC">
        <w:rPr>
          <w:noProof/>
        </w:rPr>
        <w:t>Within AUTHENTICATION AND CIPHERING REQUEST message, confirm the strongest ciphering algorithm supported by DUT and network is assigned to DUT.</w:t>
      </w:r>
    </w:p>
    <w:p w14:paraId="3FD75815" w14:textId="12DE56A0" w:rsidR="00FB1CE8" w:rsidRPr="00C52BAC" w:rsidRDefault="00FB1CE8" w:rsidP="00FB1CE8">
      <w:pPr>
        <w:ind w:left="360"/>
        <w:rPr>
          <w:noProof/>
        </w:rPr>
      </w:pPr>
      <w:r w:rsidRPr="00C52BAC">
        <w:rPr>
          <w:noProof/>
        </w:rPr>
        <w:t xml:space="preserve">The network </w:t>
      </w:r>
      <w:r>
        <w:rPr>
          <w:noProof/>
        </w:rPr>
        <w:t>SHALL</w:t>
      </w:r>
      <w:r w:rsidRPr="00C52BAC">
        <w:rPr>
          <w:noProof/>
        </w:rPr>
        <w:t xml:space="preserve"> respond to the DUT with an ATTACH ACCEPT message.</w:t>
      </w:r>
    </w:p>
    <w:p w14:paraId="435AF332" w14:textId="77777777" w:rsidR="00FB1CE8" w:rsidRPr="00C52BAC" w:rsidRDefault="00FB1CE8" w:rsidP="00FB1CE8">
      <w:pPr>
        <w:pStyle w:val="ListParagraph"/>
        <w:numPr>
          <w:ilvl w:val="0"/>
          <w:numId w:val="122"/>
        </w:numPr>
        <w:spacing w:after="120" w:line="240" w:lineRule="auto"/>
        <w:rPr>
          <w:noProof/>
        </w:rPr>
      </w:pPr>
      <w:r w:rsidRPr="00C52BAC">
        <w:rPr>
          <w:noProof/>
        </w:rPr>
        <w:t>Mobile data is enabled successfully.</w:t>
      </w:r>
    </w:p>
    <w:p w14:paraId="1330AFA4" w14:textId="77777777" w:rsidR="00FB1CE8" w:rsidRPr="00C52BAC" w:rsidRDefault="00FB1CE8" w:rsidP="00FB1CE8">
      <w:pPr>
        <w:numPr>
          <w:ilvl w:val="0"/>
          <w:numId w:val="122"/>
        </w:numPr>
        <w:rPr>
          <w:noProof/>
        </w:rPr>
      </w:pPr>
      <w:r w:rsidRPr="00C52BAC">
        <w:rPr>
          <w:noProof/>
        </w:rPr>
        <w:t>Webpage is loaded successfully.</w:t>
      </w:r>
    </w:p>
    <w:p w14:paraId="4DCEDE53" w14:textId="77777777" w:rsidR="00FB1CE8" w:rsidRPr="00C52BAC" w:rsidRDefault="00FB1CE8" w:rsidP="00FB1CE8">
      <w:pPr>
        <w:pStyle w:val="Heading3"/>
        <w:rPr>
          <w:noProof/>
        </w:rPr>
      </w:pPr>
      <w:bookmarkStart w:id="189" w:name="_Toc205798421"/>
      <w:r w:rsidRPr="00C52BAC">
        <w:rPr>
          <w:noProof/>
        </w:rPr>
        <w:t>5.6.4</w:t>
      </w:r>
      <w:r w:rsidRPr="00C52BAC">
        <w:rPr>
          <w:noProof/>
        </w:rPr>
        <w:tab/>
        <w:t>GPRS functionality - GPRS Service indication - Cell reselection</w:t>
      </w:r>
      <w:bookmarkEnd w:id="189"/>
    </w:p>
    <w:p w14:paraId="1433F564" w14:textId="77777777" w:rsidR="00FB1CE8" w:rsidRDefault="00FB1CE8" w:rsidP="00FB1CE8">
      <w:pPr>
        <w:rPr>
          <w:noProof/>
        </w:rPr>
      </w:pPr>
      <w:r w:rsidRPr="003C1CEB">
        <w:rPr>
          <w:noProof/>
        </w:rPr>
        <w:t>Test case has been archived.  Please refer to TS.11 v22.0 for the full test procedure</w:t>
      </w:r>
      <w:r>
        <w:rPr>
          <w:noProof/>
        </w:rPr>
        <w:t>. A copy of which can be requested by emailing terminals@gsma.com</w:t>
      </w:r>
    </w:p>
    <w:p w14:paraId="2859ABA3" w14:textId="768815F1" w:rsidR="00FB1CE8" w:rsidRPr="00C52BAC" w:rsidRDefault="00FB1CE8" w:rsidP="00FB1CE8">
      <w:pPr>
        <w:pStyle w:val="Heading3"/>
        <w:rPr>
          <w:noProof/>
        </w:rPr>
      </w:pPr>
      <w:bookmarkStart w:id="190" w:name="_Toc205798422"/>
      <w:bookmarkStart w:id="191" w:name="_Toc482685952"/>
      <w:r w:rsidRPr="00C52BAC">
        <w:rPr>
          <w:noProof/>
        </w:rPr>
        <w:t>5.6.</w:t>
      </w:r>
      <w:r>
        <w:rPr>
          <w:noProof/>
        </w:rPr>
        <w:t>5</w:t>
      </w:r>
      <w:r w:rsidRPr="00C52BAC">
        <w:rPr>
          <w:noProof/>
        </w:rPr>
        <w:tab/>
        <w:t xml:space="preserve">GPRS functionality </w:t>
      </w:r>
      <w:r>
        <w:rPr>
          <w:noProof/>
        </w:rPr>
        <w:t>–</w:t>
      </w:r>
      <w:r w:rsidRPr="00C52BAC">
        <w:rPr>
          <w:noProof/>
        </w:rPr>
        <w:t xml:space="preserve"> </w:t>
      </w:r>
      <w:r>
        <w:rPr>
          <w:noProof/>
        </w:rPr>
        <w:t>Non-support of GEA1</w:t>
      </w:r>
      <w:bookmarkEnd w:id="190"/>
    </w:p>
    <w:p w14:paraId="131A496F" w14:textId="77777777" w:rsidR="00FB1CE8" w:rsidRPr="00C52BAC" w:rsidRDefault="00FB1CE8" w:rsidP="00FB1CE8">
      <w:pPr>
        <w:pStyle w:val="H6"/>
        <w:rPr>
          <w:noProof/>
        </w:rPr>
      </w:pPr>
      <w:r w:rsidRPr="00C52BAC">
        <w:rPr>
          <w:noProof/>
        </w:rPr>
        <w:t>Description</w:t>
      </w:r>
    </w:p>
    <w:p w14:paraId="727FEA28" w14:textId="77777777" w:rsidR="00FB1CE8" w:rsidRDefault="00FB1CE8" w:rsidP="00FB1CE8">
      <w:pPr>
        <w:pStyle w:val="H6"/>
        <w:rPr>
          <w:b w:val="0"/>
          <w:noProof/>
        </w:rPr>
      </w:pPr>
      <w:r w:rsidRPr="00820F71">
        <w:rPr>
          <w:b w:val="0"/>
          <w:noProof/>
        </w:rPr>
        <w:t xml:space="preserve">To verify that MS does not </w:t>
      </w:r>
      <w:r>
        <w:rPr>
          <w:b w:val="0"/>
          <w:noProof/>
        </w:rPr>
        <w:t>include</w:t>
      </w:r>
      <w:r w:rsidRPr="00820F71">
        <w:rPr>
          <w:b w:val="0"/>
          <w:noProof/>
        </w:rPr>
        <w:t xml:space="preserve"> GEA1 ciphering algorithm</w:t>
      </w:r>
      <w:r>
        <w:rPr>
          <w:b w:val="0"/>
          <w:noProof/>
        </w:rPr>
        <w:t xml:space="preserve"> in the list of supported algorithms.</w:t>
      </w:r>
    </w:p>
    <w:p w14:paraId="304701A2" w14:textId="77777777" w:rsidR="00FB1CE8" w:rsidRPr="00C52BAC" w:rsidRDefault="00FB1CE8" w:rsidP="00FB1CE8">
      <w:pPr>
        <w:pStyle w:val="H6"/>
        <w:rPr>
          <w:noProof/>
        </w:rPr>
      </w:pPr>
      <w:r w:rsidRPr="00C52BAC">
        <w:rPr>
          <w:noProof/>
        </w:rPr>
        <w:t>Reason for test</w:t>
      </w:r>
    </w:p>
    <w:p w14:paraId="2F167C7E" w14:textId="7999E088" w:rsidR="00FB1CE8" w:rsidRPr="00A20270" w:rsidRDefault="00FB1CE8" w:rsidP="00FB1CE8">
      <w:pPr>
        <w:rPr>
          <w:noProof/>
        </w:rPr>
      </w:pPr>
      <w:r w:rsidRPr="00C52BAC">
        <w:rPr>
          <w:noProof/>
        </w:rPr>
        <w:t>Several ciphering algorithms are supported by mobile stations and networks today</w:t>
      </w:r>
      <w:r>
        <w:rPr>
          <w:noProof/>
        </w:rPr>
        <w:t xml:space="preserve">. This test verifies that DUT does not </w:t>
      </w:r>
      <w:r w:rsidR="00652E7D">
        <w:rPr>
          <w:noProof/>
        </w:rPr>
        <w:t xml:space="preserve">indicate </w:t>
      </w:r>
      <w:r>
        <w:rPr>
          <w:noProof/>
        </w:rPr>
        <w:t>the support of GEA1</w:t>
      </w:r>
      <w:r w:rsidR="00652E7D">
        <w:rPr>
          <w:noProof/>
        </w:rPr>
        <w:t>.</w:t>
      </w:r>
      <w:r>
        <w:rPr>
          <w:noProof/>
        </w:rPr>
        <w:t xml:space="preserve"> </w:t>
      </w:r>
    </w:p>
    <w:p w14:paraId="0CB2C30C" w14:textId="77777777" w:rsidR="00FB1CE8" w:rsidRPr="00C52BAC" w:rsidRDefault="00FB1CE8" w:rsidP="00FB1CE8">
      <w:pPr>
        <w:pStyle w:val="H6"/>
        <w:rPr>
          <w:noProof/>
        </w:rPr>
      </w:pPr>
      <w:r w:rsidRPr="00C52BAC">
        <w:rPr>
          <w:noProof/>
        </w:rPr>
        <w:t xml:space="preserve">Related </w:t>
      </w:r>
      <w:r>
        <w:rPr>
          <w:noProof/>
        </w:rPr>
        <w:t>3GPP core</w:t>
      </w:r>
      <w:r w:rsidRPr="00C52BAC">
        <w:rPr>
          <w:noProof/>
        </w:rPr>
        <w:t xml:space="preserve"> specifications</w:t>
      </w:r>
    </w:p>
    <w:p w14:paraId="40F14B99" w14:textId="77777777" w:rsidR="00FB1CE8" w:rsidRPr="00C52BAC" w:rsidRDefault="00FB1CE8" w:rsidP="00FB1CE8">
      <w:pPr>
        <w:rPr>
          <w:noProof/>
        </w:rPr>
      </w:pPr>
      <w:r w:rsidRPr="00C52BAC">
        <w:rPr>
          <w:noProof/>
        </w:rPr>
        <w:t>3GPP TS 24.008</w:t>
      </w:r>
      <w:r>
        <w:rPr>
          <w:noProof/>
        </w:rPr>
        <w:t>, 3GPP TS 43.020, Anned D.4.9</w:t>
      </w:r>
    </w:p>
    <w:p w14:paraId="03EDF4D1" w14:textId="77777777" w:rsidR="00FB1CE8" w:rsidRPr="00C52BAC" w:rsidRDefault="00FB1CE8" w:rsidP="00FB1CE8">
      <w:pPr>
        <w:pStyle w:val="H6"/>
        <w:rPr>
          <w:noProof/>
        </w:rPr>
      </w:pPr>
      <w:r w:rsidRPr="00C52BAC">
        <w:rPr>
          <w:noProof/>
        </w:rPr>
        <w:t>Initial configuration</w:t>
      </w:r>
    </w:p>
    <w:p w14:paraId="5AD5AD4C" w14:textId="77777777" w:rsidR="00FB1CE8" w:rsidRPr="00C52BAC" w:rsidRDefault="00FB1CE8" w:rsidP="00FB1CE8">
      <w:pPr>
        <w:rPr>
          <w:noProof/>
        </w:rPr>
      </w:pPr>
      <w:r w:rsidRPr="00C52BAC">
        <w:rPr>
          <w:noProof/>
        </w:rPr>
        <w:t>Automatic GPRS attach at Power ON is enabled.</w:t>
      </w:r>
    </w:p>
    <w:p w14:paraId="52661F5D" w14:textId="77777777" w:rsidR="00FB1CE8" w:rsidRPr="00C52BAC" w:rsidRDefault="00FB1CE8" w:rsidP="00FB1CE8">
      <w:pPr>
        <w:rPr>
          <w:noProof/>
        </w:rPr>
      </w:pPr>
      <w:r w:rsidRPr="00C52BAC">
        <w:rPr>
          <w:noProof/>
        </w:rPr>
        <w:t>Mobile data is disabled by default.</w:t>
      </w:r>
    </w:p>
    <w:p w14:paraId="32CE1C0F" w14:textId="77777777" w:rsidR="00FB1CE8" w:rsidRPr="00C52BAC" w:rsidRDefault="00FB1CE8" w:rsidP="00FB1CE8">
      <w:pPr>
        <w:rPr>
          <w:noProof/>
        </w:rPr>
      </w:pPr>
      <w:r w:rsidRPr="00C52BAC">
        <w:rPr>
          <w:noProof/>
        </w:rPr>
        <w:t>DUT is Powered OFF (or Flight Mode enabled).</w:t>
      </w:r>
    </w:p>
    <w:p w14:paraId="28174D28" w14:textId="77777777" w:rsidR="00FB1CE8" w:rsidRDefault="00FB1CE8" w:rsidP="00FB1CE8">
      <w:pPr>
        <w:pStyle w:val="H6"/>
        <w:rPr>
          <w:noProof/>
        </w:rPr>
      </w:pPr>
      <w:r w:rsidRPr="00C52BAC">
        <w:rPr>
          <w:noProof/>
        </w:rPr>
        <w:lastRenderedPageBreak/>
        <w:t>Test procedure</w:t>
      </w:r>
    </w:p>
    <w:tbl>
      <w:tblPr>
        <w:tblW w:w="928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3" w:type="dxa"/>
        </w:tblCellMar>
        <w:tblLook w:val="04A0" w:firstRow="1" w:lastRow="0" w:firstColumn="1" w:lastColumn="0" w:noHBand="0" w:noVBand="1"/>
      </w:tblPr>
      <w:tblGrid>
        <w:gridCol w:w="438"/>
        <w:gridCol w:w="4296"/>
        <w:gridCol w:w="4555"/>
      </w:tblGrid>
      <w:tr w:rsidR="00FB1CE8" w:rsidRPr="00AC2F69" w14:paraId="2E6CFBDC" w14:textId="77777777" w:rsidTr="00652E7D">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20F7CBFA" w14:textId="77777777" w:rsidR="00FB1CE8" w:rsidRPr="008E0894" w:rsidRDefault="00FB1CE8" w:rsidP="00652E7D">
            <w:pPr>
              <w:keepNext/>
              <w:keepLines/>
              <w:tabs>
                <w:tab w:val="left" w:pos="851"/>
              </w:tabs>
              <w:jc w:val="left"/>
              <w:rPr>
                <w:b/>
                <w:sz w:val="18"/>
                <w:szCs w:val="18"/>
                <w:lang w:eastAsia="en-GB"/>
              </w:rPr>
            </w:pPr>
            <w:r>
              <w:rPr>
                <w:b/>
                <w:sz w:val="18"/>
                <w:szCs w:val="18"/>
                <w:lang w:eastAsia="en-G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5D59047E" w14:textId="77777777" w:rsidR="00FB1CE8" w:rsidRPr="008E0894" w:rsidRDefault="00FB1CE8" w:rsidP="00652E7D">
            <w:pPr>
              <w:keepNext/>
              <w:keepLines/>
              <w:tabs>
                <w:tab w:val="left" w:pos="851"/>
              </w:tabs>
              <w:jc w:val="left"/>
              <w:rPr>
                <w:b/>
                <w:sz w:val="18"/>
                <w:szCs w:val="18"/>
                <w:lang w:eastAsia="en-GB"/>
              </w:rPr>
            </w:pPr>
            <w:r w:rsidRPr="008E0894">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3B0E4B56" w14:textId="77777777" w:rsidR="00FB1CE8" w:rsidRPr="008E0894" w:rsidRDefault="00FB1CE8" w:rsidP="00652E7D">
            <w:pPr>
              <w:keepNext/>
              <w:keepLines/>
              <w:tabs>
                <w:tab w:val="left" w:pos="851"/>
              </w:tabs>
              <w:jc w:val="left"/>
              <w:rPr>
                <w:b/>
                <w:sz w:val="18"/>
                <w:szCs w:val="18"/>
                <w:lang w:eastAsia="en-GB"/>
              </w:rPr>
            </w:pPr>
            <w:r w:rsidRPr="008E0894">
              <w:rPr>
                <w:b/>
                <w:sz w:val="18"/>
                <w:szCs w:val="18"/>
                <w:lang w:eastAsia="en-GB"/>
              </w:rPr>
              <w:t>Expected behaviour</w:t>
            </w:r>
          </w:p>
        </w:tc>
      </w:tr>
      <w:tr w:rsidR="00FB1CE8" w:rsidRPr="00AC2F69" w14:paraId="3376D799" w14:textId="77777777" w:rsidTr="00652E7D">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2606E3B1" w14:textId="77777777" w:rsidR="00FB1CE8" w:rsidRPr="00AC2F69" w:rsidRDefault="00FB1CE8" w:rsidP="00652E7D">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7159BCB0" w14:textId="77777777" w:rsidR="00FB1CE8" w:rsidRPr="00E4212D" w:rsidRDefault="00FB1CE8" w:rsidP="00652E7D">
            <w:pPr>
              <w:rPr>
                <w:noProof/>
              </w:rPr>
            </w:pPr>
            <w:r w:rsidRPr="00C52BAC">
              <w:rPr>
                <w:noProof/>
              </w:rPr>
              <w:t>Power ON DUT (or disable Flight Mode).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1AA89F68" w14:textId="77777777" w:rsidR="00FB1CE8" w:rsidRPr="00C52BAC" w:rsidRDefault="00FB1CE8" w:rsidP="00652E7D">
            <w:pPr>
              <w:rPr>
                <w:noProof/>
              </w:rPr>
            </w:pPr>
            <w:r w:rsidRPr="00C52BAC">
              <w:rPr>
                <w:noProof/>
              </w:rPr>
              <w:t>DUT is successfully CS registered to the network (Applicable to NMO2 networks only).</w:t>
            </w:r>
          </w:p>
          <w:p w14:paraId="51F808CF" w14:textId="77777777" w:rsidR="00FB1CE8" w:rsidRPr="00384421" w:rsidRDefault="00FB1CE8" w:rsidP="00652E7D">
            <w:pPr>
              <w:keepNext/>
              <w:keepLines/>
              <w:tabs>
                <w:tab w:val="left" w:pos="851"/>
              </w:tabs>
              <w:ind w:right="-1"/>
              <w:jc w:val="left"/>
              <w:rPr>
                <w:rFonts w:cs="Arial"/>
                <w:sz w:val="18"/>
                <w:szCs w:val="18"/>
              </w:rPr>
            </w:pPr>
          </w:p>
        </w:tc>
      </w:tr>
      <w:tr w:rsidR="00FB1CE8" w:rsidRPr="00AC2F69" w14:paraId="49CC45C5" w14:textId="77777777" w:rsidTr="00652E7D">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7139DFB9" w14:textId="77777777" w:rsidR="00FB1CE8" w:rsidRPr="00AC2F69" w:rsidRDefault="00FB1CE8" w:rsidP="00652E7D">
            <w:pPr>
              <w:keepNext/>
              <w:keepLines/>
            </w:pP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54489F90" w14:textId="77777777" w:rsidR="00FB1CE8" w:rsidRDefault="00FB1CE8" w:rsidP="00652E7D">
            <w:pPr>
              <w:keepNext/>
              <w:keepLines/>
              <w:tabs>
                <w:tab w:val="left" w:pos="851"/>
              </w:tabs>
              <w:ind w:right="-1"/>
              <w:jc w:val="left"/>
              <w:rPr>
                <w:noProof/>
              </w:rPr>
            </w:pPr>
            <w:r w:rsidRPr="00C52BAC">
              <w:rPr>
                <w:noProof/>
              </w:rPr>
              <w:t>DUT sends an ATTACH REQUEST message to the network</w:t>
            </w:r>
            <w:r>
              <w:rPr>
                <w:noProof/>
              </w:rPr>
              <w:t>.</w:t>
            </w:r>
          </w:p>
          <w:p w14:paraId="011E2BC3" w14:textId="77777777" w:rsidR="00FB1CE8" w:rsidRPr="00C52BAC" w:rsidRDefault="00FB1CE8" w:rsidP="00652E7D">
            <w:pPr>
              <w:rPr>
                <w:noProof/>
              </w:rPr>
            </w:pP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7D818026" w14:textId="1F47AAE8" w:rsidR="00FB1CE8" w:rsidRDefault="00FB1CE8" w:rsidP="00652E7D">
            <w:pPr>
              <w:keepNext/>
              <w:keepLines/>
              <w:tabs>
                <w:tab w:val="left" w:pos="851"/>
              </w:tabs>
              <w:ind w:right="-1"/>
              <w:jc w:val="left"/>
              <w:rPr>
                <w:noProof/>
              </w:rPr>
            </w:pPr>
            <w:r w:rsidRPr="00C52BAC">
              <w:rPr>
                <w:noProof/>
              </w:rPr>
              <w:t>Within ATTACH REQUEST message, confirm the DUT indicates the supported ciphering algorithms correctly</w:t>
            </w:r>
            <w:r>
              <w:rPr>
                <w:noProof/>
              </w:rPr>
              <w:t xml:space="preserve"> and </w:t>
            </w:r>
            <w:r w:rsidRPr="002C6C39">
              <w:rPr>
                <w:b/>
                <w:bCs/>
                <w:noProof/>
              </w:rPr>
              <w:t>does not include GEA1 in the list of algorithms</w:t>
            </w:r>
            <w:r>
              <w:rPr>
                <w:noProof/>
              </w:rPr>
              <w:t xml:space="preserve">. </w:t>
            </w:r>
          </w:p>
          <w:p w14:paraId="6C1E275E" w14:textId="77777777" w:rsidR="00FB1CE8" w:rsidRPr="00C52BAC" w:rsidRDefault="00FB1CE8" w:rsidP="00652E7D">
            <w:pPr>
              <w:jc w:val="left"/>
              <w:rPr>
                <w:noProof/>
              </w:rPr>
            </w:pPr>
            <w:r w:rsidRPr="00C52BAC">
              <w:rPr>
                <w:noProof/>
              </w:rPr>
              <w:t>The network shall respond to the DUT with an AUTHENTICATION AND CIPHERING REQUEST message.</w:t>
            </w:r>
          </w:p>
          <w:p w14:paraId="5BD92660" w14:textId="77777777" w:rsidR="00FB1CE8" w:rsidRDefault="00FB1CE8" w:rsidP="00652E7D">
            <w:pPr>
              <w:keepNext/>
              <w:keepLines/>
              <w:tabs>
                <w:tab w:val="left" w:pos="851"/>
              </w:tabs>
              <w:ind w:right="-1"/>
              <w:jc w:val="left"/>
              <w:rPr>
                <w:noProof/>
              </w:rPr>
            </w:pPr>
            <w:r w:rsidRPr="00C52BAC">
              <w:rPr>
                <w:noProof/>
              </w:rPr>
              <w:t xml:space="preserve">Within AUTHENTICATION AND CIPHERING REQUEST message, confirm the ciphering algorithm </w:t>
            </w:r>
            <w:r>
              <w:rPr>
                <w:noProof/>
              </w:rPr>
              <w:t xml:space="preserve">asssigned by the </w:t>
            </w:r>
            <w:r w:rsidRPr="00C52BAC">
              <w:rPr>
                <w:noProof/>
              </w:rPr>
              <w:t>network to DUT</w:t>
            </w:r>
          </w:p>
          <w:p w14:paraId="34A21A00" w14:textId="77777777" w:rsidR="00FB1CE8" w:rsidRPr="00C52BAC" w:rsidRDefault="00FB1CE8" w:rsidP="00652E7D">
            <w:pPr>
              <w:keepNext/>
              <w:keepLines/>
              <w:tabs>
                <w:tab w:val="left" w:pos="851"/>
              </w:tabs>
              <w:ind w:right="-1"/>
              <w:jc w:val="left"/>
              <w:rPr>
                <w:noProof/>
              </w:rPr>
            </w:pPr>
            <w:r w:rsidRPr="00C52BAC">
              <w:rPr>
                <w:noProof/>
              </w:rPr>
              <w:t>The network shall respond to the DUT with an ATTACH ACCEPT message</w:t>
            </w:r>
          </w:p>
        </w:tc>
      </w:tr>
      <w:tr w:rsidR="00FB1CE8" w:rsidRPr="00AC2F69" w14:paraId="15D09D7F" w14:textId="77777777" w:rsidTr="00652E7D">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3C9D7341" w14:textId="77777777" w:rsidR="00FB1CE8" w:rsidRPr="00AC2F69" w:rsidRDefault="00FB1CE8" w:rsidP="00652E7D">
            <w:pPr>
              <w:keepNext/>
              <w:keepLines/>
            </w:pPr>
            <w:r w:rsidRPr="00AC2F69">
              <w:t>2</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7F5B5289" w14:textId="77777777" w:rsidR="00FB1CE8" w:rsidRDefault="00FB1CE8" w:rsidP="00652E7D">
            <w:pPr>
              <w:rPr>
                <w:noProof/>
              </w:rPr>
            </w:pPr>
            <w:r w:rsidRPr="00C52BAC">
              <w:rPr>
                <w:noProof/>
              </w:rPr>
              <w:t>Enable mobile data at DUT</w:t>
            </w:r>
          </w:p>
          <w:p w14:paraId="6D7A4E5F" w14:textId="77777777" w:rsidR="00FB1CE8" w:rsidRPr="00384421" w:rsidRDefault="00FB1CE8" w:rsidP="00652E7D">
            <w:pPr>
              <w:rPr>
                <w:rFonts w:cs="Arial"/>
                <w:sz w:val="18"/>
                <w:szCs w:val="18"/>
              </w:rPr>
            </w:pP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081D956A" w14:textId="77777777" w:rsidR="00FB1CE8" w:rsidRPr="00C52BAC" w:rsidRDefault="00FB1CE8" w:rsidP="00652E7D">
            <w:pPr>
              <w:rPr>
                <w:noProof/>
              </w:rPr>
            </w:pPr>
            <w:r w:rsidRPr="00C52BAC">
              <w:rPr>
                <w:noProof/>
              </w:rPr>
              <w:t>Mobile data is enabled successfully.</w:t>
            </w:r>
          </w:p>
          <w:p w14:paraId="71F9C392" w14:textId="77777777" w:rsidR="00FB1CE8" w:rsidRPr="00384421" w:rsidRDefault="00FB1CE8" w:rsidP="00652E7D">
            <w:pPr>
              <w:keepNext/>
              <w:keepLines/>
              <w:tabs>
                <w:tab w:val="left" w:pos="851"/>
              </w:tabs>
              <w:ind w:right="-1"/>
              <w:jc w:val="left"/>
              <w:rPr>
                <w:rFonts w:cs="Arial"/>
                <w:sz w:val="18"/>
                <w:szCs w:val="18"/>
              </w:rPr>
            </w:pPr>
          </w:p>
        </w:tc>
      </w:tr>
      <w:tr w:rsidR="00FB1CE8" w:rsidRPr="00AC2F69" w14:paraId="28EDB4CF" w14:textId="77777777" w:rsidTr="00652E7D">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7F36C283" w14:textId="77777777" w:rsidR="00FB1CE8" w:rsidRPr="00AC2F69" w:rsidRDefault="00FB1CE8" w:rsidP="00652E7D">
            <w:pPr>
              <w:keepNext/>
              <w:keepLines/>
            </w:pPr>
            <w:r w:rsidRPr="00BE6F43">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72D11053" w14:textId="77777777" w:rsidR="00FB1CE8" w:rsidRPr="00AE6EEF" w:rsidRDefault="00FB1CE8" w:rsidP="00652E7D">
            <w:r w:rsidRPr="00C52BAC">
              <w:rPr>
                <w:noProof/>
              </w:rPr>
              <w:t>Open the embedded browser application and load a webpage.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596C405A" w14:textId="77777777" w:rsidR="00FB1CE8" w:rsidRPr="00AE6EEF" w:rsidRDefault="00FB1CE8" w:rsidP="00652E7D">
            <w:pPr>
              <w:keepNext/>
              <w:keepLines/>
              <w:tabs>
                <w:tab w:val="left" w:pos="851"/>
              </w:tabs>
              <w:ind w:right="-1"/>
              <w:jc w:val="left"/>
            </w:pPr>
            <w:r w:rsidRPr="00C52BAC">
              <w:rPr>
                <w:noProof/>
              </w:rPr>
              <w:t>Webpage is loaded successfully</w:t>
            </w:r>
          </w:p>
        </w:tc>
      </w:tr>
    </w:tbl>
    <w:p w14:paraId="423E2332" w14:textId="77777777" w:rsidR="00FB1CE8" w:rsidRPr="00E4212D" w:rsidRDefault="00FB1CE8" w:rsidP="00FB1CE8"/>
    <w:p w14:paraId="64D8FF44" w14:textId="77777777" w:rsidR="00FB1CE8" w:rsidRDefault="00FB1CE8" w:rsidP="00FB1CE8"/>
    <w:bookmarkEnd w:id="191"/>
    <w:p w14:paraId="51A62F59" w14:textId="33265F4D" w:rsidR="00453A40" w:rsidRPr="00C52BAC" w:rsidRDefault="00453A40" w:rsidP="00453A40">
      <w:pPr>
        <w:pStyle w:val="Heading3"/>
        <w:rPr>
          <w:noProof/>
        </w:rPr>
      </w:pPr>
      <w:r>
        <w:rPr>
          <w:noProof/>
        </w:rPr>
        <w:t xml:space="preserve"> </w:t>
      </w:r>
      <w:bookmarkStart w:id="192" w:name="_Toc205798423"/>
      <w:r>
        <w:rPr>
          <w:noProof/>
        </w:rPr>
        <w:t>5</w:t>
      </w:r>
      <w:r w:rsidRPr="00C52BAC">
        <w:rPr>
          <w:noProof/>
        </w:rPr>
        <w:t>.6.</w:t>
      </w:r>
      <w:r>
        <w:rPr>
          <w:noProof/>
        </w:rPr>
        <w:t>6</w:t>
      </w:r>
      <w:r w:rsidRPr="00C52BAC">
        <w:rPr>
          <w:noProof/>
        </w:rPr>
        <w:tab/>
        <w:t xml:space="preserve">GPRS functionality </w:t>
      </w:r>
      <w:r>
        <w:rPr>
          <w:noProof/>
        </w:rPr>
        <w:t>–</w:t>
      </w:r>
      <w:r w:rsidRPr="00C52BAC">
        <w:rPr>
          <w:noProof/>
        </w:rPr>
        <w:t xml:space="preserve"> </w:t>
      </w:r>
      <w:r>
        <w:rPr>
          <w:noProof/>
        </w:rPr>
        <w:t>Non-support of GEA2</w:t>
      </w:r>
      <w:bookmarkEnd w:id="192"/>
    </w:p>
    <w:p w14:paraId="6F73596C" w14:textId="77777777" w:rsidR="00453A40" w:rsidRPr="00C52BAC" w:rsidRDefault="00453A40" w:rsidP="00453A40">
      <w:pPr>
        <w:pStyle w:val="H6"/>
        <w:rPr>
          <w:noProof/>
        </w:rPr>
      </w:pPr>
      <w:r w:rsidRPr="00C52BAC">
        <w:rPr>
          <w:noProof/>
        </w:rPr>
        <w:t>Description</w:t>
      </w:r>
    </w:p>
    <w:p w14:paraId="373A7A3F" w14:textId="77777777" w:rsidR="00453A40" w:rsidRDefault="00453A40" w:rsidP="00453A40">
      <w:pPr>
        <w:pStyle w:val="H6"/>
        <w:rPr>
          <w:b w:val="0"/>
          <w:noProof/>
        </w:rPr>
      </w:pPr>
      <w:r w:rsidRPr="00820F71">
        <w:rPr>
          <w:b w:val="0"/>
          <w:noProof/>
        </w:rPr>
        <w:t xml:space="preserve">To verify that MS does not </w:t>
      </w:r>
      <w:r>
        <w:rPr>
          <w:b w:val="0"/>
          <w:noProof/>
        </w:rPr>
        <w:t>include</w:t>
      </w:r>
      <w:r w:rsidRPr="00820F71">
        <w:rPr>
          <w:b w:val="0"/>
          <w:noProof/>
        </w:rPr>
        <w:t xml:space="preserve"> GEA</w:t>
      </w:r>
      <w:r>
        <w:rPr>
          <w:b w:val="0"/>
          <w:noProof/>
        </w:rPr>
        <w:t>2</w:t>
      </w:r>
      <w:r w:rsidRPr="00820F71">
        <w:rPr>
          <w:b w:val="0"/>
          <w:noProof/>
        </w:rPr>
        <w:t xml:space="preserve"> ciphering algorithm</w:t>
      </w:r>
      <w:r>
        <w:rPr>
          <w:b w:val="0"/>
          <w:noProof/>
        </w:rPr>
        <w:t xml:space="preserve"> in the list of supported algorithms.</w:t>
      </w:r>
    </w:p>
    <w:p w14:paraId="5970A005" w14:textId="77777777" w:rsidR="00453A40" w:rsidRPr="00C52BAC" w:rsidRDefault="00453A40" w:rsidP="00453A40">
      <w:pPr>
        <w:pStyle w:val="H6"/>
        <w:rPr>
          <w:noProof/>
        </w:rPr>
      </w:pPr>
      <w:r w:rsidRPr="00C52BAC">
        <w:rPr>
          <w:noProof/>
        </w:rPr>
        <w:t>Reason for test</w:t>
      </w:r>
    </w:p>
    <w:p w14:paraId="50B7D78D" w14:textId="77777777" w:rsidR="00453A40" w:rsidRPr="00A20270" w:rsidRDefault="00453A40" w:rsidP="00453A40">
      <w:pPr>
        <w:rPr>
          <w:noProof/>
        </w:rPr>
      </w:pPr>
      <w:r w:rsidRPr="00C52BAC">
        <w:rPr>
          <w:noProof/>
        </w:rPr>
        <w:t>Several ciphering algorithms are supported by mobile stations and networks today</w:t>
      </w:r>
      <w:r>
        <w:rPr>
          <w:noProof/>
        </w:rPr>
        <w:t xml:space="preserve">. This test verifies that DUT does not indicate the support of GEA2. </w:t>
      </w:r>
    </w:p>
    <w:p w14:paraId="37D5201A" w14:textId="77777777" w:rsidR="00453A40" w:rsidRPr="00C52BAC" w:rsidRDefault="00453A40" w:rsidP="00453A40">
      <w:pPr>
        <w:pStyle w:val="H6"/>
        <w:rPr>
          <w:noProof/>
        </w:rPr>
      </w:pPr>
      <w:r w:rsidRPr="00C52BAC">
        <w:rPr>
          <w:noProof/>
        </w:rPr>
        <w:t xml:space="preserve">Related </w:t>
      </w:r>
      <w:r>
        <w:rPr>
          <w:noProof/>
        </w:rPr>
        <w:t>3GPP core</w:t>
      </w:r>
      <w:r w:rsidRPr="00C52BAC">
        <w:rPr>
          <w:noProof/>
        </w:rPr>
        <w:t xml:space="preserve"> specifications</w:t>
      </w:r>
    </w:p>
    <w:p w14:paraId="063D6429" w14:textId="77777777" w:rsidR="00453A40" w:rsidRPr="00C52BAC" w:rsidRDefault="00453A40" w:rsidP="00453A40">
      <w:pPr>
        <w:rPr>
          <w:noProof/>
        </w:rPr>
      </w:pPr>
      <w:r w:rsidRPr="00C52BAC">
        <w:rPr>
          <w:noProof/>
        </w:rPr>
        <w:t>3GPP TS 24.008</w:t>
      </w:r>
      <w:r>
        <w:rPr>
          <w:noProof/>
        </w:rPr>
        <w:t>, 3GPP TS 43.020, Anned D.4.9</w:t>
      </w:r>
    </w:p>
    <w:p w14:paraId="7C381CC8" w14:textId="77777777" w:rsidR="00453A40" w:rsidRPr="00C52BAC" w:rsidRDefault="00453A40" w:rsidP="00453A40">
      <w:pPr>
        <w:pStyle w:val="H6"/>
        <w:rPr>
          <w:noProof/>
        </w:rPr>
      </w:pPr>
      <w:r w:rsidRPr="00C52BAC">
        <w:rPr>
          <w:noProof/>
        </w:rPr>
        <w:t>Initial configuration</w:t>
      </w:r>
    </w:p>
    <w:p w14:paraId="0FB52516" w14:textId="77777777" w:rsidR="00453A40" w:rsidRPr="00C52BAC" w:rsidRDefault="00453A40" w:rsidP="00453A40">
      <w:pPr>
        <w:rPr>
          <w:noProof/>
        </w:rPr>
      </w:pPr>
      <w:r w:rsidRPr="00C52BAC">
        <w:rPr>
          <w:noProof/>
        </w:rPr>
        <w:t>Automatic GPRS attach at Power ON is enabled.</w:t>
      </w:r>
    </w:p>
    <w:p w14:paraId="335C7D5B" w14:textId="77777777" w:rsidR="00453A40" w:rsidRPr="00C52BAC" w:rsidRDefault="00453A40" w:rsidP="00453A40">
      <w:pPr>
        <w:rPr>
          <w:noProof/>
        </w:rPr>
      </w:pPr>
      <w:r w:rsidRPr="00C52BAC">
        <w:rPr>
          <w:noProof/>
        </w:rPr>
        <w:t>Mobile data is disabled by default.</w:t>
      </w:r>
    </w:p>
    <w:p w14:paraId="7E41E705" w14:textId="77777777" w:rsidR="00453A40" w:rsidRPr="00C52BAC" w:rsidRDefault="00453A40" w:rsidP="00453A40">
      <w:pPr>
        <w:rPr>
          <w:noProof/>
        </w:rPr>
      </w:pPr>
      <w:r w:rsidRPr="00C52BAC">
        <w:rPr>
          <w:noProof/>
        </w:rPr>
        <w:t>DUT is Powered OFF (or Flight Mode enabled).</w:t>
      </w:r>
    </w:p>
    <w:p w14:paraId="41489849" w14:textId="77777777" w:rsidR="00453A40" w:rsidRDefault="00453A40" w:rsidP="00453A40">
      <w:pPr>
        <w:pStyle w:val="H6"/>
        <w:rPr>
          <w:noProof/>
        </w:rPr>
      </w:pPr>
      <w:r w:rsidRPr="00C52BAC">
        <w:rPr>
          <w:noProof/>
        </w:rPr>
        <w:lastRenderedPageBreak/>
        <w:t>Test procedure</w:t>
      </w:r>
    </w:p>
    <w:tbl>
      <w:tblPr>
        <w:tblW w:w="928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3" w:type="dxa"/>
        </w:tblCellMar>
        <w:tblLook w:val="04A0" w:firstRow="1" w:lastRow="0" w:firstColumn="1" w:lastColumn="0" w:noHBand="0" w:noVBand="1"/>
      </w:tblPr>
      <w:tblGrid>
        <w:gridCol w:w="438"/>
        <w:gridCol w:w="4296"/>
        <w:gridCol w:w="4555"/>
      </w:tblGrid>
      <w:tr w:rsidR="00453A40" w:rsidRPr="00AC2F69" w14:paraId="0ED0EEBD" w14:textId="77777777" w:rsidTr="00306C2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190710E6" w14:textId="77777777" w:rsidR="00453A40" w:rsidRPr="008E0894" w:rsidRDefault="00453A40" w:rsidP="00306C27">
            <w:pPr>
              <w:keepNext/>
              <w:keepLines/>
              <w:tabs>
                <w:tab w:val="left" w:pos="851"/>
              </w:tabs>
              <w:jc w:val="left"/>
              <w:rPr>
                <w:b/>
                <w:sz w:val="18"/>
                <w:szCs w:val="18"/>
                <w:lang w:eastAsia="en-GB"/>
              </w:rPr>
            </w:pPr>
            <w:r>
              <w:rPr>
                <w:b/>
                <w:sz w:val="18"/>
                <w:szCs w:val="18"/>
                <w:lang w:eastAsia="en-G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3F1FFC01" w14:textId="77777777" w:rsidR="00453A40" w:rsidRPr="008E0894" w:rsidRDefault="00453A40" w:rsidP="00306C27">
            <w:pPr>
              <w:keepNext/>
              <w:keepLines/>
              <w:tabs>
                <w:tab w:val="left" w:pos="851"/>
              </w:tabs>
              <w:jc w:val="left"/>
              <w:rPr>
                <w:b/>
                <w:sz w:val="18"/>
                <w:szCs w:val="18"/>
                <w:lang w:eastAsia="en-GB"/>
              </w:rPr>
            </w:pPr>
            <w:r w:rsidRPr="008E0894">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491391E6" w14:textId="77777777" w:rsidR="00453A40" w:rsidRPr="008E0894" w:rsidRDefault="00453A40" w:rsidP="00306C27">
            <w:pPr>
              <w:keepNext/>
              <w:keepLines/>
              <w:tabs>
                <w:tab w:val="left" w:pos="851"/>
              </w:tabs>
              <w:jc w:val="left"/>
              <w:rPr>
                <w:b/>
                <w:sz w:val="18"/>
                <w:szCs w:val="18"/>
                <w:lang w:eastAsia="en-GB"/>
              </w:rPr>
            </w:pPr>
            <w:r w:rsidRPr="008E0894">
              <w:rPr>
                <w:b/>
                <w:sz w:val="18"/>
                <w:szCs w:val="18"/>
                <w:lang w:eastAsia="en-GB"/>
              </w:rPr>
              <w:t>Expected behaviour</w:t>
            </w:r>
          </w:p>
        </w:tc>
      </w:tr>
      <w:tr w:rsidR="00453A40" w:rsidRPr="00AC2F69" w14:paraId="03FA7942" w14:textId="77777777" w:rsidTr="00306C2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00637566" w14:textId="77777777" w:rsidR="00453A40" w:rsidRPr="00AC2F69" w:rsidRDefault="00453A40" w:rsidP="00306C27">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029B6808" w14:textId="77777777" w:rsidR="00453A40" w:rsidRPr="00E4212D" w:rsidRDefault="00453A40" w:rsidP="00306C27">
            <w:pPr>
              <w:rPr>
                <w:noProof/>
              </w:rPr>
            </w:pPr>
            <w:r w:rsidRPr="00C52BAC">
              <w:rPr>
                <w:noProof/>
              </w:rPr>
              <w:t>Power ON DUT (or disable Flight Mode).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1EF2A133" w14:textId="77777777" w:rsidR="00453A40" w:rsidRPr="00C52BAC" w:rsidRDefault="00453A40" w:rsidP="00306C27">
            <w:pPr>
              <w:rPr>
                <w:noProof/>
              </w:rPr>
            </w:pPr>
            <w:r w:rsidRPr="00C52BAC">
              <w:rPr>
                <w:noProof/>
              </w:rPr>
              <w:t>DUT is successfully CS registered to the network (Applicable to NMO2 networks only).</w:t>
            </w:r>
          </w:p>
          <w:p w14:paraId="5D1EDC68" w14:textId="77777777" w:rsidR="00453A40" w:rsidRPr="00384421" w:rsidRDefault="00453A40" w:rsidP="00306C27">
            <w:pPr>
              <w:keepNext/>
              <w:keepLines/>
              <w:tabs>
                <w:tab w:val="left" w:pos="851"/>
              </w:tabs>
              <w:ind w:right="-1"/>
              <w:jc w:val="left"/>
              <w:rPr>
                <w:rFonts w:cs="Arial"/>
                <w:sz w:val="18"/>
                <w:szCs w:val="18"/>
              </w:rPr>
            </w:pPr>
          </w:p>
        </w:tc>
      </w:tr>
      <w:tr w:rsidR="00453A40" w:rsidRPr="00AC2F69" w14:paraId="502066EC" w14:textId="77777777" w:rsidTr="00306C2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3B0A9153" w14:textId="77777777" w:rsidR="00453A40" w:rsidRPr="00AC2F69" w:rsidRDefault="00453A40" w:rsidP="00306C27">
            <w:pPr>
              <w:keepNext/>
              <w:keepLines/>
            </w:pP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1F75E769" w14:textId="77777777" w:rsidR="00453A40" w:rsidRDefault="00453A40" w:rsidP="00306C27">
            <w:pPr>
              <w:keepNext/>
              <w:keepLines/>
              <w:tabs>
                <w:tab w:val="left" w:pos="851"/>
              </w:tabs>
              <w:ind w:right="-1"/>
              <w:jc w:val="left"/>
              <w:rPr>
                <w:noProof/>
              </w:rPr>
            </w:pPr>
            <w:r w:rsidRPr="00C52BAC">
              <w:rPr>
                <w:noProof/>
              </w:rPr>
              <w:t>DUT sends an ATTACH REQUEST message to the network</w:t>
            </w:r>
            <w:r>
              <w:rPr>
                <w:noProof/>
              </w:rPr>
              <w:t>.</w:t>
            </w:r>
          </w:p>
          <w:p w14:paraId="093B5AD9" w14:textId="77777777" w:rsidR="00453A40" w:rsidRPr="00C52BAC" w:rsidRDefault="00453A40" w:rsidP="00306C27">
            <w:pPr>
              <w:rPr>
                <w:noProof/>
              </w:rPr>
            </w:pP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4518F70C" w14:textId="77777777" w:rsidR="00453A40" w:rsidRDefault="00453A40" w:rsidP="00306C27">
            <w:pPr>
              <w:keepNext/>
              <w:keepLines/>
              <w:tabs>
                <w:tab w:val="left" w:pos="851"/>
              </w:tabs>
              <w:ind w:right="-1"/>
              <w:jc w:val="left"/>
              <w:rPr>
                <w:noProof/>
              </w:rPr>
            </w:pPr>
            <w:r w:rsidRPr="00C52BAC">
              <w:rPr>
                <w:noProof/>
              </w:rPr>
              <w:t>Within ATTACH REQUEST message, confirm the DUT indicates the supported ciphering algorithms correctly</w:t>
            </w:r>
            <w:r>
              <w:rPr>
                <w:noProof/>
              </w:rPr>
              <w:t xml:space="preserve"> and </w:t>
            </w:r>
            <w:r w:rsidRPr="002C6C39">
              <w:rPr>
                <w:b/>
                <w:bCs/>
                <w:noProof/>
              </w:rPr>
              <w:t>does not include GEA</w:t>
            </w:r>
            <w:r>
              <w:rPr>
                <w:b/>
                <w:bCs/>
                <w:noProof/>
              </w:rPr>
              <w:t>2</w:t>
            </w:r>
            <w:r w:rsidRPr="002C6C39">
              <w:rPr>
                <w:b/>
                <w:bCs/>
                <w:noProof/>
              </w:rPr>
              <w:t xml:space="preserve"> in the list of algorithms</w:t>
            </w:r>
            <w:r>
              <w:rPr>
                <w:noProof/>
              </w:rPr>
              <w:t xml:space="preserve">. </w:t>
            </w:r>
          </w:p>
          <w:p w14:paraId="69CA5462" w14:textId="77777777" w:rsidR="00453A40" w:rsidRPr="00C52BAC" w:rsidRDefault="00453A40" w:rsidP="00306C27">
            <w:pPr>
              <w:jc w:val="left"/>
              <w:rPr>
                <w:noProof/>
              </w:rPr>
            </w:pPr>
            <w:r w:rsidRPr="00C52BAC">
              <w:rPr>
                <w:noProof/>
              </w:rPr>
              <w:t>The network shall respond to the DUT with an AUTHENTICATION AND CIPHERING REQUEST message.</w:t>
            </w:r>
          </w:p>
          <w:p w14:paraId="12142951" w14:textId="77777777" w:rsidR="00453A40" w:rsidRDefault="00453A40" w:rsidP="00306C27">
            <w:pPr>
              <w:keepNext/>
              <w:keepLines/>
              <w:tabs>
                <w:tab w:val="left" w:pos="851"/>
              </w:tabs>
              <w:ind w:right="-1"/>
              <w:jc w:val="left"/>
              <w:rPr>
                <w:noProof/>
              </w:rPr>
            </w:pPr>
            <w:r w:rsidRPr="00C52BAC">
              <w:rPr>
                <w:noProof/>
              </w:rPr>
              <w:t xml:space="preserve">Within AUTHENTICATION AND CIPHERING REQUEST message, confirm the ciphering algorithm </w:t>
            </w:r>
            <w:r>
              <w:rPr>
                <w:noProof/>
              </w:rPr>
              <w:t xml:space="preserve">asssigned by the </w:t>
            </w:r>
            <w:r w:rsidRPr="00C52BAC">
              <w:rPr>
                <w:noProof/>
              </w:rPr>
              <w:t>network to DUT</w:t>
            </w:r>
          </w:p>
          <w:p w14:paraId="2A81C99D" w14:textId="77777777" w:rsidR="00453A40" w:rsidRPr="00C52BAC" w:rsidRDefault="00453A40" w:rsidP="00306C27">
            <w:pPr>
              <w:keepNext/>
              <w:keepLines/>
              <w:tabs>
                <w:tab w:val="left" w:pos="851"/>
              </w:tabs>
              <w:ind w:right="-1"/>
              <w:jc w:val="left"/>
              <w:rPr>
                <w:noProof/>
              </w:rPr>
            </w:pPr>
            <w:r w:rsidRPr="00C52BAC">
              <w:rPr>
                <w:noProof/>
              </w:rPr>
              <w:t>The network shall respond to the DUT with an ATTACH ACCEPT message</w:t>
            </w:r>
          </w:p>
        </w:tc>
      </w:tr>
      <w:tr w:rsidR="00453A40" w:rsidRPr="00AC2F69" w14:paraId="7A457D48" w14:textId="77777777" w:rsidTr="00306C2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0619523D" w14:textId="77777777" w:rsidR="00453A40" w:rsidRPr="00AC2F69" w:rsidRDefault="00453A40" w:rsidP="00306C27">
            <w:pPr>
              <w:keepNext/>
              <w:keepLines/>
            </w:pPr>
            <w:r w:rsidRPr="00AC2F69">
              <w:t>2</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1474B439" w14:textId="77777777" w:rsidR="00453A40" w:rsidRDefault="00453A40" w:rsidP="00306C27">
            <w:pPr>
              <w:rPr>
                <w:noProof/>
              </w:rPr>
            </w:pPr>
            <w:r w:rsidRPr="00C52BAC">
              <w:rPr>
                <w:noProof/>
              </w:rPr>
              <w:t>Enable mobile data at DUT</w:t>
            </w:r>
          </w:p>
          <w:p w14:paraId="5C329BD0" w14:textId="77777777" w:rsidR="00453A40" w:rsidRPr="00384421" w:rsidRDefault="00453A40" w:rsidP="00306C27">
            <w:pPr>
              <w:rPr>
                <w:rFonts w:cs="Arial"/>
                <w:sz w:val="18"/>
                <w:szCs w:val="18"/>
              </w:rPr>
            </w:pP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1C9061BE" w14:textId="77777777" w:rsidR="00453A40" w:rsidRPr="00C52BAC" w:rsidRDefault="00453A40" w:rsidP="00306C27">
            <w:pPr>
              <w:rPr>
                <w:noProof/>
              </w:rPr>
            </w:pPr>
            <w:r w:rsidRPr="00C52BAC">
              <w:rPr>
                <w:noProof/>
              </w:rPr>
              <w:t>Mobile data is enabled successfully.</w:t>
            </w:r>
          </w:p>
          <w:p w14:paraId="6A026E11" w14:textId="77777777" w:rsidR="00453A40" w:rsidRPr="00384421" w:rsidRDefault="00453A40" w:rsidP="00306C27">
            <w:pPr>
              <w:keepNext/>
              <w:keepLines/>
              <w:tabs>
                <w:tab w:val="left" w:pos="851"/>
              </w:tabs>
              <w:ind w:right="-1"/>
              <w:jc w:val="left"/>
              <w:rPr>
                <w:rFonts w:cs="Arial"/>
                <w:sz w:val="18"/>
                <w:szCs w:val="18"/>
              </w:rPr>
            </w:pPr>
          </w:p>
        </w:tc>
      </w:tr>
      <w:tr w:rsidR="00453A40" w:rsidRPr="00AC2F69" w14:paraId="18FC6595" w14:textId="77777777" w:rsidTr="00306C2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56E41DB4" w14:textId="77777777" w:rsidR="00453A40" w:rsidRPr="00AC2F69" w:rsidRDefault="00453A40" w:rsidP="00306C27">
            <w:pPr>
              <w:keepNext/>
              <w:keepLines/>
            </w:pPr>
            <w:r w:rsidRPr="00BE6F43">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0854679F" w14:textId="77777777" w:rsidR="00453A40" w:rsidRPr="00AE6EEF" w:rsidRDefault="00453A40" w:rsidP="00306C27">
            <w:r w:rsidRPr="00C52BAC">
              <w:rPr>
                <w:noProof/>
              </w:rPr>
              <w:t>Open the embedded browser application and load a webpage.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29180173" w14:textId="77777777" w:rsidR="00453A40" w:rsidRPr="00AE6EEF" w:rsidRDefault="00453A40" w:rsidP="00306C27">
            <w:pPr>
              <w:keepNext/>
              <w:keepLines/>
              <w:tabs>
                <w:tab w:val="left" w:pos="851"/>
              </w:tabs>
              <w:ind w:right="-1"/>
              <w:jc w:val="left"/>
            </w:pPr>
            <w:r w:rsidRPr="00C52BAC">
              <w:rPr>
                <w:noProof/>
              </w:rPr>
              <w:t>Webpage is loaded successfully</w:t>
            </w:r>
          </w:p>
        </w:tc>
      </w:tr>
    </w:tbl>
    <w:p w14:paraId="25D1BF93" w14:textId="77777777" w:rsidR="00453A40" w:rsidRDefault="00453A40" w:rsidP="00453A40"/>
    <w:p w14:paraId="7AAF37F3" w14:textId="77777777" w:rsidR="00453A40" w:rsidRPr="008F21EA" w:rsidRDefault="00453A40" w:rsidP="00453A40"/>
    <w:p w14:paraId="015D45AE" w14:textId="77777777" w:rsidR="008318ED" w:rsidRPr="00C52BAC" w:rsidRDefault="008318ED" w:rsidP="008318ED">
      <w:pPr>
        <w:pStyle w:val="Heading1"/>
        <w:pBdr>
          <w:top w:val="single" w:sz="18" w:space="3" w:color="auto"/>
        </w:pBdr>
        <w:spacing w:before="120" w:after="120" w:line="240" w:lineRule="auto"/>
        <w:ind w:left="709" w:hanging="709"/>
        <w:rPr>
          <w:rFonts w:cs="Times New Roman"/>
          <w:bCs w:val="0"/>
          <w:noProof/>
          <w:szCs w:val="20"/>
          <w:lang w:bidi="ar-SA"/>
        </w:rPr>
      </w:pPr>
      <w:bookmarkStart w:id="193" w:name="_Toc205798424"/>
      <w:r w:rsidRPr="00C52BAC">
        <w:rPr>
          <w:rFonts w:cs="Times New Roman"/>
          <w:bCs w:val="0"/>
          <w:noProof/>
          <w:szCs w:val="20"/>
          <w:lang w:bidi="ar-SA"/>
        </w:rPr>
        <w:t>6</w:t>
      </w:r>
      <w:r w:rsidRPr="00C52BAC">
        <w:rPr>
          <w:rFonts w:cs="Times New Roman"/>
          <w:bCs w:val="0"/>
          <w:noProof/>
          <w:szCs w:val="20"/>
          <w:lang w:bidi="ar-SA"/>
        </w:rPr>
        <w:tab/>
        <w:t>Mobility</w:t>
      </w:r>
      <w:bookmarkEnd w:id="185"/>
      <w:bookmarkEnd w:id="193"/>
    </w:p>
    <w:p w14:paraId="015D45AF" w14:textId="77777777" w:rsidR="003128D2" w:rsidRPr="00C52BAC" w:rsidRDefault="003128D2" w:rsidP="003128D2">
      <w:pPr>
        <w:pStyle w:val="Heading2"/>
      </w:pPr>
      <w:bookmarkStart w:id="194" w:name="_Toc205798425"/>
      <w:bookmarkStart w:id="195" w:name="_Toc508510199"/>
      <w:bookmarkStart w:id="196" w:name="_Toc519529662"/>
      <w:bookmarkStart w:id="197" w:name="_Toc360051314"/>
      <w:bookmarkStart w:id="198" w:name="_Toc373317964"/>
      <w:bookmarkStart w:id="199" w:name="_Toc415750733"/>
      <w:r w:rsidRPr="00C52BAC">
        <w:t>6.1</w:t>
      </w:r>
      <w:r w:rsidRPr="00C52BAC">
        <w:tab/>
      </w:r>
      <w:r>
        <w:t>Void</w:t>
      </w:r>
      <w:bookmarkEnd w:id="194"/>
    </w:p>
    <w:p w14:paraId="015D45B0" w14:textId="77777777" w:rsidR="003128D2" w:rsidRPr="00C52BAC" w:rsidRDefault="003128D2" w:rsidP="003128D2">
      <w:pPr>
        <w:pStyle w:val="Heading3"/>
      </w:pPr>
      <w:bookmarkStart w:id="200" w:name="_Toc205798426"/>
      <w:r w:rsidRPr="00C52BAC">
        <w:t>6.1.1</w:t>
      </w:r>
      <w:r w:rsidRPr="00C52BAC">
        <w:tab/>
      </w:r>
      <w:r>
        <w:t>Void</w:t>
      </w:r>
      <w:bookmarkEnd w:id="200"/>
    </w:p>
    <w:p w14:paraId="015D45B1" w14:textId="77777777" w:rsidR="003128D2" w:rsidRPr="00C52BAC" w:rsidRDefault="003128D2" w:rsidP="003128D2">
      <w:pPr>
        <w:pStyle w:val="Heading3"/>
      </w:pPr>
      <w:bookmarkStart w:id="201" w:name="_Toc205798427"/>
      <w:r w:rsidRPr="00C52BAC">
        <w:t>6.1.2</w:t>
      </w:r>
      <w:r w:rsidRPr="00C52BAC">
        <w:tab/>
      </w:r>
      <w:r>
        <w:t>Void</w:t>
      </w:r>
      <w:bookmarkEnd w:id="201"/>
    </w:p>
    <w:p w14:paraId="015D45B2" w14:textId="77777777" w:rsidR="003128D2" w:rsidRPr="00C52BAC" w:rsidRDefault="003128D2" w:rsidP="003128D2">
      <w:pPr>
        <w:pStyle w:val="Heading3"/>
      </w:pPr>
      <w:bookmarkStart w:id="202" w:name="_Toc205798428"/>
      <w:r w:rsidRPr="00C52BAC">
        <w:t>6.1.3</w:t>
      </w:r>
      <w:r w:rsidRPr="00C52BAC">
        <w:tab/>
      </w:r>
      <w:r>
        <w:t>Void</w:t>
      </w:r>
      <w:bookmarkEnd w:id="202"/>
    </w:p>
    <w:p w14:paraId="015D45B3" w14:textId="77777777" w:rsidR="003128D2" w:rsidRPr="00C52BAC" w:rsidRDefault="003128D2" w:rsidP="003128D2">
      <w:pPr>
        <w:pStyle w:val="Heading3"/>
      </w:pPr>
      <w:bookmarkStart w:id="203" w:name="_Toc205798429"/>
      <w:r w:rsidRPr="00C52BAC">
        <w:t>6.1.4</w:t>
      </w:r>
      <w:r w:rsidRPr="00C52BAC">
        <w:tab/>
      </w:r>
      <w:r>
        <w:t>Void</w:t>
      </w:r>
      <w:bookmarkEnd w:id="203"/>
    </w:p>
    <w:p w14:paraId="015D45B4" w14:textId="77777777" w:rsidR="003128D2" w:rsidRDefault="003128D2" w:rsidP="003128D2">
      <w:pPr>
        <w:pStyle w:val="Heading3"/>
      </w:pPr>
      <w:bookmarkStart w:id="204" w:name="_Toc205798430"/>
      <w:r w:rsidRPr="00C52BAC">
        <w:t>6.1.5</w:t>
      </w:r>
      <w:r w:rsidRPr="00C52BAC">
        <w:tab/>
      </w:r>
      <w:r>
        <w:t>Void</w:t>
      </w:r>
      <w:bookmarkEnd w:id="204"/>
    </w:p>
    <w:p w14:paraId="015D45B5" w14:textId="77777777" w:rsidR="003128D2" w:rsidRDefault="003128D2" w:rsidP="003128D2"/>
    <w:p w14:paraId="015D4646" w14:textId="77777777" w:rsidR="003128D2" w:rsidRPr="00C52BAC" w:rsidRDefault="003128D2" w:rsidP="003128D2">
      <w:pPr>
        <w:pStyle w:val="Heading2"/>
      </w:pPr>
      <w:bookmarkStart w:id="205" w:name="_Toc370028482"/>
      <w:bookmarkStart w:id="206" w:name="_Toc370028716"/>
      <w:bookmarkStart w:id="207" w:name="_Toc370028950"/>
      <w:bookmarkStart w:id="208" w:name="_Toc205798431"/>
      <w:bookmarkStart w:id="209" w:name="_Toc360051320"/>
      <w:bookmarkStart w:id="210" w:name="_Toc373317970"/>
      <w:bookmarkStart w:id="211" w:name="_Toc401091494"/>
      <w:bookmarkStart w:id="212" w:name="_Toc415750739"/>
      <w:bookmarkEnd w:id="195"/>
      <w:bookmarkEnd w:id="196"/>
      <w:bookmarkEnd w:id="197"/>
      <w:bookmarkEnd w:id="198"/>
      <w:bookmarkEnd w:id="199"/>
      <w:bookmarkEnd w:id="205"/>
      <w:bookmarkEnd w:id="206"/>
      <w:bookmarkEnd w:id="207"/>
      <w:r w:rsidRPr="00C52BAC">
        <w:lastRenderedPageBreak/>
        <w:t>6.2</w:t>
      </w:r>
      <w:r w:rsidRPr="00C52BAC">
        <w:tab/>
      </w:r>
      <w:r>
        <w:t>Void</w:t>
      </w:r>
      <w:bookmarkEnd w:id="208"/>
    </w:p>
    <w:p w14:paraId="015D4647" w14:textId="77777777" w:rsidR="003128D2" w:rsidRPr="00C52BAC" w:rsidRDefault="003128D2" w:rsidP="003128D2">
      <w:pPr>
        <w:pStyle w:val="Heading3"/>
      </w:pPr>
      <w:bookmarkStart w:id="213" w:name="_Toc205798432"/>
      <w:r w:rsidRPr="00C52BAC">
        <w:t>6.2.1</w:t>
      </w:r>
      <w:r w:rsidRPr="00C52BAC">
        <w:tab/>
      </w:r>
      <w:r>
        <w:t>Void</w:t>
      </w:r>
      <w:bookmarkEnd w:id="213"/>
    </w:p>
    <w:p w14:paraId="015D4648" w14:textId="77777777" w:rsidR="003128D2" w:rsidRPr="00C52BAC" w:rsidRDefault="003128D2" w:rsidP="003128D2">
      <w:pPr>
        <w:pStyle w:val="Heading3"/>
      </w:pPr>
      <w:bookmarkStart w:id="214" w:name="_Toc205798433"/>
      <w:r w:rsidRPr="00C52BAC">
        <w:t>6.2.2</w:t>
      </w:r>
      <w:r w:rsidRPr="00C52BAC">
        <w:tab/>
      </w:r>
      <w:r>
        <w:t>Void</w:t>
      </w:r>
      <w:bookmarkEnd w:id="214"/>
    </w:p>
    <w:p w14:paraId="015D4649" w14:textId="77777777" w:rsidR="003128D2" w:rsidRPr="00C52BAC" w:rsidRDefault="003128D2" w:rsidP="003128D2">
      <w:pPr>
        <w:pStyle w:val="Heading3"/>
      </w:pPr>
      <w:bookmarkStart w:id="215" w:name="_Toc205798434"/>
      <w:r w:rsidRPr="00C52BAC">
        <w:t>6.2.3</w:t>
      </w:r>
      <w:r w:rsidRPr="00C52BAC">
        <w:tab/>
      </w:r>
      <w:r>
        <w:t>Void</w:t>
      </w:r>
      <w:bookmarkEnd w:id="215"/>
    </w:p>
    <w:p w14:paraId="015D464A" w14:textId="77777777" w:rsidR="003128D2" w:rsidRPr="00C52BAC" w:rsidRDefault="003128D2" w:rsidP="003128D2">
      <w:pPr>
        <w:pStyle w:val="Heading2"/>
      </w:pPr>
      <w:bookmarkStart w:id="216" w:name="_Toc205798435"/>
      <w:r>
        <w:t>6.3</w:t>
      </w:r>
      <w:r w:rsidRPr="00C52BAC">
        <w:tab/>
      </w:r>
      <w:r>
        <w:t>Mobility Management</w:t>
      </w:r>
      <w:bookmarkEnd w:id="216"/>
    </w:p>
    <w:p w14:paraId="015D464B" w14:textId="77777777" w:rsidR="003128D2" w:rsidRPr="00C52BAC" w:rsidRDefault="003128D2" w:rsidP="003128D2">
      <w:pPr>
        <w:pStyle w:val="H6"/>
      </w:pPr>
      <w:r w:rsidRPr="00C52BAC">
        <w:t>Description</w:t>
      </w:r>
    </w:p>
    <w:p w14:paraId="015D464C" w14:textId="77777777" w:rsidR="003128D2" w:rsidRPr="00C52BAC" w:rsidRDefault="003128D2" w:rsidP="003128D2">
      <w:r w:rsidRPr="00C52BAC">
        <w:t xml:space="preserve">The DUT should perform reselections </w:t>
      </w:r>
      <w:r>
        <w:t xml:space="preserve">and handovers </w:t>
      </w:r>
      <w:r w:rsidRPr="00C52BAC">
        <w:t>without losing service.</w:t>
      </w:r>
    </w:p>
    <w:p w14:paraId="015D464D" w14:textId="2C262104" w:rsidR="003128D2" w:rsidRPr="00C52BAC" w:rsidRDefault="003128D2" w:rsidP="003128D2">
      <w:pPr>
        <w:pStyle w:val="H6"/>
      </w:pPr>
      <w:r w:rsidRPr="00C52BAC">
        <w:t xml:space="preserve">Related </w:t>
      </w:r>
      <w:r w:rsidR="00D83D21">
        <w:t>3GPP core</w:t>
      </w:r>
      <w:r w:rsidRPr="00C52BAC">
        <w:t xml:space="preserve"> specifications</w:t>
      </w:r>
    </w:p>
    <w:p w14:paraId="015D464E" w14:textId="77777777" w:rsidR="003128D2" w:rsidRPr="00C52BAC" w:rsidRDefault="003128D2" w:rsidP="003128D2">
      <w:r>
        <w:t>3GPP TS 44.018</w:t>
      </w:r>
    </w:p>
    <w:p w14:paraId="015D464F" w14:textId="77777777" w:rsidR="003128D2" w:rsidRPr="00C52BAC" w:rsidRDefault="003128D2" w:rsidP="003128D2">
      <w:r w:rsidRPr="00C52BAC">
        <w:t>3GPP TS</w:t>
      </w:r>
      <w:r>
        <w:t xml:space="preserve"> </w:t>
      </w:r>
      <w:r w:rsidRPr="00C52BAC">
        <w:t>25.304</w:t>
      </w:r>
    </w:p>
    <w:p w14:paraId="015D4650" w14:textId="77777777" w:rsidR="003128D2" w:rsidRPr="00C52BAC" w:rsidRDefault="003128D2" w:rsidP="003128D2">
      <w:pPr>
        <w:pStyle w:val="H6"/>
      </w:pPr>
      <w:r w:rsidRPr="00C52BAC">
        <w:t>Reason for test</w:t>
      </w:r>
    </w:p>
    <w:p w14:paraId="015D4651" w14:textId="77777777" w:rsidR="003128D2" w:rsidRPr="00C52BAC" w:rsidRDefault="003128D2" w:rsidP="003128D2">
      <w:r w:rsidRPr="00C52BAC">
        <w:t>To ensure that the DUT performs reselections</w:t>
      </w:r>
      <w:r>
        <w:t xml:space="preserve"> and handovers</w:t>
      </w:r>
      <w:r w:rsidRPr="00C52BAC">
        <w:t xml:space="preserve"> correctly without losing service.</w:t>
      </w:r>
    </w:p>
    <w:p w14:paraId="015D4652" w14:textId="77777777" w:rsidR="003128D2" w:rsidRPr="00C52BAC" w:rsidRDefault="003128D2" w:rsidP="003128D2">
      <w:pPr>
        <w:pStyle w:val="H6"/>
      </w:pPr>
      <w:r w:rsidRPr="00C52BAC">
        <w:t>Initial configuration</w:t>
      </w:r>
    </w:p>
    <w:p w14:paraId="015D4653" w14:textId="77777777" w:rsidR="003128D2" w:rsidRPr="00C52BAC" w:rsidRDefault="003128D2" w:rsidP="003128D2">
      <w:r w:rsidRPr="00C52BAC">
        <w:t>There must be an appropriate number of GERAN cells available on the same PLMN.</w:t>
      </w:r>
    </w:p>
    <w:p w14:paraId="65EEC587" w14:textId="141CC162" w:rsidR="0004207D" w:rsidRDefault="0004207D" w:rsidP="003128D2">
      <w:r w:rsidRPr="009363C5">
        <w:rPr>
          <w:noProof/>
          <w:lang w:val="fr-FR" w:eastAsia="fr-FR"/>
        </w:rPr>
        <w:drawing>
          <wp:inline distT="0" distB="0" distL="0" distR="0" wp14:anchorId="2E339150" wp14:editId="71E969E4">
            <wp:extent cx="5760085" cy="154051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085" cy="1540510"/>
                    </a:xfrm>
                    <a:prstGeom prst="rect">
                      <a:avLst/>
                    </a:prstGeom>
                    <a:noFill/>
                    <a:ln>
                      <a:noFill/>
                    </a:ln>
                  </pic:spPr>
                </pic:pic>
              </a:graphicData>
            </a:graphic>
          </wp:inline>
        </w:drawing>
      </w:r>
    </w:p>
    <w:p w14:paraId="015D4655" w14:textId="77777777" w:rsidR="003128D2" w:rsidRDefault="003128D2" w:rsidP="003128D2">
      <w:pPr>
        <w:pStyle w:val="H6"/>
        <w:rPr>
          <w:b w:val="0"/>
        </w:rPr>
      </w:pPr>
      <w:r>
        <w:rPr>
          <w:b w:val="0"/>
        </w:rPr>
        <w:t>The above table shows the combinations of test cases that can be performed with each scenario.</w:t>
      </w:r>
    </w:p>
    <w:p w14:paraId="015D4656" w14:textId="77777777" w:rsidR="003128D2" w:rsidRPr="00301E2C" w:rsidRDefault="003128D2" w:rsidP="003128D2">
      <w:r>
        <w:t>Please see the test scenario and apply the required test procedure (below) as per the requirement in the table.</w:t>
      </w:r>
    </w:p>
    <w:p w14:paraId="015D4657" w14:textId="77777777" w:rsidR="003128D2" w:rsidRDefault="003128D2" w:rsidP="003128D2">
      <w:pPr>
        <w:rPr>
          <w:b/>
        </w:rPr>
      </w:pPr>
      <w:r>
        <w:rPr>
          <w:b/>
        </w:rPr>
        <w:t>Test Scenario</w:t>
      </w:r>
    </w:p>
    <w:p w14:paraId="015D4658" w14:textId="77777777" w:rsidR="003128D2" w:rsidRDefault="003128D2" w:rsidP="003128D2">
      <w:pPr>
        <w:rPr>
          <w:b/>
        </w:rPr>
      </w:pPr>
      <w:r w:rsidRPr="00285C61">
        <w:rPr>
          <w:bCs/>
          <w:sz w:val="18"/>
          <w:szCs w:val="18"/>
        </w:rPr>
        <w:t xml:space="preserve">Use an internal test monitor or protocol tool to </w:t>
      </w:r>
      <w:r>
        <w:rPr>
          <w:bCs/>
          <w:sz w:val="18"/>
          <w:szCs w:val="18"/>
        </w:rPr>
        <w:t>confirm the scenario has been successfully performed.</w:t>
      </w:r>
    </w:p>
    <w:p w14:paraId="015D4659" w14:textId="77777777" w:rsidR="003128D2" w:rsidRPr="00C52BAC" w:rsidRDefault="003128D2" w:rsidP="003128D2">
      <w:pPr>
        <w:rPr>
          <w:b/>
        </w:rPr>
      </w:pPr>
      <w:r>
        <w:rPr>
          <w:b/>
        </w:rPr>
        <w:t>Scenario A: Intra-Band (Long Route / Multi Cell) (2G -&gt; 2G)</w:t>
      </w:r>
    </w:p>
    <w:p w14:paraId="015D465A" w14:textId="77777777" w:rsidR="003128D2" w:rsidRPr="00C52BAC" w:rsidRDefault="003128D2" w:rsidP="003128D2">
      <w:r>
        <w:t>Test route should contain a substantial number of different Cell ID’s.</w:t>
      </w:r>
    </w:p>
    <w:p w14:paraId="015D465B" w14:textId="77777777" w:rsidR="003128D2" w:rsidRPr="00C52BAC" w:rsidRDefault="003128D2" w:rsidP="003128D2">
      <w:r>
        <w:t>T</w:t>
      </w:r>
      <w:r w:rsidRPr="00C52BAC">
        <w:t>he test route should contain as many of the scenarios as possible:</w:t>
      </w:r>
    </w:p>
    <w:p w14:paraId="015D465C" w14:textId="77777777" w:rsidR="003128D2" w:rsidRPr="00C52BAC" w:rsidRDefault="003128D2" w:rsidP="003128D2">
      <w:pPr>
        <w:numPr>
          <w:ilvl w:val="0"/>
          <w:numId w:val="165"/>
        </w:numPr>
        <w:tabs>
          <w:tab w:val="clear" w:pos="717"/>
          <w:tab w:val="num" w:pos="851"/>
        </w:tabs>
        <w:ind w:left="851" w:hanging="425"/>
      </w:pPr>
      <w:r>
        <w:t>C</w:t>
      </w:r>
      <w:r w:rsidRPr="00C52BAC">
        <w:t>ells sharing a MSC.</w:t>
      </w:r>
    </w:p>
    <w:p w14:paraId="015D465D" w14:textId="77777777" w:rsidR="003128D2" w:rsidRPr="00C52BAC" w:rsidRDefault="003128D2" w:rsidP="003128D2">
      <w:pPr>
        <w:numPr>
          <w:ilvl w:val="0"/>
          <w:numId w:val="165"/>
        </w:numPr>
        <w:tabs>
          <w:tab w:val="clear" w:pos="717"/>
          <w:tab w:val="num" w:pos="851"/>
        </w:tabs>
        <w:ind w:left="851" w:hanging="425"/>
      </w:pPr>
      <w:r>
        <w:t>C</w:t>
      </w:r>
      <w:r w:rsidRPr="00C52BAC">
        <w:t>ells not sharing a MSC.</w:t>
      </w:r>
    </w:p>
    <w:p w14:paraId="015D465E" w14:textId="77777777" w:rsidR="003128D2" w:rsidRPr="00C52BAC" w:rsidRDefault="003128D2" w:rsidP="003128D2">
      <w:pPr>
        <w:numPr>
          <w:ilvl w:val="0"/>
          <w:numId w:val="165"/>
        </w:numPr>
        <w:tabs>
          <w:tab w:val="clear" w:pos="717"/>
          <w:tab w:val="num" w:pos="851"/>
        </w:tabs>
        <w:ind w:left="851" w:hanging="425"/>
      </w:pPr>
      <w:r>
        <w:t>C</w:t>
      </w:r>
      <w:r w:rsidRPr="00C52BAC">
        <w:t xml:space="preserve">ells sharing a Location Area and Routing Area. </w:t>
      </w:r>
    </w:p>
    <w:p w14:paraId="015D465F" w14:textId="77777777" w:rsidR="003128D2" w:rsidRPr="00C52BAC" w:rsidRDefault="003128D2" w:rsidP="003128D2">
      <w:pPr>
        <w:numPr>
          <w:ilvl w:val="0"/>
          <w:numId w:val="165"/>
        </w:numPr>
        <w:tabs>
          <w:tab w:val="clear" w:pos="717"/>
          <w:tab w:val="num" w:pos="851"/>
        </w:tabs>
        <w:ind w:left="851" w:hanging="425"/>
      </w:pPr>
      <w:r>
        <w:t>C</w:t>
      </w:r>
      <w:r w:rsidRPr="00C52BAC">
        <w:t>ells not sharing a Location Area and/or a Routing Area.</w:t>
      </w:r>
    </w:p>
    <w:p w14:paraId="015D4660" w14:textId="77777777" w:rsidR="003128D2" w:rsidRPr="00C52BAC" w:rsidRDefault="003128D2" w:rsidP="003128D2">
      <w:pPr>
        <w:numPr>
          <w:ilvl w:val="0"/>
          <w:numId w:val="165"/>
        </w:numPr>
        <w:tabs>
          <w:tab w:val="clear" w:pos="717"/>
          <w:tab w:val="num" w:pos="851"/>
        </w:tabs>
        <w:ind w:left="851" w:hanging="425"/>
      </w:pPr>
      <w:r>
        <w:t>C</w:t>
      </w:r>
      <w:r w:rsidRPr="00C52BAC">
        <w:t>ells with and without frequency hopping</w:t>
      </w:r>
    </w:p>
    <w:p w14:paraId="015D4661" w14:textId="77777777" w:rsidR="003128D2" w:rsidRPr="00C52BAC" w:rsidRDefault="003128D2" w:rsidP="003128D2">
      <w:pPr>
        <w:numPr>
          <w:ilvl w:val="0"/>
          <w:numId w:val="165"/>
        </w:numPr>
        <w:tabs>
          <w:tab w:val="clear" w:pos="717"/>
          <w:tab w:val="num" w:pos="851"/>
        </w:tabs>
        <w:ind w:left="851" w:hanging="425"/>
      </w:pPr>
      <w:r>
        <w:t>S</w:t>
      </w:r>
      <w:r w:rsidRPr="00C52BAC">
        <w:t>ynchronised cells.</w:t>
      </w:r>
    </w:p>
    <w:p w14:paraId="015D4662" w14:textId="77777777" w:rsidR="003128D2" w:rsidRPr="00C52BAC" w:rsidRDefault="003128D2" w:rsidP="003128D2">
      <w:pPr>
        <w:numPr>
          <w:ilvl w:val="0"/>
          <w:numId w:val="165"/>
        </w:numPr>
        <w:tabs>
          <w:tab w:val="clear" w:pos="717"/>
          <w:tab w:val="num" w:pos="851"/>
        </w:tabs>
        <w:ind w:left="851" w:hanging="425"/>
      </w:pPr>
      <w:r>
        <w:t>N</w:t>
      </w:r>
      <w:r w:rsidRPr="00C52BAC">
        <w:t>on-synchronised cells.</w:t>
      </w:r>
    </w:p>
    <w:p w14:paraId="015D4663" w14:textId="77777777" w:rsidR="003128D2" w:rsidRDefault="003128D2" w:rsidP="003128D2">
      <w:pPr>
        <w:numPr>
          <w:ilvl w:val="0"/>
          <w:numId w:val="165"/>
        </w:numPr>
        <w:tabs>
          <w:tab w:val="clear" w:pos="717"/>
          <w:tab w:val="num" w:pos="851"/>
        </w:tabs>
        <w:ind w:left="851" w:hanging="425"/>
      </w:pPr>
      <w:r>
        <w:t>C</w:t>
      </w:r>
      <w:r w:rsidRPr="00C52BAC">
        <w:t>ells supporting GPRS and EGPRS.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3128D2" w:rsidRPr="00D824AC" w14:paraId="015D4667" w14:textId="77777777" w:rsidTr="00393A5C">
        <w:tc>
          <w:tcPr>
            <w:tcW w:w="438" w:type="dxa"/>
            <w:shd w:val="clear" w:color="auto" w:fill="F2F2F2" w:themeFill="background1" w:themeFillShade="F2"/>
          </w:tcPr>
          <w:p w14:paraId="015D4664" w14:textId="77777777" w:rsidR="003128D2" w:rsidRPr="00D824AC" w:rsidRDefault="003128D2" w:rsidP="00393A5C">
            <w:pPr>
              <w:pStyle w:val="H6"/>
            </w:pPr>
            <w:r>
              <w:lastRenderedPageBreak/>
              <w:t>-</w:t>
            </w:r>
          </w:p>
        </w:tc>
        <w:tc>
          <w:tcPr>
            <w:tcW w:w="4296" w:type="dxa"/>
            <w:shd w:val="clear" w:color="auto" w:fill="F2F2F2" w:themeFill="background1" w:themeFillShade="F2"/>
          </w:tcPr>
          <w:p w14:paraId="015D4665" w14:textId="77777777" w:rsidR="003128D2" w:rsidRPr="00D824AC" w:rsidRDefault="003128D2" w:rsidP="00393A5C">
            <w:pPr>
              <w:pStyle w:val="H6"/>
            </w:pPr>
            <w:r w:rsidRPr="00D824AC">
              <w:t>Test procedure</w:t>
            </w:r>
          </w:p>
        </w:tc>
        <w:tc>
          <w:tcPr>
            <w:tcW w:w="4553" w:type="dxa"/>
            <w:shd w:val="clear" w:color="auto" w:fill="F2F2F2" w:themeFill="background1" w:themeFillShade="F2"/>
          </w:tcPr>
          <w:p w14:paraId="015D4666" w14:textId="4DCD5B50" w:rsidR="003128D2" w:rsidRPr="00D824AC" w:rsidRDefault="003128D2" w:rsidP="00393A5C">
            <w:pPr>
              <w:pStyle w:val="H6"/>
              <w:ind w:right="-1"/>
              <w:rPr>
                <w:sz w:val="18"/>
                <w:szCs w:val="18"/>
              </w:rPr>
            </w:pPr>
            <w:r w:rsidRPr="00D824AC">
              <w:rPr>
                <w:sz w:val="18"/>
                <w:szCs w:val="18"/>
              </w:rPr>
              <w:t xml:space="preserve">Expected </w:t>
            </w:r>
            <w:r w:rsidR="00390BE8">
              <w:rPr>
                <w:sz w:val="18"/>
                <w:szCs w:val="18"/>
              </w:rPr>
              <w:t>behaviour</w:t>
            </w:r>
          </w:p>
        </w:tc>
      </w:tr>
      <w:tr w:rsidR="003128D2" w14:paraId="015D466C" w14:textId="77777777" w:rsidTr="00393A5C">
        <w:tc>
          <w:tcPr>
            <w:tcW w:w="438" w:type="dxa"/>
            <w:shd w:val="clear" w:color="auto" w:fill="F2F2F2" w:themeFill="background1" w:themeFillShade="F2"/>
          </w:tcPr>
          <w:p w14:paraId="015D4668" w14:textId="77777777" w:rsidR="003128D2" w:rsidRPr="00D824AC" w:rsidRDefault="003128D2" w:rsidP="00393A5C">
            <w:pPr>
              <w:tabs>
                <w:tab w:val="left" w:pos="851"/>
              </w:tabs>
              <w:ind w:right="-1"/>
              <w:jc w:val="left"/>
              <w:rPr>
                <w:sz w:val="18"/>
                <w:szCs w:val="18"/>
              </w:rPr>
            </w:pPr>
            <w:r>
              <w:rPr>
                <w:sz w:val="18"/>
                <w:szCs w:val="18"/>
              </w:rPr>
              <w:t>1</w:t>
            </w:r>
          </w:p>
        </w:tc>
        <w:tc>
          <w:tcPr>
            <w:tcW w:w="4296" w:type="dxa"/>
          </w:tcPr>
          <w:p w14:paraId="015D4669" w14:textId="77777777" w:rsidR="003128D2" w:rsidRDefault="003128D2" w:rsidP="00393A5C">
            <w:pPr>
              <w:jc w:val="left"/>
              <w:rPr>
                <w:bCs/>
                <w:sz w:val="18"/>
                <w:szCs w:val="18"/>
              </w:rPr>
            </w:pPr>
            <w:r w:rsidRPr="00285C61">
              <w:rPr>
                <w:bCs/>
                <w:sz w:val="18"/>
                <w:szCs w:val="18"/>
              </w:rPr>
              <w:t xml:space="preserve">Move DUT along the route, ensuring as many </w:t>
            </w:r>
            <w:r>
              <w:rPr>
                <w:bCs/>
                <w:sz w:val="18"/>
                <w:szCs w:val="18"/>
              </w:rPr>
              <w:t>scenarios as possible are covered.</w:t>
            </w:r>
          </w:p>
          <w:p w14:paraId="015D466A" w14:textId="77777777" w:rsidR="003128D2" w:rsidRPr="00C80038" w:rsidRDefault="003128D2" w:rsidP="00393A5C">
            <w:pPr>
              <w:jc w:val="left"/>
              <w:rPr>
                <w:bCs/>
                <w:sz w:val="18"/>
                <w:szCs w:val="18"/>
              </w:rPr>
            </w:pPr>
            <w:r>
              <w:rPr>
                <w:bCs/>
                <w:sz w:val="18"/>
                <w:szCs w:val="18"/>
              </w:rPr>
              <w:t>Check the Cell ID details as the DUT moves through the route.</w:t>
            </w:r>
          </w:p>
        </w:tc>
        <w:tc>
          <w:tcPr>
            <w:tcW w:w="4553" w:type="dxa"/>
          </w:tcPr>
          <w:p w14:paraId="015D466B" w14:textId="77777777" w:rsidR="003128D2" w:rsidRPr="006B7722" w:rsidRDefault="003128D2" w:rsidP="00393A5C">
            <w:pPr>
              <w:jc w:val="left"/>
              <w:rPr>
                <w:bCs/>
                <w:sz w:val="18"/>
                <w:szCs w:val="18"/>
              </w:rPr>
            </w:pPr>
            <w:r>
              <w:rPr>
                <w:bCs/>
                <w:sz w:val="18"/>
                <w:szCs w:val="18"/>
              </w:rPr>
              <w:t>The scenarios are successfully performed and DUT stays in service the whole time.</w:t>
            </w:r>
          </w:p>
        </w:tc>
      </w:tr>
    </w:tbl>
    <w:p w14:paraId="015D466D" w14:textId="77777777" w:rsidR="003128D2" w:rsidRDefault="003128D2" w:rsidP="003128D2">
      <w:pPr>
        <w:rPr>
          <w:bCs/>
        </w:rPr>
      </w:pPr>
    </w:p>
    <w:p w14:paraId="015D466E" w14:textId="77777777" w:rsidR="003128D2" w:rsidRPr="00C52BAC" w:rsidRDefault="003128D2" w:rsidP="003128D2">
      <w:pPr>
        <w:rPr>
          <w:b/>
        </w:rPr>
      </w:pPr>
      <w:r>
        <w:rPr>
          <w:b/>
        </w:rPr>
        <w:t>Scenario B: Inter-Band (2G(Band A) -&gt; 2G(Band B))</w:t>
      </w:r>
    </w:p>
    <w:p w14:paraId="015D466F" w14:textId="77777777" w:rsidR="003128D2" w:rsidRPr="00C52BAC" w:rsidRDefault="003128D2" w:rsidP="003128D2">
      <w:r>
        <w:t>T</w:t>
      </w:r>
      <w:r w:rsidRPr="00C52BAC">
        <w:t xml:space="preserve">he test route should contain </w:t>
      </w:r>
      <w:r>
        <w:t>the following scenario</w:t>
      </w:r>
      <w:r w:rsidRPr="00C52BAC">
        <w:t>:</w:t>
      </w:r>
    </w:p>
    <w:p w14:paraId="015D4670" w14:textId="77777777" w:rsidR="003128D2" w:rsidRPr="00C52BAC" w:rsidRDefault="003128D2" w:rsidP="003128D2">
      <w:pPr>
        <w:numPr>
          <w:ilvl w:val="0"/>
          <w:numId w:val="165"/>
        </w:numPr>
        <w:tabs>
          <w:tab w:val="clear" w:pos="717"/>
          <w:tab w:val="num" w:pos="851"/>
        </w:tabs>
        <w:ind w:left="851" w:hanging="425"/>
      </w:pPr>
      <w:r>
        <w:t>C</w:t>
      </w:r>
      <w:r w:rsidRPr="00C52BAC">
        <w:t xml:space="preserve">ells </w:t>
      </w:r>
      <w:r>
        <w:t>operating on different frequency bands (Band A -&gt; Band B).</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3128D2" w:rsidRPr="00D824AC" w14:paraId="015D4674" w14:textId="77777777" w:rsidTr="00393A5C">
        <w:tc>
          <w:tcPr>
            <w:tcW w:w="438" w:type="dxa"/>
            <w:shd w:val="clear" w:color="auto" w:fill="F2F2F2" w:themeFill="background1" w:themeFillShade="F2"/>
          </w:tcPr>
          <w:p w14:paraId="015D4671" w14:textId="77777777" w:rsidR="003128D2" w:rsidRPr="00D824AC" w:rsidRDefault="003128D2" w:rsidP="00393A5C">
            <w:pPr>
              <w:pStyle w:val="H6"/>
            </w:pPr>
            <w:r>
              <w:t>-</w:t>
            </w:r>
          </w:p>
        </w:tc>
        <w:tc>
          <w:tcPr>
            <w:tcW w:w="4296" w:type="dxa"/>
            <w:shd w:val="clear" w:color="auto" w:fill="F2F2F2" w:themeFill="background1" w:themeFillShade="F2"/>
          </w:tcPr>
          <w:p w14:paraId="015D4672" w14:textId="77777777" w:rsidR="003128D2" w:rsidRPr="00D824AC" w:rsidRDefault="003128D2" w:rsidP="00393A5C">
            <w:pPr>
              <w:pStyle w:val="H6"/>
            </w:pPr>
            <w:r w:rsidRPr="00D824AC">
              <w:t>Test procedure</w:t>
            </w:r>
          </w:p>
        </w:tc>
        <w:tc>
          <w:tcPr>
            <w:tcW w:w="4553" w:type="dxa"/>
            <w:shd w:val="clear" w:color="auto" w:fill="F2F2F2" w:themeFill="background1" w:themeFillShade="F2"/>
          </w:tcPr>
          <w:p w14:paraId="015D4673" w14:textId="5A34E321" w:rsidR="003128D2" w:rsidRPr="00D824AC" w:rsidRDefault="003128D2" w:rsidP="00393A5C">
            <w:pPr>
              <w:pStyle w:val="H6"/>
              <w:ind w:right="-1"/>
              <w:rPr>
                <w:sz w:val="18"/>
                <w:szCs w:val="18"/>
              </w:rPr>
            </w:pPr>
            <w:r w:rsidRPr="00D824AC">
              <w:rPr>
                <w:sz w:val="18"/>
                <w:szCs w:val="18"/>
              </w:rPr>
              <w:t xml:space="preserve">Expected </w:t>
            </w:r>
            <w:r w:rsidR="00390BE8">
              <w:rPr>
                <w:sz w:val="18"/>
                <w:szCs w:val="18"/>
              </w:rPr>
              <w:t>behaviour</w:t>
            </w:r>
          </w:p>
        </w:tc>
      </w:tr>
      <w:tr w:rsidR="003128D2" w14:paraId="015D4678" w14:textId="77777777" w:rsidTr="00393A5C">
        <w:tc>
          <w:tcPr>
            <w:tcW w:w="438" w:type="dxa"/>
            <w:shd w:val="clear" w:color="auto" w:fill="F2F2F2" w:themeFill="background1" w:themeFillShade="F2"/>
          </w:tcPr>
          <w:p w14:paraId="015D4675" w14:textId="77777777" w:rsidR="003128D2" w:rsidRDefault="003128D2" w:rsidP="00393A5C">
            <w:pPr>
              <w:tabs>
                <w:tab w:val="left" w:pos="851"/>
              </w:tabs>
              <w:ind w:right="-1"/>
              <w:jc w:val="left"/>
              <w:rPr>
                <w:sz w:val="18"/>
                <w:szCs w:val="18"/>
              </w:rPr>
            </w:pPr>
            <w:r>
              <w:rPr>
                <w:sz w:val="18"/>
                <w:szCs w:val="18"/>
              </w:rPr>
              <w:t>1</w:t>
            </w:r>
          </w:p>
        </w:tc>
        <w:tc>
          <w:tcPr>
            <w:tcW w:w="4296" w:type="dxa"/>
          </w:tcPr>
          <w:p w14:paraId="015D4676" w14:textId="77777777" w:rsidR="003128D2" w:rsidRDefault="003128D2" w:rsidP="00393A5C">
            <w:pPr>
              <w:jc w:val="left"/>
              <w:rPr>
                <w:bCs/>
                <w:sz w:val="18"/>
                <w:szCs w:val="18"/>
              </w:rPr>
            </w:pPr>
            <w:r>
              <w:rPr>
                <w:bCs/>
                <w:sz w:val="18"/>
                <w:szCs w:val="18"/>
              </w:rPr>
              <w:t>DUT is at start location.</w:t>
            </w:r>
          </w:p>
        </w:tc>
        <w:tc>
          <w:tcPr>
            <w:tcW w:w="4553" w:type="dxa"/>
          </w:tcPr>
          <w:p w14:paraId="015D4677" w14:textId="77777777" w:rsidR="003128D2" w:rsidRDefault="003128D2" w:rsidP="00393A5C">
            <w:pPr>
              <w:jc w:val="left"/>
              <w:rPr>
                <w:bCs/>
                <w:sz w:val="18"/>
                <w:szCs w:val="18"/>
              </w:rPr>
            </w:pPr>
            <w:r>
              <w:rPr>
                <w:bCs/>
                <w:sz w:val="18"/>
                <w:szCs w:val="18"/>
              </w:rPr>
              <w:t>DUT is in a 2G cell (Band A).</w:t>
            </w:r>
          </w:p>
        </w:tc>
      </w:tr>
      <w:tr w:rsidR="003128D2" w14:paraId="015D467D" w14:textId="77777777" w:rsidTr="00393A5C">
        <w:tc>
          <w:tcPr>
            <w:tcW w:w="438" w:type="dxa"/>
            <w:shd w:val="clear" w:color="auto" w:fill="F2F2F2" w:themeFill="background1" w:themeFillShade="F2"/>
          </w:tcPr>
          <w:p w14:paraId="015D4679" w14:textId="77777777" w:rsidR="003128D2" w:rsidRPr="00D824AC" w:rsidRDefault="003128D2" w:rsidP="00393A5C">
            <w:pPr>
              <w:tabs>
                <w:tab w:val="left" w:pos="851"/>
              </w:tabs>
              <w:ind w:right="-1"/>
              <w:jc w:val="left"/>
              <w:rPr>
                <w:sz w:val="18"/>
                <w:szCs w:val="18"/>
              </w:rPr>
            </w:pPr>
            <w:r>
              <w:rPr>
                <w:sz w:val="18"/>
                <w:szCs w:val="18"/>
              </w:rPr>
              <w:t>2</w:t>
            </w:r>
          </w:p>
        </w:tc>
        <w:tc>
          <w:tcPr>
            <w:tcW w:w="4296" w:type="dxa"/>
          </w:tcPr>
          <w:p w14:paraId="015D467A" w14:textId="77777777" w:rsidR="003128D2" w:rsidRDefault="003128D2" w:rsidP="00393A5C">
            <w:pPr>
              <w:jc w:val="left"/>
              <w:rPr>
                <w:bCs/>
                <w:sz w:val="18"/>
                <w:szCs w:val="18"/>
              </w:rPr>
            </w:pPr>
            <w:r w:rsidRPr="00285C61">
              <w:rPr>
                <w:bCs/>
                <w:sz w:val="18"/>
                <w:szCs w:val="18"/>
              </w:rPr>
              <w:t>Move DUT along the route</w:t>
            </w:r>
            <w:r>
              <w:rPr>
                <w:bCs/>
                <w:sz w:val="18"/>
                <w:szCs w:val="18"/>
              </w:rPr>
              <w:t>.</w:t>
            </w:r>
          </w:p>
          <w:p w14:paraId="015D467B" w14:textId="77777777" w:rsidR="003128D2" w:rsidRPr="00C80038" w:rsidRDefault="003128D2" w:rsidP="00393A5C">
            <w:pPr>
              <w:jc w:val="left"/>
              <w:rPr>
                <w:bCs/>
                <w:sz w:val="18"/>
                <w:szCs w:val="18"/>
              </w:rPr>
            </w:pPr>
            <w:r>
              <w:rPr>
                <w:bCs/>
                <w:sz w:val="18"/>
                <w:szCs w:val="18"/>
              </w:rPr>
              <w:t>Check the Cell ID details as the DUT moves through the route.</w:t>
            </w:r>
          </w:p>
        </w:tc>
        <w:tc>
          <w:tcPr>
            <w:tcW w:w="4553" w:type="dxa"/>
          </w:tcPr>
          <w:p w14:paraId="015D467C" w14:textId="77777777" w:rsidR="003128D2" w:rsidRPr="006B7722" w:rsidRDefault="003128D2" w:rsidP="00393A5C">
            <w:pPr>
              <w:jc w:val="left"/>
              <w:rPr>
                <w:bCs/>
                <w:sz w:val="18"/>
                <w:szCs w:val="18"/>
              </w:rPr>
            </w:pPr>
            <w:r>
              <w:rPr>
                <w:bCs/>
                <w:sz w:val="18"/>
                <w:szCs w:val="18"/>
              </w:rPr>
              <w:t>DUT is in a 2G cell (Band B).</w:t>
            </w:r>
          </w:p>
        </w:tc>
      </w:tr>
    </w:tbl>
    <w:p w14:paraId="015D467E" w14:textId="77777777" w:rsidR="003128D2" w:rsidRDefault="003128D2" w:rsidP="003128D2">
      <w:pPr>
        <w:rPr>
          <w:bCs/>
        </w:rPr>
      </w:pPr>
    </w:p>
    <w:p w14:paraId="015D467F" w14:textId="77777777" w:rsidR="003128D2" w:rsidRPr="00C52BAC" w:rsidRDefault="003128D2" w:rsidP="003128D2">
      <w:pPr>
        <w:rPr>
          <w:b/>
        </w:rPr>
      </w:pPr>
      <w:r>
        <w:rPr>
          <w:b/>
        </w:rPr>
        <w:t xml:space="preserve">Scenario C: </w:t>
      </w:r>
      <w:r w:rsidRPr="005445E3">
        <w:rPr>
          <w:b/>
        </w:rPr>
        <w:t xml:space="preserve">Inter-Ciphering </w:t>
      </w:r>
      <w:r>
        <w:rPr>
          <w:b/>
        </w:rPr>
        <w:t>(2G(A5/4) -&gt; 2G(A5/3))</w:t>
      </w:r>
    </w:p>
    <w:p w14:paraId="015D4680" w14:textId="77777777" w:rsidR="003128D2" w:rsidRPr="00C52BAC" w:rsidRDefault="003128D2" w:rsidP="003128D2">
      <w:r>
        <w:t>T</w:t>
      </w:r>
      <w:r w:rsidRPr="00C52BAC">
        <w:t xml:space="preserve">he test route should contain </w:t>
      </w:r>
      <w:r>
        <w:t>the following scenario</w:t>
      </w:r>
      <w:r w:rsidRPr="00C52BAC">
        <w:t>:</w:t>
      </w:r>
    </w:p>
    <w:p w14:paraId="015D4681" w14:textId="77777777" w:rsidR="003128D2" w:rsidRPr="00C52BAC" w:rsidRDefault="003128D2" w:rsidP="003128D2">
      <w:pPr>
        <w:numPr>
          <w:ilvl w:val="0"/>
          <w:numId w:val="165"/>
        </w:numPr>
        <w:tabs>
          <w:tab w:val="clear" w:pos="717"/>
          <w:tab w:val="num" w:pos="851"/>
        </w:tabs>
        <w:ind w:left="851" w:hanging="425"/>
      </w:pPr>
      <w:r>
        <w:t>C</w:t>
      </w:r>
      <w:r w:rsidRPr="00C52BAC">
        <w:t xml:space="preserve">ells </w:t>
      </w:r>
      <w:r>
        <w:t>operating with different ciphering modes (A5/4 -&gt; A5/3).</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3128D2" w:rsidRPr="00D824AC" w14:paraId="015D4685" w14:textId="77777777" w:rsidTr="00393A5C">
        <w:tc>
          <w:tcPr>
            <w:tcW w:w="438" w:type="dxa"/>
            <w:shd w:val="clear" w:color="auto" w:fill="F2F2F2" w:themeFill="background1" w:themeFillShade="F2"/>
          </w:tcPr>
          <w:p w14:paraId="015D4682" w14:textId="77777777" w:rsidR="003128D2" w:rsidRPr="00D824AC" w:rsidRDefault="003128D2" w:rsidP="00393A5C">
            <w:pPr>
              <w:pStyle w:val="H6"/>
            </w:pPr>
            <w:r>
              <w:t>-</w:t>
            </w:r>
          </w:p>
        </w:tc>
        <w:tc>
          <w:tcPr>
            <w:tcW w:w="4296" w:type="dxa"/>
            <w:shd w:val="clear" w:color="auto" w:fill="F2F2F2" w:themeFill="background1" w:themeFillShade="F2"/>
          </w:tcPr>
          <w:p w14:paraId="015D4683" w14:textId="77777777" w:rsidR="003128D2" w:rsidRPr="00D824AC" w:rsidRDefault="003128D2" w:rsidP="00393A5C">
            <w:pPr>
              <w:pStyle w:val="H6"/>
            </w:pPr>
            <w:r w:rsidRPr="00D824AC">
              <w:t>Test procedure</w:t>
            </w:r>
          </w:p>
        </w:tc>
        <w:tc>
          <w:tcPr>
            <w:tcW w:w="4553" w:type="dxa"/>
            <w:shd w:val="clear" w:color="auto" w:fill="F2F2F2" w:themeFill="background1" w:themeFillShade="F2"/>
          </w:tcPr>
          <w:p w14:paraId="015D4684" w14:textId="39FA4560" w:rsidR="003128D2" w:rsidRPr="00D824AC" w:rsidRDefault="003128D2" w:rsidP="00393A5C">
            <w:pPr>
              <w:pStyle w:val="H6"/>
              <w:ind w:right="-1"/>
              <w:rPr>
                <w:sz w:val="18"/>
                <w:szCs w:val="18"/>
              </w:rPr>
            </w:pPr>
            <w:r w:rsidRPr="00D824AC">
              <w:rPr>
                <w:sz w:val="18"/>
                <w:szCs w:val="18"/>
              </w:rPr>
              <w:t xml:space="preserve">Expected </w:t>
            </w:r>
            <w:r w:rsidR="00390BE8">
              <w:rPr>
                <w:sz w:val="18"/>
                <w:szCs w:val="18"/>
              </w:rPr>
              <w:t>behaviour</w:t>
            </w:r>
          </w:p>
        </w:tc>
      </w:tr>
      <w:tr w:rsidR="003128D2" w14:paraId="015D4689" w14:textId="77777777" w:rsidTr="00393A5C">
        <w:tc>
          <w:tcPr>
            <w:tcW w:w="438" w:type="dxa"/>
            <w:shd w:val="clear" w:color="auto" w:fill="F2F2F2" w:themeFill="background1" w:themeFillShade="F2"/>
          </w:tcPr>
          <w:p w14:paraId="015D4686" w14:textId="77777777" w:rsidR="003128D2" w:rsidRDefault="003128D2" w:rsidP="00393A5C">
            <w:pPr>
              <w:tabs>
                <w:tab w:val="left" w:pos="851"/>
              </w:tabs>
              <w:ind w:right="-1"/>
              <w:jc w:val="left"/>
              <w:rPr>
                <w:sz w:val="18"/>
                <w:szCs w:val="18"/>
              </w:rPr>
            </w:pPr>
            <w:r>
              <w:rPr>
                <w:sz w:val="18"/>
                <w:szCs w:val="18"/>
              </w:rPr>
              <w:t>1</w:t>
            </w:r>
          </w:p>
        </w:tc>
        <w:tc>
          <w:tcPr>
            <w:tcW w:w="4296" w:type="dxa"/>
          </w:tcPr>
          <w:p w14:paraId="015D4687" w14:textId="77777777" w:rsidR="003128D2" w:rsidRDefault="003128D2" w:rsidP="00393A5C">
            <w:pPr>
              <w:jc w:val="left"/>
              <w:rPr>
                <w:bCs/>
                <w:sz w:val="18"/>
                <w:szCs w:val="18"/>
              </w:rPr>
            </w:pPr>
            <w:r>
              <w:rPr>
                <w:bCs/>
                <w:sz w:val="18"/>
                <w:szCs w:val="18"/>
              </w:rPr>
              <w:t>DUT is at start location.</w:t>
            </w:r>
          </w:p>
        </w:tc>
        <w:tc>
          <w:tcPr>
            <w:tcW w:w="4553" w:type="dxa"/>
          </w:tcPr>
          <w:p w14:paraId="015D4688" w14:textId="77777777" w:rsidR="003128D2" w:rsidRPr="00AF02E5" w:rsidRDefault="003128D2" w:rsidP="00393A5C">
            <w:pPr>
              <w:jc w:val="left"/>
              <w:rPr>
                <w:bCs/>
                <w:sz w:val="18"/>
                <w:szCs w:val="18"/>
              </w:rPr>
            </w:pPr>
            <w:r>
              <w:rPr>
                <w:bCs/>
                <w:sz w:val="18"/>
                <w:szCs w:val="18"/>
              </w:rPr>
              <w:t>DUT is in a 2G cell supporting A5/4 ciphering.</w:t>
            </w:r>
          </w:p>
        </w:tc>
      </w:tr>
      <w:tr w:rsidR="003128D2" w14:paraId="015D4690" w14:textId="77777777" w:rsidTr="00393A5C">
        <w:tc>
          <w:tcPr>
            <w:tcW w:w="438" w:type="dxa"/>
            <w:shd w:val="clear" w:color="auto" w:fill="F2F2F2" w:themeFill="background1" w:themeFillShade="F2"/>
          </w:tcPr>
          <w:p w14:paraId="015D468A" w14:textId="77777777" w:rsidR="003128D2" w:rsidRPr="00D824AC" w:rsidRDefault="003128D2" w:rsidP="00393A5C">
            <w:pPr>
              <w:tabs>
                <w:tab w:val="left" w:pos="851"/>
              </w:tabs>
              <w:ind w:right="-1"/>
              <w:jc w:val="left"/>
              <w:rPr>
                <w:sz w:val="18"/>
                <w:szCs w:val="18"/>
              </w:rPr>
            </w:pPr>
            <w:r>
              <w:rPr>
                <w:sz w:val="18"/>
                <w:szCs w:val="18"/>
              </w:rPr>
              <w:t>2</w:t>
            </w:r>
          </w:p>
        </w:tc>
        <w:tc>
          <w:tcPr>
            <w:tcW w:w="4296" w:type="dxa"/>
          </w:tcPr>
          <w:p w14:paraId="015D468B" w14:textId="77777777" w:rsidR="003128D2" w:rsidRDefault="003128D2" w:rsidP="00393A5C">
            <w:pPr>
              <w:jc w:val="left"/>
              <w:rPr>
                <w:bCs/>
                <w:sz w:val="18"/>
                <w:szCs w:val="18"/>
              </w:rPr>
            </w:pPr>
            <w:r w:rsidRPr="00285C61">
              <w:rPr>
                <w:bCs/>
                <w:sz w:val="18"/>
                <w:szCs w:val="18"/>
              </w:rPr>
              <w:t>Move DUT along the route</w:t>
            </w:r>
            <w:r>
              <w:rPr>
                <w:bCs/>
                <w:sz w:val="18"/>
                <w:szCs w:val="18"/>
              </w:rPr>
              <w:t>.</w:t>
            </w:r>
          </w:p>
          <w:p w14:paraId="015D468C" w14:textId="77777777" w:rsidR="003128D2" w:rsidRPr="003A05D8" w:rsidRDefault="003128D2" w:rsidP="00393A5C">
            <w:pPr>
              <w:jc w:val="left"/>
              <w:rPr>
                <w:bCs/>
                <w:sz w:val="18"/>
                <w:szCs w:val="18"/>
              </w:rPr>
            </w:pPr>
            <w:r>
              <w:rPr>
                <w:bCs/>
                <w:sz w:val="18"/>
                <w:szCs w:val="18"/>
              </w:rPr>
              <w:t>Check the Cell ID details as the DUT moves through the route.</w:t>
            </w:r>
          </w:p>
        </w:tc>
        <w:tc>
          <w:tcPr>
            <w:tcW w:w="4553" w:type="dxa"/>
          </w:tcPr>
          <w:p w14:paraId="015D468D" w14:textId="77777777" w:rsidR="003128D2" w:rsidRDefault="003128D2" w:rsidP="00393A5C">
            <w:pPr>
              <w:jc w:val="left"/>
              <w:rPr>
                <w:bCs/>
                <w:sz w:val="18"/>
                <w:szCs w:val="18"/>
              </w:rPr>
            </w:pPr>
            <w:r w:rsidRPr="00AF02E5">
              <w:rPr>
                <w:bCs/>
                <w:sz w:val="18"/>
                <w:szCs w:val="18"/>
              </w:rPr>
              <w:t>DUT receives “cipher with algorithm A5/3” within CIPHER MODE SETTING in HANDOVER COMMAND from the network.</w:t>
            </w:r>
          </w:p>
          <w:p w14:paraId="015D468E" w14:textId="77777777" w:rsidR="003128D2" w:rsidRDefault="003128D2" w:rsidP="00393A5C">
            <w:pPr>
              <w:jc w:val="left"/>
              <w:rPr>
                <w:bCs/>
                <w:sz w:val="18"/>
                <w:szCs w:val="18"/>
              </w:rPr>
            </w:pPr>
            <w:r>
              <w:rPr>
                <w:bCs/>
                <w:sz w:val="18"/>
                <w:szCs w:val="18"/>
              </w:rPr>
              <w:t>DUT is in a 2G cell supporting A5/3 ciphering.</w:t>
            </w:r>
          </w:p>
          <w:p w14:paraId="015D468F" w14:textId="77777777" w:rsidR="003128D2" w:rsidRPr="006B7722" w:rsidRDefault="003128D2" w:rsidP="00393A5C">
            <w:pPr>
              <w:jc w:val="left"/>
              <w:rPr>
                <w:bCs/>
                <w:sz w:val="18"/>
                <w:szCs w:val="18"/>
              </w:rPr>
            </w:pPr>
          </w:p>
        </w:tc>
      </w:tr>
    </w:tbl>
    <w:p w14:paraId="015D4691" w14:textId="77777777" w:rsidR="003128D2" w:rsidRDefault="003128D2" w:rsidP="003128D2">
      <w:pPr>
        <w:rPr>
          <w:b/>
        </w:rPr>
      </w:pPr>
    </w:p>
    <w:p w14:paraId="015D4692" w14:textId="77777777" w:rsidR="003128D2" w:rsidRPr="00C52BAC" w:rsidRDefault="003128D2" w:rsidP="003128D2">
      <w:pPr>
        <w:rPr>
          <w:b/>
        </w:rPr>
      </w:pPr>
      <w:r>
        <w:rPr>
          <w:b/>
        </w:rPr>
        <w:t>Scenario D: Inter-Ciphering (2G(A5/4) -&gt; 2G(A5/1))</w:t>
      </w:r>
    </w:p>
    <w:p w14:paraId="015D4693" w14:textId="77777777" w:rsidR="003128D2" w:rsidRPr="00C52BAC" w:rsidRDefault="003128D2" w:rsidP="003128D2">
      <w:r>
        <w:t>T</w:t>
      </w:r>
      <w:r w:rsidRPr="00C52BAC">
        <w:t xml:space="preserve">he test route should contain </w:t>
      </w:r>
      <w:r>
        <w:t>the following scenario</w:t>
      </w:r>
      <w:r w:rsidRPr="00C52BAC">
        <w:t>:</w:t>
      </w:r>
    </w:p>
    <w:p w14:paraId="015D4694" w14:textId="77777777" w:rsidR="003128D2" w:rsidRPr="00C52BAC" w:rsidRDefault="003128D2" w:rsidP="003128D2">
      <w:pPr>
        <w:numPr>
          <w:ilvl w:val="0"/>
          <w:numId w:val="165"/>
        </w:numPr>
        <w:tabs>
          <w:tab w:val="clear" w:pos="717"/>
          <w:tab w:val="num" w:pos="851"/>
        </w:tabs>
        <w:ind w:left="851" w:hanging="425"/>
      </w:pPr>
      <w:r>
        <w:t>C</w:t>
      </w:r>
      <w:r w:rsidRPr="00C52BAC">
        <w:t xml:space="preserve">ells </w:t>
      </w:r>
      <w:r>
        <w:t>operating with different ciphering modes (A5/4 -&gt; A5/1).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3128D2" w:rsidRPr="00D824AC" w14:paraId="015D4698" w14:textId="77777777" w:rsidTr="00393A5C">
        <w:tc>
          <w:tcPr>
            <w:tcW w:w="438" w:type="dxa"/>
            <w:shd w:val="clear" w:color="auto" w:fill="F2F2F2" w:themeFill="background1" w:themeFillShade="F2"/>
          </w:tcPr>
          <w:p w14:paraId="015D4695" w14:textId="77777777" w:rsidR="003128D2" w:rsidRPr="00D824AC" w:rsidRDefault="003128D2" w:rsidP="00393A5C">
            <w:pPr>
              <w:pStyle w:val="H6"/>
            </w:pPr>
            <w:r>
              <w:t>-</w:t>
            </w:r>
          </w:p>
        </w:tc>
        <w:tc>
          <w:tcPr>
            <w:tcW w:w="4296" w:type="dxa"/>
            <w:shd w:val="clear" w:color="auto" w:fill="F2F2F2" w:themeFill="background1" w:themeFillShade="F2"/>
          </w:tcPr>
          <w:p w14:paraId="015D4696" w14:textId="77777777" w:rsidR="003128D2" w:rsidRPr="00D824AC" w:rsidRDefault="003128D2" w:rsidP="00393A5C">
            <w:pPr>
              <w:pStyle w:val="H6"/>
            </w:pPr>
            <w:r w:rsidRPr="00D824AC">
              <w:t>Test procedure</w:t>
            </w:r>
          </w:p>
        </w:tc>
        <w:tc>
          <w:tcPr>
            <w:tcW w:w="4553" w:type="dxa"/>
            <w:shd w:val="clear" w:color="auto" w:fill="F2F2F2" w:themeFill="background1" w:themeFillShade="F2"/>
          </w:tcPr>
          <w:p w14:paraId="015D4697" w14:textId="51444C4A" w:rsidR="003128D2" w:rsidRPr="00D824AC" w:rsidRDefault="003128D2" w:rsidP="00393A5C">
            <w:pPr>
              <w:pStyle w:val="H6"/>
              <w:ind w:right="-1"/>
              <w:rPr>
                <w:sz w:val="18"/>
                <w:szCs w:val="18"/>
              </w:rPr>
            </w:pPr>
            <w:r w:rsidRPr="00D824AC">
              <w:rPr>
                <w:sz w:val="18"/>
                <w:szCs w:val="18"/>
              </w:rPr>
              <w:t xml:space="preserve">Expected </w:t>
            </w:r>
            <w:r w:rsidR="00390BE8">
              <w:rPr>
                <w:sz w:val="18"/>
                <w:szCs w:val="18"/>
              </w:rPr>
              <w:t>behaviour</w:t>
            </w:r>
          </w:p>
        </w:tc>
      </w:tr>
      <w:tr w:rsidR="003128D2" w14:paraId="015D469C" w14:textId="77777777" w:rsidTr="00393A5C">
        <w:tc>
          <w:tcPr>
            <w:tcW w:w="438" w:type="dxa"/>
            <w:shd w:val="clear" w:color="auto" w:fill="F2F2F2" w:themeFill="background1" w:themeFillShade="F2"/>
          </w:tcPr>
          <w:p w14:paraId="015D4699" w14:textId="77777777" w:rsidR="003128D2" w:rsidRDefault="003128D2" w:rsidP="00393A5C">
            <w:pPr>
              <w:tabs>
                <w:tab w:val="left" w:pos="851"/>
              </w:tabs>
              <w:ind w:right="-1"/>
              <w:jc w:val="left"/>
              <w:rPr>
                <w:sz w:val="18"/>
                <w:szCs w:val="18"/>
              </w:rPr>
            </w:pPr>
            <w:r>
              <w:rPr>
                <w:sz w:val="18"/>
                <w:szCs w:val="18"/>
              </w:rPr>
              <w:t>1</w:t>
            </w:r>
          </w:p>
        </w:tc>
        <w:tc>
          <w:tcPr>
            <w:tcW w:w="4296" w:type="dxa"/>
          </w:tcPr>
          <w:p w14:paraId="015D469A" w14:textId="77777777" w:rsidR="003128D2" w:rsidRDefault="003128D2" w:rsidP="00393A5C">
            <w:pPr>
              <w:jc w:val="left"/>
              <w:rPr>
                <w:bCs/>
                <w:sz w:val="18"/>
                <w:szCs w:val="18"/>
              </w:rPr>
            </w:pPr>
            <w:r>
              <w:rPr>
                <w:bCs/>
                <w:sz w:val="18"/>
                <w:szCs w:val="18"/>
              </w:rPr>
              <w:t>DUT is at start location.</w:t>
            </w:r>
          </w:p>
        </w:tc>
        <w:tc>
          <w:tcPr>
            <w:tcW w:w="4553" w:type="dxa"/>
          </w:tcPr>
          <w:p w14:paraId="015D469B" w14:textId="77777777" w:rsidR="003128D2" w:rsidRPr="00AF02E5" w:rsidRDefault="003128D2" w:rsidP="00393A5C">
            <w:pPr>
              <w:jc w:val="left"/>
              <w:rPr>
                <w:bCs/>
                <w:sz w:val="18"/>
                <w:szCs w:val="18"/>
              </w:rPr>
            </w:pPr>
            <w:r>
              <w:rPr>
                <w:bCs/>
                <w:sz w:val="18"/>
                <w:szCs w:val="18"/>
              </w:rPr>
              <w:t>DUT is in a 2G cell supporting A5/4 ciphering.</w:t>
            </w:r>
          </w:p>
        </w:tc>
      </w:tr>
      <w:tr w:rsidR="003128D2" w14:paraId="015D46A3" w14:textId="77777777" w:rsidTr="00393A5C">
        <w:tc>
          <w:tcPr>
            <w:tcW w:w="438" w:type="dxa"/>
            <w:shd w:val="clear" w:color="auto" w:fill="F2F2F2" w:themeFill="background1" w:themeFillShade="F2"/>
          </w:tcPr>
          <w:p w14:paraId="015D469D" w14:textId="77777777" w:rsidR="003128D2" w:rsidRPr="00D824AC" w:rsidRDefault="003128D2" w:rsidP="00393A5C">
            <w:pPr>
              <w:tabs>
                <w:tab w:val="left" w:pos="851"/>
              </w:tabs>
              <w:ind w:right="-1"/>
              <w:jc w:val="left"/>
              <w:rPr>
                <w:sz w:val="18"/>
                <w:szCs w:val="18"/>
              </w:rPr>
            </w:pPr>
            <w:r>
              <w:rPr>
                <w:sz w:val="18"/>
                <w:szCs w:val="18"/>
              </w:rPr>
              <w:t>2</w:t>
            </w:r>
          </w:p>
        </w:tc>
        <w:tc>
          <w:tcPr>
            <w:tcW w:w="4296" w:type="dxa"/>
          </w:tcPr>
          <w:p w14:paraId="015D469E" w14:textId="77777777" w:rsidR="003128D2" w:rsidRDefault="003128D2" w:rsidP="00393A5C">
            <w:pPr>
              <w:jc w:val="left"/>
              <w:rPr>
                <w:bCs/>
                <w:sz w:val="18"/>
                <w:szCs w:val="18"/>
              </w:rPr>
            </w:pPr>
            <w:r w:rsidRPr="00285C61">
              <w:rPr>
                <w:bCs/>
                <w:sz w:val="18"/>
                <w:szCs w:val="18"/>
              </w:rPr>
              <w:t>Move DUT along the route</w:t>
            </w:r>
            <w:r>
              <w:rPr>
                <w:bCs/>
                <w:sz w:val="18"/>
                <w:szCs w:val="18"/>
              </w:rPr>
              <w:t>.</w:t>
            </w:r>
          </w:p>
          <w:p w14:paraId="015D469F" w14:textId="77777777" w:rsidR="003128D2" w:rsidRPr="00AF02E5" w:rsidRDefault="003128D2" w:rsidP="00393A5C">
            <w:pPr>
              <w:jc w:val="left"/>
            </w:pPr>
            <w:r>
              <w:rPr>
                <w:bCs/>
                <w:sz w:val="18"/>
                <w:szCs w:val="18"/>
              </w:rPr>
              <w:t>Check the Cell ID details as the DUT moves through the route.</w:t>
            </w:r>
          </w:p>
        </w:tc>
        <w:tc>
          <w:tcPr>
            <w:tcW w:w="4553" w:type="dxa"/>
          </w:tcPr>
          <w:p w14:paraId="015D46A0" w14:textId="77777777" w:rsidR="003128D2" w:rsidRDefault="003128D2" w:rsidP="00393A5C">
            <w:pPr>
              <w:jc w:val="left"/>
              <w:rPr>
                <w:bCs/>
                <w:sz w:val="18"/>
                <w:szCs w:val="18"/>
              </w:rPr>
            </w:pPr>
            <w:r w:rsidRPr="00AF02E5">
              <w:rPr>
                <w:bCs/>
                <w:sz w:val="18"/>
                <w:szCs w:val="18"/>
              </w:rPr>
              <w:t>DUT receives “cipher with algorithm A5/</w:t>
            </w:r>
            <w:r>
              <w:rPr>
                <w:bCs/>
                <w:sz w:val="18"/>
                <w:szCs w:val="18"/>
              </w:rPr>
              <w:t>1</w:t>
            </w:r>
            <w:r w:rsidRPr="00AF02E5">
              <w:rPr>
                <w:bCs/>
                <w:sz w:val="18"/>
                <w:szCs w:val="18"/>
              </w:rPr>
              <w:t>” within CIPHER MODE SETTING in HANDOVER COMMAND from the network.</w:t>
            </w:r>
          </w:p>
          <w:p w14:paraId="015D46A1" w14:textId="77777777" w:rsidR="003128D2" w:rsidRDefault="003128D2" w:rsidP="00393A5C">
            <w:pPr>
              <w:jc w:val="left"/>
              <w:rPr>
                <w:bCs/>
                <w:sz w:val="18"/>
                <w:szCs w:val="18"/>
              </w:rPr>
            </w:pPr>
            <w:r>
              <w:rPr>
                <w:bCs/>
                <w:sz w:val="18"/>
                <w:szCs w:val="18"/>
              </w:rPr>
              <w:t>DUT is in a 2G cell supporting A5/1 ciphering.</w:t>
            </w:r>
          </w:p>
          <w:p w14:paraId="015D46A2" w14:textId="77777777" w:rsidR="003128D2" w:rsidRPr="006B7722" w:rsidRDefault="003128D2" w:rsidP="00393A5C">
            <w:pPr>
              <w:jc w:val="left"/>
              <w:rPr>
                <w:bCs/>
                <w:sz w:val="18"/>
                <w:szCs w:val="18"/>
              </w:rPr>
            </w:pPr>
          </w:p>
        </w:tc>
      </w:tr>
    </w:tbl>
    <w:p w14:paraId="015D46A4" w14:textId="77777777" w:rsidR="003128D2" w:rsidRDefault="003128D2" w:rsidP="003128D2">
      <w:pPr>
        <w:rPr>
          <w:b/>
        </w:rPr>
      </w:pPr>
    </w:p>
    <w:p w14:paraId="015D46A5" w14:textId="77777777" w:rsidR="003128D2" w:rsidRPr="00C52BAC" w:rsidRDefault="003128D2" w:rsidP="003128D2">
      <w:pPr>
        <w:rPr>
          <w:b/>
        </w:rPr>
      </w:pPr>
      <w:r>
        <w:rPr>
          <w:b/>
        </w:rPr>
        <w:t xml:space="preserve">Scenario E: </w:t>
      </w:r>
      <w:r w:rsidRPr="005445E3">
        <w:rPr>
          <w:b/>
        </w:rPr>
        <w:t xml:space="preserve">Inter-Ciphering </w:t>
      </w:r>
      <w:r>
        <w:rPr>
          <w:b/>
        </w:rPr>
        <w:t>(2G(A5/3) -&gt; 2G(A5/4))</w:t>
      </w:r>
    </w:p>
    <w:p w14:paraId="015D46A6" w14:textId="77777777" w:rsidR="003128D2" w:rsidRPr="00C52BAC" w:rsidRDefault="003128D2" w:rsidP="003128D2">
      <w:r>
        <w:t>T</w:t>
      </w:r>
      <w:r w:rsidRPr="00C52BAC">
        <w:t xml:space="preserve">he test route should contain </w:t>
      </w:r>
      <w:r>
        <w:t>the following scenario</w:t>
      </w:r>
      <w:r w:rsidRPr="00C52BAC">
        <w:t>:</w:t>
      </w:r>
    </w:p>
    <w:p w14:paraId="015D46A7" w14:textId="77777777" w:rsidR="003128D2" w:rsidRPr="00C52BAC" w:rsidRDefault="003128D2" w:rsidP="003128D2">
      <w:pPr>
        <w:numPr>
          <w:ilvl w:val="0"/>
          <w:numId w:val="165"/>
        </w:numPr>
        <w:tabs>
          <w:tab w:val="clear" w:pos="717"/>
          <w:tab w:val="num" w:pos="851"/>
        </w:tabs>
        <w:ind w:left="851" w:hanging="425"/>
      </w:pPr>
      <w:r>
        <w:t>C</w:t>
      </w:r>
      <w:r w:rsidRPr="00C52BAC">
        <w:t xml:space="preserve">ells </w:t>
      </w:r>
      <w:r>
        <w:t>operating with different ciphering modes (A5/3 -&gt; A5/4).</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3128D2" w:rsidRPr="00D824AC" w14:paraId="015D46AB" w14:textId="77777777" w:rsidTr="00393A5C">
        <w:tc>
          <w:tcPr>
            <w:tcW w:w="438" w:type="dxa"/>
            <w:shd w:val="clear" w:color="auto" w:fill="F2F2F2" w:themeFill="background1" w:themeFillShade="F2"/>
          </w:tcPr>
          <w:p w14:paraId="015D46A8" w14:textId="77777777" w:rsidR="003128D2" w:rsidRPr="00D824AC" w:rsidRDefault="003128D2" w:rsidP="00393A5C">
            <w:pPr>
              <w:pStyle w:val="H6"/>
            </w:pPr>
            <w:r>
              <w:t>-</w:t>
            </w:r>
          </w:p>
        </w:tc>
        <w:tc>
          <w:tcPr>
            <w:tcW w:w="4296" w:type="dxa"/>
            <w:shd w:val="clear" w:color="auto" w:fill="F2F2F2" w:themeFill="background1" w:themeFillShade="F2"/>
          </w:tcPr>
          <w:p w14:paraId="015D46A9" w14:textId="77777777" w:rsidR="003128D2" w:rsidRPr="00D824AC" w:rsidRDefault="003128D2" w:rsidP="00393A5C">
            <w:pPr>
              <w:pStyle w:val="H6"/>
            </w:pPr>
            <w:r w:rsidRPr="00D824AC">
              <w:t>Test procedure</w:t>
            </w:r>
          </w:p>
        </w:tc>
        <w:tc>
          <w:tcPr>
            <w:tcW w:w="4553" w:type="dxa"/>
            <w:shd w:val="clear" w:color="auto" w:fill="F2F2F2" w:themeFill="background1" w:themeFillShade="F2"/>
          </w:tcPr>
          <w:p w14:paraId="015D46AA" w14:textId="442F999C" w:rsidR="003128D2" w:rsidRPr="00D824AC" w:rsidRDefault="003128D2" w:rsidP="00393A5C">
            <w:pPr>
              <w:pStyle w:val="H6"/>
              <w:ind w:right="-1"/>
              <w:rPr>
                <w:sz w:val="18"/>
                <w:szCs w:val="18"/>
              </w:rPr>
            </w:pPr>
            <w:r w:rsidRPr="00D824AC">
              <w:rPr>
                <w:sz w:val="18"/>
                <w:szCs w:val="18"/>
              </w:rPr>
              <w:t xml:space="preserve">Expected </w:t>
            </w:r>
            <w:r w:rsidR="00390BE8">
              <w:rPr>
                <w:sz w:val="18"/>
                <w:szCs w:val="18"/>
              </w:rPr>
              <w:t>behaviour</w:t>
            </w:r>
          </w:p>
        </w:tc>
      </w:tr>
      <w:tr w:rsidR="003128D2" w14:paraId="015D46AF" w14:textId="77777777" w:rsidTr="00393A5C">
        <w:tc>
          <w:tcPr>
            <w:tcW w:w="438" w:type="dxa"/>
            <w:shd w:val="clear" w:color="auto" w:fill="F2F2F2" w:themeFill="background1" w:themeFillShade="F2"/>
          </w:tcPr>
          <w:p w14:paraId="015D46AC" w14:textId="77777777" w:rsidR="003128D2" w:rsidRDefault="003128D2" w:rsidP="00393A5C">
            <w:pPr>
              <w:tabs>
                <w:tab w:val="left" w:pos="851"/>
              </w:tabs>
              <w:ind w:right="-1"/>
              <w:jc w:val="left"/>
              <w:rPr>
                <w:sz w:val="18"/>
                <w:szCs w:val="18"/>
              </w:rPr>
            </w:pPr>
            <w:r>
              <w:rPr>
                <w:sz w:val="18"/>
                <w:szCs w:val="18"/>
              </w:rPr>
              <w:t>1</w:t>
            </w:r>
          </w:p>
        </w:tc>
        <w:tc>
          <w:tcPr>
            <w:tcW w:w="4296" w:type="dxa"/>
          </w:tcPr>
          <w:p w14:paraId="015D46AD" w14:textId="77777777" w:rsidR="003128D2" w:rsidRDefault="003128D2" w:rsidP="00393A5C">
            <w:pPr>
              <w:jc w:val="left"/>
              <w:rPr>
                <w:bCs/>
                <w:sz w:val="18"/>
                <w:szCs w:val="18"/>
              </w:rPr>
            </w:pPr>
            <w:r>
              <w:rPr>
                <w:bCs/>
                <w:sz w:val="18"/>
                <w:szCs w:val="18"/>
              </w:rPr>
              <w:t>DUT is at start location.</w:t>
            </w:r>
          </w:p>
        </w:tc>
        <w:tc>
          <w:tcPr>
            <w:tcW w:w="4553" w:type="dxa"/>
          </w:tcPr>
          <w:p w14:paraId="015D46AE" w14:textId="77777777" w:rsidR="003128D2" w:rsidRPr="00AF02E5" w:rsidRDefault="003128D2" w:rsidP="00393A5C">
            <w:pPr>
              <w:jc w:val="left"/>
              <w:rPr>
                <w:bCs/>
                <w:sz w:val="18"/>
                <w:szCs w:val="18"/>
              </w:rPr>
            </w:pPr>
            <w:r>
              <w:rPr>
                <w:bCs/>
                <w:sz w:val="18"/>
                <w:szCs w:val="18"/>
              </w:rPr>
              <w:t>DUT is in a 2G cell supporting A5/3 ciphering.</w:t>
            </w:r>
          </w:p>
        </w:tc>
      </w:tr>
      <w:tr w:rsidR="003128D2" w14:paraId="015D46B6" w14:textId="77777777" w:rsidTr="00393A5C">
        <w:tc>
          <w:tcPr>
            <w:tcW w:w="438" w:type="dxa"/>
            <w:shd w:val="clear" w:color="auto" w:fill="F2F2F2" w:themeFill="background1" w:themeFillShade="F2"/>
          </w:tcPr>
          <w:p w14:paraId="015D46B0" w14:textId="77777777" w:rsidR="003128D2" w:rsidRPr="00D824AC" w:rsidRDefault="003128D2" w:rsidP="00393A5C">
            <w:pPr>
              <w:tabs>
                <w:tab w:val="left" w:pos="851"/>
              </w:tabs>
              <w:ind w:right="-1"/>
              <w:jc w:val="left"/>
              <w:rPr>
                <w:sz w:val="18"/>
                <w:szCs w:val="18"/>
              </w:rPr>
            </w:pPr>
            <w:r>
              <w:rPr>
                <w:sz w:val="18"/>
                <w:szCs w:val="18"/>
              </w:rPr>
              <w:t>2</w:t>
            </w:r>
          </w:p>
        </w:tc>
        <w:tc>
          <w:tcPr>
            <w:tcW w:w="4296" w:type="dxa"/>
          </w:tcPr>
          <w:p w14:paraId="015D46B1" w14:textId="77777777" w:rsidR="003128D2" w:rsidRDefault="003128D2" w:rsidP="00393A5C">
            <w:pPr>
              <w:jc w:val="left"/>
              <w:rPr>
                <w:bCs/>
                <w:sz w:val="18"/>
                <w:szCs w:val="18"/>
              </w:rPr>
            </w:pPr>
            <w:r w:rsidRPr="00285C61">
              <w:rPr>
                <w:bCs/>
                <w:sz w:val="18"/>
                <w:szCs w:val="18"/>
              </w:rPr>
              <w:t>Move DUT along the route</w:t>
            </w:r>
            <w:r>
              <w:rPr>
                <w:bCs/>
                <w:sz w:val="18"/>
                <w:szCs w:val="18"/>
              </w:rPr>
              <w:t>.</w:t>
            </w:r>
          </w:p>
          <w:p w14:paraId="015D46B2" w14:textId="77777777" w:rsidR="003128D2" w:rsidRPr="00AF02E5" w:rsidRDefault="003128D2" w:rsidP="00393A5C">
            <w:pPr>
              <w:jc w:val="left"/>
            </w:pPr>
            <w:r>
              <w:rPr>
                <w:bCs/>
                <w:sz w:val="18"/>
                <w:szCs w:val="18"/>
              </w:rPr>
              <w:lastRenderedPageBreak/>
              <w:t>Check the Cell ID details as the DUT moves through the route.</w:t>
            </w:r>
          </w:p>
        </w:tc>
        <w:tc>
          <w:tcPr>
            <w:tcW w:w="4553" w:type="dxa"/>
          </w:tcPr>
          <w:p w14:paraId="015D46B3" w14:textId="77777777" w:rsidR="003128D2" w:rsidRDefault="003128D2" w:rsidP="00393A5C">
            <w:pPr>
              <w:jc w:val="left"/>
              <w:rPr>
                <w:bCs/>
                <w:sz w:val="18"/>
                <w:szCs w:val="18"/>
              </w:rPr>
            </w:pPr>
            <w:r w:rsidRPr="00AF02E5">
              <w:rPr>
                <w:bCs/>
                <w:sz w:val="18"/>
                <w:szCs w:val="18"/>
              </w:rPr>
              <w:lastRenderedPageBreak/>
              <w:t>DUT receives “cipher with algorithm A5/</w:t>
            </w:r>
            <w:r>
              <w:rPr>
                <w:bCs/>
                <w:sz w:val="18"/>
                <w:szCs w:val="18"/>
              </w:rPr>
              <w:t>4</w:t>
            </w:r>
            <w:r w:rsidRPr="00AF02E5">
              <w:rPr>
                <w:bCs/>
                <w:sz w:val="18"/>
                <w:szCs w:val="18"/>
              </w:rPr>
              <w:t xml:space="preserve">” within CIPHER MODE SETTING in HANDOVER </w:t>
            </w:r>
            <w:r w:rsidRPr="00AF02E5">
              <w:rPr>
                <w:bCs/>
                <w:sz w:val="18"/>
                <w:szCs w:val="18"/>
              </w:rPr>
              <w:lastRenderedPageBreak/>
              <w:t>COMMAND from the network.</w:t>
            </w:r>
          </w:p>
          <w:p w14:paraId="015D46B4" w14:textId="77777777" w:rsidR="003128D2" w:rsidRDefault="003128D2" w:rsidP="00393A5C">
            <w:pPr>
              <w:jc w:val="left"/>
              <w:rPr>
                <w:bCs/>
                <w:sz w:val="18"/>
                <w:szCs w:val="18"/>
              </w:rPr>
            </w:pPr>
            <w:r>
              <w:rPr>
                <w:bCs/>
                <w:sz w:val="18"/>
                <w:szCs w:val="18"/>
              </w:rPr>
              <w:t>DUT is in a 2G cell supporting A5/4 ciphering.</w:t>
            </w:r>
          </w:p>
          <w:p w14:paraId="015D46B5" w14:textId="77777777" w:rsidR="003128D2" w:rsidRPr="006B7722" w:rsidRDefault="003128D2" w:rsidP="00393A5C">
            <w:pPr>
              <w:jc w:val="left"/>
              <w:rPr>
                <w:bCs/>
                <w:sz w:val="18"/>
                <w:szCs w:val="18"/>
              </w:rPr>
            </w:pPr>
          </w:p>
        </w:tc>
      </w:tr>
    </w:tbl>
    <w:p w14:paraId="015D46B7" w14:textId="77777777" w:rsidR="003128D2" w:rsidRDefault="003128D2" w:rsidP="003128D2">
      <w:pPr>
        <w:rPr>
          <w:bCs/>
        </w:rPr>
      </w:pPr>
    </w:p>
    <w:p w14:paraId="015D46B8" w14:textId="77777777" w:rsidR="003128D2" w:rsidRPr="00C52BAC" w:rsidRDefault="003128D2" w:rsidP="003128D2">
      <w:pPr>
        <w:rPr>
          <w:b/>
        </w:rPr>
      </w:pPr>
      <w:r>
        <w:rPr>
          <w:b/>
        </w:rPr>
        <w:t xml:space="preserve">Scenario F: </w:t>
      </w:r>
      <w:r w:rsidRPr="005445E3">
        <w:rPr>
          <w:b/>
        </w:rPr>
        <w:t xml:space="preserve">Inter-Ciphering </w:t>
      </w:r>
      <w:r>
        <w:rPr>
          <w:b/>
        </w:rPr>
        <w:t>(2G(A5/3) -&gt; 2G(A5/1))</w:t>
      </w:r>
    </w:p>
    <w:p w14:paraId="015D46B9" w14:textId="77777777" w:rsidR="003128D2" w:rsidRPr="00C52BAC" w:rsidRDefault="003128D2" w:rsidP="003128D2">
      <w:r>
        <w:t>T</w:t>
      </w:r>
      <w:r w:rsidRPr="00C52BAC">
        <w:t xml:space="preserve">he test route should contain </w:t>
      </w:r>
      <w:r>
        <w:t>the following scenario</w:t>
      </w:r>
      <w:r w:rsidRPr="00C52BAC">
        <w:t>:</w:t>
      </w:r>
    </w:p>
    <w:p w14:paraId="015D46BA" w14:textId="77777777" w:rsidR="003128D2" w:rsidRPr="00C52BAC" w:rsidRDefault="003128D2" w:rsidP="003128D2">
      <w:pPr>
        <w:numPr>
          <w:ilvl w:val="0"/>
          <w:numId w:val="165"/>
        </w:numPr>
        <w:tabs>
          <w:tab w:val="clear" w:pos="717"/>
          <w:tab w:val="num" w:pos="851"/>
        </w:tabs>
        <w:ind w:left="851" w:hanging="425"/>
      </w:pPr>
      <w:r>
        <w:t>C</w:t>
      </w:r>
      <w:r w:rsidRPr="00C52BAC">
        <w:t xml:space="preserve">ells </w:t>
      </w:r>
      <w:r>
        <w:t>operating with different ciphering modes (A5/3 -&gt; A5/1).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3128D2" w:rsidRPr="00D824AC" w14:paraId="015D46BE" w14:textId="77777777" w:rsidTr="00393A5C">
        <w:tc>
          <w:tcPr>
            <w:tcW w:w="438" w:type="dxa"/>
            <w:shd w:val="clear" w:color="auto" w:fill="F2F2F2" w:themeFill="background1" w:themeFillShade="F2"/>
          </w:tcPr>
          <w:p w14:paraId="015D46BB" w14:textId="77777777" w:rsidR="003128D2" w:rsidRPr="00D824AC" w:rsidRDefault="003128D2" w:rsidP="00393A5C">
            <w:pPr>
              <w:pStyle w:val="H6"/>
            </w:pPr>
            <w:r>
              <w:t>-</w:t>
            </w:r>
          </w:p>
        </w:tc>
        <w:tc>
          <w:tcPr>
            <w:tcW w:w="4296" w:type="dxa"/>
            <w:shd w:val="clear" w:color="auto" w:fill="F2F2F2" w:themeFill="background1" w:themeFillShade="F2"/>
          </w:tcPr>
          <w:p w14:paraId="015D46BC" w14:textId="77777777" w:rsidR="003128D2" w:rsidRPr="00D824AC" w:rsidRDefault="003128D2" w:rsidP="00393A5C">
            <w:pPr>
              <w:pStyle w:val="H6"/>
            </w:pPr>
            <w:r w:rsidRPr="00D824AC">
              <w:t>Test procedure</w:t>
            </w:r>
          </w:p>
        </w:tc>
        <w:tc>
          <w:tcPr>
            <w:tcW w:w="4553" w:type="dxa"/>
            <w:shd w:val="clear" w:color="auto" w:fill="F2F2F2" w:themeFill="background1" w:themeFillShade="F2"/>
          </w:tcPr>
          <w:p w14:paraId="015D46BD" w14:textId="7124D0A2" w:rsidR="003128D2" w:rsidRPr="00D824AC" w:rsidRDefault="003128D2" w:rsidP="00393A5C">
            <w:pPr>
              <w:pStyle w:val="H6"/>
              <w:ind w:right="-1"/>
              <w:rPr>
                <w:sz w:val="18"/>
                <w:szCs w:val="18"/>
              </w:rPr>
            </w:pPr>
            <w:r w:rsidRPr="00D824AC">
              <w:rPr>
                <w:sz w:val="18"/>
                <w:szCs w:val="18"/>
              </w:rPr>
              <w:t xml:space="preserve">Expected </w:t>
            </w:r>
            <w:r w:rsidR="00390BE8">
              <w:rPr>
                <w:sz w:val="18"/>
                <w:szCs w:val="18"/>
              </w:rPr>
              <w:t>behaviour</w:t>
            </w:r>
          </w:p>
        </w:tc>
      </w:tr>
      <w:tr w:rsidR="003128D2" w14:paraId="015D46C2" w14:textId="77777777" w:rsidTr="00393A5C">
        <w:tc>
          <w:tcPr>
            <w:tcW w:w="438" w:type="dxa"/>
            <w:shd w:val="clear" w:color="auto" w:fill="F2F2F2" w:themeFill="background1" w:themeFillShade="F2"/>
          </w:tcPr>
          <w:p w14:paraId="015D46BF" w14:textId="77777777" w:rsidR="003128D2" w:rsidRDefault="003128D2" w:rsidP="00393A5C">
            <w:pPr>
              <w:tabs>
                <w:tab w:val="left" w:pos="851"/>
              </w:tabs>
              <w:ind w:right="-1"/>
              <w:jc w:val="left"/>
              <w:rPr>
                <w:sz w:val="18"/>
                <w:szCs w:val="18"/>
              </w:rPr>
            </w:pPr>
            <w:r>
              <w:rPr>
                <w:sz w:val="18"/>
                <w:szCs w:val="18"/>
              </w:rPr>
              <w:t>1</w:t>
            </w:r>
          </w:p>
        </w:tc>
        <w:tc>
          <w:tcPr>
            <w:tcW w:w="4296" w:type="dxa"/>
          </w:tcPr>
          <w:p w14:paraId="015D46C0" w14:textId="77777777" w:rsidR="003128D2" w:rsidRDefault="003128D2" w:rsidP="00393A5C">
            <w:pPr>
              <w:jc w:val="left"/>
              <w:rPr>
                <w:bCs/>
                <w:sz w:val="18"/>
                <w:szCs w:val="18"/>
              </w:rPr>
            </w:pPr>
            <w:r>
              <w:rPr>
                <w:bCs/>
                <w:sz w:val="18"/>
                <w:szCs w:val="18"/>
              </w:rPr>
              <w:t>DUT is at start location.</w:t>
            </w:r>
          </w:p>
        </w:tc>
        <w:tc>
          <w:tcPr>
            <w:tcW w:w="4553" w:type="dxa"/>
          </w:tcPr>
          <w:p w14:paraId="015D46C1" w14:textId="77777777" w:rsidR="003128D2" w:rsidRPr="00AF02E5" w:rsidRDefault="003128D2" w:rsidP="00393A5C">
            <w:pPr>
              <w:jc w:val="left"/>
              <w:rPr>
                <w:bCs/>
                <w:sz w:val="18"/>
                <w:szCs w:val="18"/>
              </w:rPr>
            </w:pPr>
            <w:r>
              <w:rPr>
                <w:bCs/>
                <w:sz w:val="18"/>
                <w:szCs w:val="18"/>
              </w:rPr>
              <w:t>DUT is in a 2G cell supporting A5/3 ciphering.</w:t>
            </w:r>
          </w:p>
        </w:tc>
      </w:tr>
      <w:tr w:rsidR="003128D2" w14:paraId="015D46C9" w14:textId="77777777" w:rsidTr="00393A5C">
        <w:tc>
          <w:tcPr>
            <w:tcW w:w="438" w:type="dxa"/>
            <w:shd w:val="clear" w:color="auto" w:fill="F2F2F2" w:themeFill="background1" w:themeFillShade="F2"/>
          </w:tcPr>
          <w:p w14:paraId="015D46C3" w14:textId="77777777" w:rsidR="003128D2" w:rsidRPr="00D824AC" w:rsidRDefault="003128D2" w:rsidP="00393A5C">
            <w:pPr>
              <w:tabs>
                <w:tab w:val="left" w:pos="851"/>
              </w:tabs>
              <w:ind w:right="-1"/>
              <w:jc w:val="left"/>
              <w:rPr>
                <w:sz w:val="18"/>
                <w:szCs w:val="18"/>
              </w:rPr>
            </w:pPr>
            <w:r>
              <w:rPr>
                <w:sz w:val="18"/>
                <w:szCs w:val="18"/>
              </w:rPr>
              <w:t>2</w:t>
            </w:r>
          </w:p>
        </w:tc>
        <w:tc>
          <w:tcPr>
            <w:tcW w:w="4296" w:type="dxa"/>
          </w:tcPr>
          <w:p w14:paraId="015D46C4" w14:textId="77777777" w:rsidR="003128D2" w:rsidRDefault="003128D2" w:rsidP="00393A5C">
            <w:pPr>
              <w:jc w:val="left"/>
              <w:rPr>
                <w:bCs/>
                <w:sz w:val="18"/>
                <w:szCs w:val="18"/>
              </w:rPr>
            </w:pPr>
            <w:r w:rsidRPr="00285C61">
              <w:rPr>
                <w:bCs/>
                <w:sz w:val="18"/>
                <w:szCs w:val="18"/>
              </w:rPr>
              <w:t>Move DUT along the route</w:t>
            </w:r>
            <w:r>
              <w:rPr>
                <w:bCs/>
                <w:sz w:val="18"/>
                <w:szCs w:val="18"/>
              </w:rPr>
              <w:t>.</w:t>
            </w:r>
          </w:p>
          <w:p w14:paraId="015D46C5" w14:textId="77777777" w:rsidR="003128D2" w:rsidRPr="00AF02E5" w:rsidRDefault="003128D2" w:rsidP="00393A5C">
            <w:pPr>
              <w:jc w:val="left"/>
            </w:pPr>
            <w:r>
              <w:rPr>
                <w:bCs/>
                <w:sz w:val="18"/>
                <w:szCs w:val="18"/>
              </w:rPr>
              <w:t>Check the Cell ID details as the DUT moves through the route.</w:t>
            </w:r>
          </w:p>
        </w:tc>
        <w:tc>
          <w:tcPr>
            <w:tcW w:w="4553" w:type="dxa"/>
          </w:tcPr>
          <w:p w14:paraId="015D46C6" w14:textId="77777777" w:rsidR="003128D2" w:rsidRDefault="003128D2" w:rsidP="00393A5C">
            <w:pPr>
              <w:jc w:val="left"/>
              <w:rPr>
                <w:bCs/>
                <w:sz w:val="18"/>
                <w:szCs w:val="18"/>
              </w:rPr>
            </w:pPr>
            <w:r w:rsidRPr="00AF02E5">
              <w:rPr>
                <w:bCs/>
                <w:sz w:val="18"/>
                <w:szCs w:val="18"/>
              </w:rPr>
              <w:t>DUT receives “cipher with algorithm A5/</w:t>
            </w:r>
            <w:r>
              <w:rPr>
                <w:bCs/>
                <w:sz w:val="18"/>
                <w:szCs w:val="18"/>
              </w:rPr>
              <w:t>1</w:t>
            </w:r>
            <w:r w:rsidRPr="00AF02E5">
              <w:rPr>
                <w:bCs/>
                <w:sz w:val="18"/>
                <w:szCs w:val="18"/>
              </w:rPr>
              <w:t>” within CIPHER MODE SETTING in HANDOVER COMMAND from the network.</w:t>
            </w:r>
          </w:p>
          <w:p w14:paraId="015D46C7" w14:textId="77777777" w:rsidR="003128D2" w:rsidRDefault="003128D2" w:rsidP="00393A5C">
            <w:pPr>
              <w:jc w:val="left"/>
              <w:rPr>
                <w:bCs/>
                <w:sz w:val="18"/>
                <w:szCs w:val="18"/>
              </w:rPr>
            </w:pPr>
            <w:r>
              <w:rPr>
                <w:bCs/>
                <w:sz w:val="18"/>
                <w:szCs w:val="18"/>
              </w:rPr>
              <w:t>DUT is in a 2G cell supporting A5/1 ciphering.</w:t>
            </w:r>
          </w:p>
          <w:p w14:paraId="015D46C8" w14:textId="77777777" w:rsidR="003128D2" w:rsidRPr="006B7722" w:rsidRDefault="003128D2" w:rsidP="00393A5C">
            <w:pPr>
              <w:jc w:val="left"/>
              <w:rPr>
                <w:bCs/>
                <w:sz w:val="18"/>
                <w:szCs w:val="18"/>
              </w:rPr>
            </w:pPr>
          </w:p>
        </w:tc>
      </w:tr>
    </w:tbl>
    <w:p w14:paraId="015D46CA" w14:textId="77777777" w:rsidR="003128D2" w:rsidRDefault="003128D2" w:rsidP="003128D2">
      <w:pPr>
        <w:rPr>
          <w:bCs/>
        </w:rPr>
      </w:pPr>
    </w:p>
    <w:p w14:paraId="015D46CB" w14:textId="77777777" w:rsidR="003128D2" w:rsidRPr="00C52BAC" w:rsidRDefault="003128D2" w:rsidP="003128D2">
      <w:pPr>
        <w:rPr>
          <w:b/>
        </w:rPr>
      </w:pPr>
      <w:r>
        <w:rPr>
          <w:b/>
        </w:rPr>
        <w:t xml:space="preserve">Scenario G: </w:t>
      </w:r>
      <w:r w:rsidRPr="005445E3">
        <w:rPr>
          <w:b/>
        </w:rPr>
        <w:t xml:space="preserve">Inter-Ciphering </w:t>
      </w:r>
      <w:r>
        <w:rPr>
          <w:b/>
        </w:rPr>
        <w:t>(2G(A5/1) -&gt; 2G(A5/4))</w:t>
      </w:r>
    </w:p>
    <w:p w14:paraId="015D46CC" w14:textId="77777777" w:rsidR="003128D2" w:rsidRPr="00C52BAC" w:rsidRDefault="003128D2" w:rsidP="003128D2">
      <w:r>
        <w:t>T</w:t>
      </w:r>
      <w:r w:rsidRPr="00C52BAC">
        <w:t xml:space="preserve">he test route should contain </w:t>
      </w:r>
      <w:r>
        <w:t>the following scenario</w:t>
      </w:r>
      <w:r w:rsidRPr="00C52BAC">
        <w:t>:</w:t>
      </w:r>
    </w:p>
    <w:p w14:paraId="015D46CD" w14:textId="77777777" w:rsidR="003128D2" w:rsidRPr="00C52BAC" w:rsidRDefault="003128D2" w:rsidP="003128D2">
      <w:pPr>
        <w:numPr>
          <w:ilvl w:val="0"/>
          <w:numId w:val="165"/>
        </w:numPr>
        <w:tabs>
          <w:tab w:val="clear" w:pos="717"/>
          <w:tab w:val="num" w:pos="851"/>
        </w:tabs>
        <w:ind w:left="851" w:hanging="425"/>
      </w:pPr>
      <w:r>
        <w:t>C</w:t>
      </w:r>
      <w:r w:rsidRPr="00C52BAC">
        <w:t xml:space="preserve">ells </w:t>
      </w:r>
      <w:r>
        <w:t>operating with different ciphering modes (A5/1 -&gt; A5/4).</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3128D2" w:rsidRPr="00D824AC" w14:paraId="015D46D1" w14:textId="77777777" w:rsidTr="00393A5C">
        <w:tc>
          <w:tcPr>
            <w:tcW w:w="438" w:type="dxa"/>
            <w:shd w:val="clear" w:color="auto" w:fill="F2F2F2" w:themeFill="background1" w:themeFillShade="F2"/>
          </w:tcPr>
          <w:p w14:paraId="015D46CE" w14:textId="77777777" w:rsidR="003128D2" w:rsidRPr="00D824AC" w:rsidRDefault="003128D2" w:rsidP="00393A5C">
            <w:pPr>
              <w:pStyle w:val="H6"/>
            </w:pPr>
            <w:r>
              <w:t>-</w:t>
            </w:r>
          </w:p>
        </w:tc>
        <w:tc>
          <w:tcPr>
            <w:tcW w:w="4296" w:type="dxa"/>
            <w:shd w:val="clear" w:color="auto" w:fill="F2F2F2" w:themeFill="background1" w:themeFillShade="F2"/>
          </w:tcPr>
          <w:p w14:paraId="015D46CF" w14:textId="77777777" w:rsidR="003128D2" w:rsidRPr="00D824AC" w:rsidRDefault="003128D2" w:rsidP="00393A5C">
            <w:pPr>
              <w:pStyle w:val="H6"/>
            </w:pPr>
            <w:r w:rsidRPr="00D824AC">
              <w:t>Test procedure</w:t>
            </w:r>
          </w:p>
        </w:tc>
        <w:tc>
          <w:tcPr>
            <w:tcW w:w="4553" w:type="dxa"/>
            <w:shd w:val="clear" w:color="auto" w:fill="F2F2F2" w:themeFill="background1" w:themeFillShade="F2"/>
          </w:tcPr>
          <w:p w14:paraId="015D46D0" w14:textId="2C64C453" w:rsidR="003128D2" w:rsidRPr="00D824AC" w:rsidRDefault="003128D2" w:rsidP="00393A5C">
            <w:pPr>
              <w:pStyle w:val="H6"/>
              <w:ind w:right="-1"/>
              <w:rPr>
                <w:sz w:val="18"/>
                <w:szCs w:val="18"/>
              </w:rPr>
            </w:pPr>
            <w:r w:rsidRPr="00D824AC">
              <w:rPr>
                <w:sz w:val="18"/>
                <w:szCs w:val="18"/>
              </w:rPr>
              <w:t xml:space="preserve">Expected </w:t>
            </w:r>
            <w:r w:rsidR="00390BE8">
              <w:rPr>
                <w:sz w:val="18"/>
                <w:szCs w:val="18"/>
              </w:rPr>
              <w:t>behaviour</w:t>
            </w:r>
          </w:p>
        </w:tc>
      </w:tr>
      <w:tr w:rsidR="003128D2" w14:paraId="015D46D5" w14:textId="77777777" w:rsidTr="00393A5C">
        <w:tc>
          <w:tcPr>
            <w:tcW w:w="438" w:type="dxa"/>
            <w:shd w:val="clear" w:color="auto" w:fill="F2F2F2" w:themeFill="background1" w:themeFillShade="F2"/>
          </w:tcPr>
          <w:p w14:paraId="015D46D2" w14:textId="77777777" w:rsidR="003128D2" w:rsidRDefault="003128D2" w:rsidP="00393A5C">
            <w:pPr>
              <w:tabs>
                <w:tab w:val="left" w:pos="851"/>
              </w:tabs>
              <w:ind w:right="-1"/>
              <w:jc w:val="left"/>
              <w:rPr>
                <w:sz w:val="18"/>
                <w:szCs w:val="18"/>
              </w:rPr>
            </w:pPr>
            <w:r>
              <w:rPr>
                <w:sz w:val="18"/>
                <w:szCs w:val="18"/>
              </w:rPr>
              <w:t>1</w:t>
            </w:r>
          </w:p>
        </w:tc>
        <w:tc>
          <w:tcPr>
            <w:tcW w:w="4296" w:type="dxa"/>
          </w:tcPr>
          <w:p w14:paraId="015D46D3" w14:textId="77777777" w:rsidR="003128D2" w:rsidRDefault="003128D2" w:rsidP="00393A5C">
            <w:pPr>
              <w:jc w:val="left"/>
              <w:rPr>
                <w:bCs/>
                <w:sz w:val="18"/>
                <w:szCs w:val="18"/>
              </w:rPr>
            </w:pPr>
            <w:r>
              <w:rPr>
                <w:bCs/>
                <w:sz w:val="18"/>
                <w:szCs w:val="18"/>
              </w:rPr>
              <w:t>DUT is at start location.</w:t>
            </w:r>
          </w:p>
        </w:tc>
        <w:tc>
          <w:tcPr>
            <w:tcW w:w="4553" w:type="dxa"/>
          </w:tcPr>
          <w:p w14:paraId="015D46D4" w14:textId="77777777" w:rsidR="003128D2" w:rsidRPr="00AF02E5" w:rsidRDefault="003128D2" w:rsidP="00393A5C">
            <w:pPr>
              <w:jc w:val="left"/>
              <w:rPr>
                <w:bCs/>
                <w:sz w:val="18"/>
                <w:szCs w:val="18"/>
              </w:rPr>
            </w:pPr>
            <w:r>
              <w:rPr>
                <w:bCs/>
                <w:sz w:val="18"/>
                <w:szCs w:val="18"/>
              </w:rPr>
              <w:t>DUT is in a 2G cell supporting A5/1 ciphering.</w:t>
            </w:r>
          </w:p>
        </w:tc>
      </w:tr>
      <w:tr w:rsidR="003128D2" w14:paraId="015D46DC" w14:textId="77777777" w:rsidTr="00393A5C">
        <w:tc>
          <w:tcPr>
            <w:tcW w:w="438" w:type="dxa"/>
            <w:shd w:val="clear" w:color="auto" w:fill="F2F2F2" w:themeFill="background1" w:themeFillShade="F2"/>
          </w:tcPr>
          <w:p w14:paraId="015D46D6" w14:textId="77777777" w:rsidR="003128D2" w:rsidRPr="00D824AC" w:rsidRDefault="003128D2" w:rsidP="00393A5C">
            <w:pPr>
              <w:tabs>
                <w:tab w:val="left" w:pos="851"/>
              </w:tabs>
              <w:ind w:right="-1"/>
              <w:jc w:val="left"/>
              <w:rPr>
                <w:sz w:val="18"/>
                <w:szCs w:val="18"/>
              </w:rPr>
            </w:pPr>
            <w:r>
              <w:rPr>
                <w:sz w:val="18"/>
                <w:szCs w:val="18"/>
              </w:rPr>
              <w:t>2</w:t>
            </w:r>
          </w:p>
        </w:tc>
        <w:tc>
          <w:tcPr>
            <w:tcW w:w="4296" w:type="dxa"/>
          </w:tcPr>
          <w:p w14:paraId="015D46D7" w14:textId="77777777" w:rsidR="003128D2" w:rsidRDefault="003128D2" w:rsidP="00393A5C">
            <w:pPr>
              <w:jc w:val="left"/>
              <w:rPr>
                <w:bCs/>
                <w:sz w:val="18"/>
                <w:szCs w:val="18"/>
              </w:rPr>
            </w:pPr>
            <w:r w:rsidRPr="00285C61">
              <w:rPr>
                <w:bCs/>
                <w:sz w:val="18"/>
                <w:szCs w:val="18"/>
              </w:rPr>
              <w:t>Move DUT along the route</w:t>
            </w:r>
            <w:r>
              <w:rPr>
                <w:bCs/>
                <w:sz w:val="18"/>
                <w:szCs w:val="18"/>
              </w:rPr>
              <w:t>.</w:t>
            </w:r>
          </w:p>
          <w:p w14:paraId="015D46D8" w14:textId="77777777" w:rsidR="003128D2" w:rsidRPr="00AF02E5" w:rsidRDefault="003128D2" w:rsidP="00393A5C">
            <w:pPr>
              <w:jc w:val="left"/>
            </w:pPr>
            <w:r>
              <w:rPr>
                <w:bCs/>
                <w:sz w:val="18"/>
                <w:szCs w:val="18"/>
              </w:rPr>
              <w:t>Check the Cell ID details as the DUT moves through the route.</w:t>
            </w:r>
          </w:p>
        </w:tc>
        <w:tc>
          <w:tcPr>
            <w:tcW w:w="4553" w:type="dxa"/>
          </w:tcPr>
          <w:p w14:paraId="015D46D9" w14:textId="77777777" w:rsidR="003128D2" w:rsidRDefault="003128D2" w:rsidP="00393A5C">
            <w:pPr>
              <w:jc w:val="left"/>
              <w:rPr>
                <w:bCs/>
                <w:sz w:val="18"/>
                <w:szCs w:val="18"/>
              </w:rPr>
            </w:pPr>
            <w:r w:rsidRPr="00AF02E5">
              <w:rPr>
                <w:bCs/>
                <w:sz w:val="18"/>
                <w:szCs w:val="18"/>
              </w:rPr>
              <w:t>DUT rece</w:t>
            </w:r>
            <w:r>
              <w:rPr>
                <w:bCs/>
                <w:sz w:val="18"/>
                <w:szCs w:val="18"/>
              </w:rPr>
              <w:t>ives “cipher with algorithm A5/4</w:t>
            </w:r>
            <w:r w:rsidRPr="00AF02E5">
              <w:rPr>
                <w:bCs/>
                <w:sz w:val="18"/>
                <w:szCs w:val="18"/>
              </w:rPr>
              <w:t>” within CIPHER MODE SETTING in HANDOVER COMMAND from the network.</w:t>
            </w:r>
          </w:p>
          <w:p w14:paraId="015D46DA" w14:textId="77777777" w:rsidR="003128D2" w:rsidRDefault="003128D2" w:rsidP="00393A5C">
            <w:pPr>
              <w:jc w:val="left"/>
              <w:rPr>
                <w:bCs/>
                <w:sz w:val="18"/>
                <w:szCs w:val="18"/>
              </w:rPr>
            </w:pPr>
            <w:r>
              <w:rPr>
                <w:bCs/>
                <w:sz w:val="18"/>
                <w:szCs w:val="18"/>
              </w:rPr>
              <w:t>DUT is in a 2G cell supporting A5/4 ciphering.</w:t>
            </w:r>
          </w:p>
          <w:p w14:paraId="015D46DB" w14:textId="77777777" w:rsidR="003128D2" w:rsidRPr="006B7722" w:rsidRDefault="003128D2" w:rsidP="00393A5C">
            <w:pPr>
              <w:jc w:val="left"/>
              <w:rPr>
                <w:bCs/>
                <w:sz w:val="18"/>
                <w:szCs w:val="18"/>
              </w:rPr>
            </w:pPr>
          </w:p>
        </w:tc>
      </w:tr>
    </w:tbl>
    <w:p w14:paraId="015D46DD" w14:textId="77777777" w:rsidR="003128D2" w:rsidRDefault="003128D2" w:rsidP="003128D2">
      <w:pPr>
        <w:rPr>
          <w:bCs/>
        </w:rPr>
      </w:pPr>
    </w:p>
    <w:p w14:paraId="015D46DE" w14:textId="77777777" w:rsidR="003128D2" w:rsidRPr="00C52BAC" w:rsidRDefault="003128D2" w:rsidP="003128D2">
      <w:pPr>
        <w:rPr>
          <w:b/>
        </w:rPr>
      </w:pPr>
      <w:r>
        <w:rPr>
          <w:b/>
        </w:rPr>
        <w:t xml:space="preserve">Scenario H: </w:t>
      </w:r>
      <w:r w:rsidRPr="005445E3">
        <w:rPr>
          <w:b/>
        </w:rPr>
        <w:t xml:space="preserve">Inter-Ciphering </w:t>
      </w:r>
      <w:r>
        <w:rPr>
          <w:b/>
        </w:rPr>
        <w:t>(2G(A5/1) -&gt; 2G(A5/3))</w:t>
      </w:r>
    </w:p>
    <w:p w14:paraId="015D46DF" w14:textId="77777777" w:rsidR="003128D2" w:rsidRPr="00C52BAC" w:rsidRDefault="003128D2" w:rsidP="003128D2">
      <w:r>
        <w:t>T</w:t>
      </w:r>
      <w:r w:rsidRPr="00C52BAC">
        <w:t xml:space="preserve">he test route should contain </w:t>
      </w:r>
      <w:r>
        <w:t>the following scenario</w:t>
      </w:r>
      <w:r w:rsidRPr="00C52BAC">
        <w:t>:</w:t>
      </w:r>
    </w:p>
    <w:p w14:paraId="015D46E0" w14:textId="77777777" w:rsidR="003128D2" w:rsidRPr="00C52BAC" w:rsidRDefault="003128D2" w:rsidP="003128D2">
      <w:pPr>
        <w:numPr>
          <w:ilvl w:val="0"/>
          <w:numId w:val="165"/>
        </w:numPr>
        <w:tabs>
          <w:tab w:val="clear" w:pos="717"/>
          <w:tab w:val="num" w:pos="851"/>
        </w:tabs>
        <w:ind w:left="851" w:hanging="425"/>
      </w:pPr>
      <w:r>
        <w:t>C</w:t>
      </w:r>
      <w:r w:rsidRPr="00C52BAC">
        <w:t xml:space="preserve">ells </w:t>
      </w:r>
      <w:r>
        <w:t>operating with different ciphering modes (A5/1 -&gt; A5/3).</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3128D2" w:rsidRPr="00D824AC" w14:paraId="015D46E4" w14:textId="77777777" w:rsidTr="00393A5C">
        <w:tc>
          <w:tcPr>
            <w:tcW w:w="438" w:type="dxa"/>
            <w:shd w:val="clear" w:color="auto" w:fill="F2F2F2" w:themeFill="background1" w:themeFillShade="F2"/>
          </w:tcPr>
          <w:p w14:paraId="015D46E1" w14:textId="77777777" w:rsidR="003128D2" w:rsidRPr="00D824AC" w:rsidRDefault="003128D2" w:rsidP="00393A5C">
            <w:pPr>
              <w:pStyle w:val="H6"/>
            </w:pPr>
            <w:r>
              <w:t>-</w:t>
            </w:r>
          </w:p>
        </w:tc>
        <w:tc>
          <w:tcPr>
            <w:tcW w:w="4296" w:type="dxa"/>
            <w:shd w:val="clear" w:color="auto" w:fill="F2F2F2" w:themeFill="background1" w:themeFillShade="F2"/>
          </w:tcPr>
          <w:p w14:paraId="015D46E2" w14:textId="77777777" w:rsidR="003128D2" w:rsidRPr="00D824AC" w:rsidRDefault="003128D2" w:rsidP="00393A5C">
            <w:pPr>
              <w:pStyle w:val="H6"/>
            </w:pPr>
            <w:r w:rsidRPr="00D824AC">
              <w:t>Test procedure</w:t>
            </w:r>
          </w:p>
        </w:tc>
        <w:tc>
          <w:tcPr>
            <w:tcW w:w="4553" w:type="dxa"/>
            <w:shd w:val="clear" w:color="auto" w:fill="F2F2F2" w:themeFill="background1" w:themeFillShade="F2"/>
          </w:tcPr>
          <w:p w14:paraId="015D46E3" w14:textId="30CC662A" w:rsidR="003128D2" w:rsidRPr="00D824AC" w:rsidRDefault="003128D2" w:rsidP="00393A5C">
            <w:pPr>
              <w:pStyle w:val="H6"/>
              <w:ind w:right="-1"/>
              <w:rPr>
                <w:sz w:val="18"/>
                <w:szCs w:val="18"/>
              </w:rPr>
            </w:pPr>
            <w:r w:rsidRPr="00D824AC">
              <w:rPr>
                <w:sz w:val="18"/>
                <w:szCs w:val="18"/>
              </w:rPr>
              <w:t xml:space="preserve">Expected </w:t>
            </w:r>
            <w:r w:rsidR="00390BE8">
              <w:rPr>
                <w:sz w:val="18"/>
                <w:szCs w:val="18"/>
              </w:rPr>
              <w:t>behaviour</w:t>
            </w:r>
          </w:p>
        </w:tc>
      </w:tr>
      <w:tr w:rsidR="003128D2" w14:paraId="015D46E8" w14:textId="77777777" w:rsidTr="00393A5C">
        <w:tc>
          <w:tcPr>
            <w:tcW w:w="438" w:type="dxa"/>
            <w:shd w:val="clear" w:color="auto" w:fill="F2F2F2" w:themeFill="background1" w:themeFillShade="F2"/>
          </w:tcPr>
          <w:p w14:paraId="015D46E5" w14:textId="77777777" w:rsidR="003128D2" w:rsidRDefault="003128D2" w:rsidP="00393A5C">
            <w:pPr>
              <w:tabs>
                <w:tab w:val="left" w:pos="851"/>
              </w:tabs>
              <w:ind w:right="-1"/>
              <w:jc w:val="left"/>
              <w:rPr>
                <w:sz w:val="18"/>
                <w:szCs w:val="18"/>
              </w:rPr>
            </w:pPr>
            <w:r>
              <w:rPr>
                <w:sz w:val="18"/>
                <w:szCs w:val="18"/>
              </w:rPr>
              <w:t>1</w:t>
            </w:r>
          </w:p>
        </w:tc>
        <w:tc>
          <w:tcPr>
            <w:tcW w:w="4296" w:type="dxa"/>
          </w:tcPr>
          <w:p w14:paraId="015D46E6" w14:textId="77777777" w:rsidR="003128D2" w:rsidRDefault="003128D2" w:rsidP="00393A5C">
            <w:pPr>
              <w:jc w:val="left"/>
              <w:rPr>
                <w:bCs/>
                <w:sz w:val="18"/>
                <w:szCs w:val="18"/>
              </w:rPr>
            </w:pPr>
            <w:r>
              <w:rPr>
                <w:bCs/>
                <w:sz w:val="18"/>
                <w:szCs w:val="18"/>
              </w:rPr>
              <w:t>DUT is at start location.</w:t>
            </w:r>
          </w:p>
        </w:tc>
        <w:tc>
          <w:tcPr>
            <w:tcW w:w="4553" w:type="dxa"/>
          </w:tcPr>
          <w:p w14:paraId="015D46E7" w14:textId="77777777" w:rsidR="003128D2" w:rsidRPr="00AF02E5" w:rsidRDefault="003128D2" w:rsidP="00393A5C">
            <w:pPr>
              <w:jc w:val="left"/>
              <w:rPr>
                <w:bCs/>
                <w:sz w:val="18"/>
                <w:szCs w:val="18"/>
              </w:rPr>
            </w:pPr>
            <w:r>
              <w:rPr>
                <w:bCs/>
                <w:sz w:val="18"/>
                <w:szCs w:val="18"/>
              </w:rPr>
              <w:t>DUT is in a 2G cell supporting A5/1 ciphering.</w:t>
            </w:r>
          </w:p>
        </w:tc>
      </w:tr>
      <w:tr w:rsidR="003128D2" w14:paraId="015D46EF" w14:textId="77777777" w:rsidTr="00393A5C">
        <w:tc>
          <w:tcPr>
            <w:tcW w:w="438" w:type="dxa"/>
            <w:shd w:val="clear" w:color="auto" w:fill="F2F2F2" w:themeFill="background1" w:themeFillShade="F2"/>
          </w:tcPr>
          <w:p w14:paraId="015D46E9" w14:textId="77777777" w:rsidR="003128D2" w:rsidRPr="00D824AC" w:rsidRDefault="003128D2" w:rsidP="00393A5C">
            <w:pPr>
              <w:tabs>
                <w:tab w:val="left" w:pos="851"/>
              </w:tabs>
              <w:ind w:right="-1"/>
              <w:jc w:val="left"/>
              <w:rPr>
                <w:sz w:val="18"/>
                <w:szCs w:val="18"/>
              </w:rPr>
            </w:pPr>
            <w:r>
              <w:rPr>
                <w:sz w:val="18"/>
                <w:szCs w:val="18"/>
              </w:rPr>
              <w:t>2</w:t>
            </w:r>
          </w:p>
        </w:tc>
        <w:tc>
          <w:tcPr>
            <w:tcW w:w="4296" w:type="dxa"/>
          </w:tcPr>
          <w:p w14:paraId="015D46EA" w14:textId="77777777" w:rsidR="003128D2" w:rsidRDefault="003128D2" w:rsidP="00393A5C">
            <w:pPr>
              <w:jc w:val="left"/>
              <w:rPr>
                <w:bCs/>
                <w:sz w:val="18"/>
                <w:szCs w:val="18"/>
              </w:rPr>
            </w:pPr>
            <w:r w:rsidRPr="00285C61">
              <w:rPr>
                <w:bCs/>
                <w:sz w:val="18"/>
                <w:szCs w:val="18"/>
              </w:rPr>
              <w:t>Move DUT along the route</w:t>
            </w:r>
            <w:r>
              <w:rPr>
                <w:bCs/>
                <w:sz w:val="18"/>
                <w:szCs w:val="18"/>
              </w:rPr>
              <w:t>.</w:t>
            </w:r>
          </w:p>
          <w:p w14:paraId="015D46EB" w14:textId="77777777" w:rsidR="003128D2" w:rsidRPr="00AF02E5" w:rsidRDefault="003128D2" w:rsidP="00393A5C">
            <w:pPr>
              <w:jc w:val="left"/>
            </w:pPr>
            <w:r>
              <w:rPr>
                <w:bCs/>
                <w:sz w:val="18"/>
                <w:szCs w:val="18"/>
              </w:rPr>
              <w:t>Check the Cell ID details as the DUT moves through the route.</w:t>
            </w:r>
          </w:p>
        </w:tc>
        <w:tc>
          <w:tcPr>
            <w:tcW w:w="4553" w:type="dxa"/>
          </w:tcPr>
          <w:p w14:paraId="015D46EC" w14:textId="77777777" w:rsidR="003128D2" w:rsidRDefault="003128D2" w:rsidP="00393A5C">
            <w:pPr>
              <w:jc w:val="left"/>
              <w:rPr>
                <w:bCs/>
                <w:sz w:val="18"/>
                <w:szCs w:val="18"/>
              </w:rPr>
            </w:pPr>
            <w:r w:rsidRPr="00AF02E5">
              <w:rPr>
                <w:bCs/>
                <w:sz w:val="18"/>
                <w:szCs w:val="18"/>
              </w:rPr>
              <w:t>DUT receives “cipher with algorithm A5/3” within CIPHER MODE SETTING in HANDOVER COMMAND from the network.</w:t>
            </w:r>
          </w:p>
          <w:p w14:paraId="015D46ED" w14:textId="77777777" w:rsidR="003128D2" w:rsidRDefault="003128D2" w:rsidP="00393A5C">
            <w:pPr>
              <w:jc w:val="left"/>
              <w:rPr>
                <w:bCs/>
                <w:sz w:val="18"/>
                <w:szCs w:val="18"/>
              </w:rPr>
            </w:pPr>
            <w:r>
              <w:rPr>
                <w:bCs/>
                <w:sz w:val="18"/>
                <w:szCs w:val="18"/>
              </w:rPr>
              <w:t>DUT is in a 2G cell supporting A5/3 ciphering.</w:t>
            </w:r>
          </w:p>
          <w:p w14:paraId="015D46EE" w14:textId="77777777" w:rsidR="003128D2" w:rsidRPr="006B7722" w:rsidRDefault="003128D2" w:rsidP="00393A5C">
            <w:pPr>
              <w:jc w:val="left"/>
              <w:rPr>
                <w:bCs/>
                <w:sz w:val="18"/>
                <w:szCs w:val="18"/>
              </w:rPr>
            </w:pPr>
          </w:p>
        </w:tc>
      </w:tr>
    </w:tbl>
    <w:p w14:paraId="015D46F0" w14:textId="77777777" w:rsidR="003128D2" w:rsidRDefault="003128D2" w:rsidP="003128D2">
      <w:pPr>
        <w:rPr>
          <w:b/>
        </w:rPr>
      </w:pPr>
    </w:p>
    <w:p w14:paraId="015D46F1" w14:textId="77777777" w:rsidR="003128D2" w:rsidRPr="00C52BAC" w:rsidRDefault="003128D2" w:rsidP="003128D2">
      <w:pPr>
        <w:rPr>
          <w:b/>
        </w:rPr>
      </w:pPr>
      <w:r>
        <w:rPr>
          <w:b/>
        </w:rPr>
        <w:t>Scenario I: Inter-RAT (2G -&gt; 3G)</w:t>
      </w:r>
    </w:p>
    <w:p w14:paraId="015D46F2" w14:textId="77777777" w:rsidR="003128D2" w:rsidRDefault="003128D2" w:rsidP="003128D2">
      <w:r>
        <w:t>T</w:t>
      </w:r>
      <w:r w:rsidRPr="00C52BAC">
        <w:t xml:space="preserve">he test route should contain </w:t>
      </w:r>
      <w:r>
        <w:t>the following scenario</w:t>
      </w:r>
      <w:r w:rsidRPr="00C52BAC">
        <w:t>:</w:t>
      </w:r>
    </w:p>
    <w:p w14:paraId="015D46F3" w14:textId="77777777" w:rsidR="003128D2" w:rsidRPr="00D268FB" w:rsidRDefault="003128D2" w:rsidP="003128D2">
      <w:pPr>
        <w:pStyle w:val="ListParagraph"/>
        <w:numPr>
          <w:ilvl w:val="5"/>
          <w:numId w:val="170"/>
        </w:numPr>
        <w:tabs>
          <w:tab w:val="left" w:pos="851"/>
        </w:tabs>
        <w:spacing w:after="120" w:line="240" w:lineRule="auto"/>
        <w:ind w:left="850" w:hanging="425"/>
        <w:contextualSpacing w:val="0"/>
      </w:pPr>
      <w:r>
        <w:t>2</w:t>
      </w:r>
      <w:r w:rsidRPr="00D268FB">
        <w:t>G cell</w:t>
      </w:r>
      <w:r>
        <w:t>s a</w:t>
      </w:r>
      <w:r w:rsidRPr="00D268FB">
        <w:t xml:space="preserve">nd </w:t>
      </w:r>
      <w:r>
        <w:t>3</w:t>
      </w:r>
      <w:r w:rsidRPr="00D268FB">
        <w:t>G cell</w:t>
      </w:r>
      <w:r>
        <w:t>s</w:t>
      </w:r>
      <w:r w:rsidRPr="00D268FB">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3128D2" w:rsidRPr="00D824AC" w14:paraId="015D46F7" w14:textId="77777777" w:rsidTr="00393A5C">
        <w:tc>
          <w:tcPr>
            <w:tcW w:w="438" w:type="dxa"/>
            <w:shd w:val="clear" w:color="auto" w:fill="F2F2F2" w:themeFill="background1" w:themeFillShade="F2"/>
          </w:tcPr>
          <w:p w14:paraId="015D46F4" w14:textId="77777777" w:rsidR="003128D2" w:rsidRPr="00D824AC" w:rsidRDefault="003128D2" w:rsidP="00393A5C">
            <w:pPr>
              <w:pStyle w:val="H6"/>
            </w:pPr>
            <w:r>
              <w:t>-</w:t>
            </w:r>
          </w:p>
        </w:tc>
        <w:tc>
          <w:tcPr>
            <w:tcW w:w="4296" w:type="dxa"/>
            <w:shd w:val="clear" w:color="auto" w:fill="F2F2F2" w:themeFill="background1" w:themeFillShade="F2"/>
          </w:tcPr>
          <w:p w14:paraId="015D46F5" w14:textId="77777777" w:rsidR="003128D2" w:rsidRPr="00D824AC" w:rsidRDefault="003128D2" w:rsidP="00393A5C">
            <w:pPr>
              <w:pStyle w:val="H6"/>
            </w:pPr>
            <w:r w:rsidRPr="00D824AC">
              <w:t>Test procedure</w:t>
            </w:r>
          </w:p>
        </w:tc>
        <w:tc>
          <w:tcPr>
            <w:tcW w:w="4553" w:type="dxa"/>
            <w:shd w:val="clear" w:color="auto" w:fill="F2F2F2" w:themeFill="background1" w:themeFillShade="F2"/>
          </w:tcPr>
          <w:p w14:paraId="015D46F6" w14:textId="77777777" w:rsidR="003128D2" w:rsidRPr="00D824AC" w:rsidRDefault="003128D2" w:rsidP="00393A5C">
            <w:pPr>
              <w:pStyle w:val="H6"/>
              <w:ind w:right="-1"/>
              <w:rPr>
                <w:sz w:val="18"/>
                <w:szCs w:val="18"/>
              </w:rPr>
            </w:pPr>
            <w:r w:rsidRPr="00D824AC">
              <w:rPr>
                <w:sz w:val="18"/>
                <w:szCs w:val="18"/>
              </w:rPr>
              <w:t>Expected behaviour</w:t>
            </w:r>
          </w:p>
        </w:tc>
      </w:tr>
      <w:tr w:rsidR="003128D2" w14:paraId="015D46FB" w14:textId="77777777" w:rsidTr="00393A5C">
        <w:tc>
          <w:tcPr>
            <w:tcW w:w="438" w:type="dxa"/>
            <w:shd w:val="clear" w:color="auto" w:fill="F2F2F2" w:themeFill="background1" w:themeFillShade="F2"/>
          </w:tcPr>
          <w:p w14:paraId="015D46F8" w14:textId="77777777" w:rsidR="003128D2" w:rsidRDefault="003128D2" w:rsidP="00393A5C">
            <w:pPr>
              <w:tabs>
                <w:tab w:val="left" w:pos="851"/>
              </w:tabs>
              <w:ind w:right="-1"/>
              <w:jc w:val="left"/>
              <w:rPr>
                <w:sz w:val="18"/>
                <w:szCs w:val="18"/>
              </w:rPr>
            </w:pPr>
            <w:r>
              <w:rPr>
                <w:sz w:val="18"/>
                <w:szCs w:val="18"/>
              </w:rPr>
              <w:t>1</w:t>
            </w:r>
          </w:p>
        </w:tc>
        <w:tc>
          <w:tcPr>
            <w:tcW w:w="4296" w:type="dxa"/>
          </w:tcPr>
          <w:p w14:paraId="015D46F9" w14:textId="77777777" w:rsidR="003128D2" w:rsidRDefault="003128D2" w:rsidP="00393A5C">
            <w:pPr>
              <w:jc w:val="left"/>
              <w:rPr>
                <w:bCs/>
                <w:sz w:val="18"/>
                <w:szCs w:val="18"/>
              </w:rPr>
            </w:pPr>
            <w:r>
              <w:rPr>
                <w:bCs/>
                <w:sz w:val="18"/>
                <w:szCs w:val="18"/>
              </w:rPr>
              <w:t>DUT is at start location.</w:t>
            </w:r>
          </w:p>
        </w:tc>
        <w:tc>
          <w:tcPr>
            <w:tcW w:w="4553" w:type="dxa"/>
          </w:tcPr>
          <w:p w14:paraId="015D46FA" w14:textId="77777777" w:rsidR="003128D2" w:rsidRDefault="003128D2" w:rsidP="00393A5C">
            <w:pPr>
              <w:jc w:val="left"/>
              <w:rPr>
                <w:bCs/>
                <w:sz w:val="18"/>
                <w:szCs w:val="18"/>
              </w:rPr>
            </w:pPr>
            <w:r>
              <w:rPr>
                <w:bCs/>
                <w:sz w:val="18"/>
                <w:szCs w:val="18"/>
              </w:rPr>
              <w:t>DUT is in a 2G cell.</w:t>
            </w:r>
          </w:p>
        </w:tc>
      </w:tr>
      <w:tr w:rsidR="003128D2" w14:paraId="015D4702" w14:textId="77777777" w:rsidTr="00393A5C">
        <w:tc>
          <w:tcPr>
            <w:tcW w:w="438" w:type="dxa"/>
            <w:shd w:val="clear" w:color="auto" w:fill="F2F2F2" w:themeFill="background1" w:themeFillShade="F2"/>
          </w:tcPr>
          <w:p w14:paraId="015D46FC" w14:textId="77777777" w:rsidR="003128D2" w:rsidRPr="00D824AC" w:rsidRDefault="003128D2" w:rsidP="00393A5C">
            <w:pPr>
              <w:tabs>
                <w:tab w:val="left" w:pos="851"/>
              </w:tabs>
              <w:ind w:right="-1"/>
              <w:jc w:val="left"/>
              <w:rPr>
                <w:sz w:val="18"/>
                <w:szCs w:val="18"/>
              </w:rPr>
            </w:pPr>
            <w:r>
              <w:rPr>
                <w:sz w:val="18"/>
                <w:szCs w:val="18"/>
              </w:rPr>
              <w:t>2</w:t>
            </w:r>
          </w:p>
        </w:tc>
        <w:tc>
          <w:tcPr>
            <w:tcW w:w="4296" w:type="dxa"/>
          </w:tcPr>
          <w:p w14:paraId="015D46FD" w14:textId="77777777" w:rsidR="003128D2" w:rsidRDefault="003128D2" w:rsidP="00393A5C">
            <w:pPr>
              <w:jc w:val="left"/>
              <w:rPr>
                <w:bCs/>
                <w:sz w:val="18"/>
                <w:szCs w:val="18"/>
              </w:rPr>
            </w:pPr>
            <w:r w:rsidRPr="00285C61">
              <w:rPr>
                <w:bCs/>
                <w:sz w:val="18"/>
                <w:szCs w:val="18"/>
              </w:rPr>
              <w:t>Move DUT along the route</w:t>
            </w:r>
            <w:r>
              <w:rPr>
                <w:bCs/>
                <w:sz w:val="18"/>
                <w:szCs w:val="18"/>
              </w:rPr>
              <w:t>.</w:t>
            </w:r>
          </w:p>
          <w:p w14:paraId="015D46FE" w14:textId="77777777" w:rsidR="003128D2" w:rsidRPr="00C80038" w:rsidRDefault="003128D2" w:rsidP="00393A5C">
            <w:pPr>
              <w:jc w:val="left"/>
              <w:rPr>
                <w:bCs/>
                <w:sz w:val="18"/>
                <w:szCs w:val="18"/>
              </w:rPr>
            </w:pPr>
            <w:r>
              <w:rPr>
                <w:bCs/>
                <w:sz w:val="18"/>
                <w:szCs w:val="18"/>
              </w:rPr>
              <w:lastRenderedPageBreak/>
              <w:t>Check the Cell ID details as the DUT moves through the route.</w:t>
            </w:r>
          </w:p>
        </w:tc>
        <w:tc>
          <w:tcPr>
            <w:tcW w:w="4553" w:type="dxa"/>
          </w:tcPr>
          <w:p w14:paraId="015D46FF" w14:textId="77777777" w:rsidR="003128D2" w:rsidRDefault="003128D2" w:rsidP="00393A5C">
            <w:pPr>
              <w:jc w:val="left"/>
              <w:rPr>
                <w:bCs/>
                <w:sz w:val="18"/>
                <w:szCs w:val="18"/>
              </w:rPr>
            </w:pPr>
            <w:r>
              <w:rPr>
                <w:bCs/>
                <w:sz w:val="18"/>
                <w:szCs w:val="18"/>
              </w:rPr>
              <w:lastRenderedPageBreak/>
              <w:t xml:space="preserve">Reselection, Cell Change Order, Redirect or </w:t>
            </w:r>
            <w:r>
              <w:rPr>
                <w:bCs/>
                <w:sz w:val="18"/>
                <w:szCs w:val="18"/>
              </w:rPr>
              <w:lastRenderedPageBreak/>
              <w:t>Handover is successfully performed as per the network and DUT implementation.</w:t>
            </w:r>
          </w:p>
          <w:p w14:paraId="015D4700" w14:textId="77777777" w:rsidR="003128D2" w:rsidRDefault="003128D2" w:rsidP="00393A5C">
            <w:pPr>
              <w:jc w:val="left"/>
              <w:rPr>
                <w:bCs/>
                <w:sz w:val="18"/>
                <w:szCs w:val="18"/>
              </w:rPr>
            </w:pPr>
            <w:r>
              <w:rPr>
                <w:bCs/>
                <w:sz w:val="18"/>
                <w:szCs w:val="18"/>
              </w:rPr>
              <w:t>DUT is in a 3G cell.</w:t>
            </w:r>
          </w:p>
          <w:p w14:paraId="015D4701" w14:textId="77777777" w:rsidR="003128D2" w:rsidRPr="006B7722" w:rsidRDefault="003128D2" w:rsidP="00393A5C">
            <w:pPr>
              <w:jc w:val="left"/>
              <w:rPr>
                <w:bCs/>
                <w:sz w:val="18"/>
                <w:szCs w:val="18"/>
              </w:rPr>
            </w:pPr>
          </w:p>
        </w:tc>
      </w:tr>
    </w:tbl>
    <w:p w14:paraId="015D4703" w14:textId="77777777" w:rsidR="003128D2" w:rsidRDefault="003128D2" w:rsidP="003128D2">
      <w:pPr>
        <w:pStyle w:val="H6"/>
      </w:pPr>
    </w:p>
    <w:p w14:paraId="015D4704" w14:textId="77777777" w:rsidR="003128D2" w:rsidRPr="00C52BAC" w:rsidRDefault="003128D2" w:rsidP="003128D2">
      <w:pPr>
        <w:rPr>
          <w:b/>
        </w:rPr>
      </w:pPr>
      <w:r>
        <w:rPr>
          <w:b/>
        </w:rPr>
        <w:t>Scenario J: Inter-RAT (2G -&gt; 4G)</w:t>
      </w:r>
    </w:p>
    <w:p w14:paraId="015D4705" w14:textId="77777777" w:rsidR="003128D2" w:rsidRDefault="003128D2" w:rsidP="003128D2">
      <w:r>
        <w:t>T</w:t>
      </w:r>
      <w:r w:rsidRPr="00C52BAC">
        <w:t xml:space="preserve">he test route should contain </w:t>
      </w:r>
      <w:r>
        <w:t>the following scenario</w:t>
      </w:r>
      <w:r w:rsidRPr="00C52BAC">
        <w:t>:</w:t>
      </w:r>
    </w:p>
    <w:p w14:paraId="015D4706" w14:textId="77777777" w:rsidR="003128D2" w:rsidRPr="00D268FB" w:rsidRDefault="003128D2" w:rsidP="003128D2">
      <w:pPr>
        <w:pStyle w:val="ListParagraph"/>
        <w:numPr>
          <w:ilvl w:val="5"/>
          <w:numId w:val="170"/>
        </w:numPr>
        <w:tabs>
          <w:tab w:val="left" w:pos="851"/>
        </w:tabs>
        <w:spacing w:after="120" w:line="240" w:lineRule="auto"/>
        <w:ind w:left="850" w:hanging="425"/>
        <w:contextualSpacing w:val="0"/>
      </w:pPr>
      <w:r>
        <w:t>2</w:t>
      </w:r>
      <w:r w:rsidRPr="00D268FB">
        <w:t>G cell</w:t>
      </w:r>
      <w:r>
        <w:t>s a</w:t>
      </w:r>
      <w:r w:rsidRPr="00D268FB">
        <w:t xml:space="preserve">nd </w:t>
      </w:r>
      <w:r>
        <w:t>4</w:t>
      </w:r>
      <w:r w:rsidRPr="00D268FB">
        <w:t>G cell</w:t>
      </w:r>
      <w:r>
        <w:t>s</w:t>
      </w:r>
      <w:r w:rsidRPr="00D268FB">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3128D2" w:rsidRPr="00D824AC" w14:paraId="015D470A" w14:textId="77777777" w:rsidTr="00393A5C">
        <w:tc>
          <w:tcPr>
            <w:tcW w:w="438" w:type="dxa"/>
            <w:shd w:val="clear" w:color="auto" w:fill="F2F2F2" w:themeFill="background1" w:themeFillShade="F2"/>
          </w:tcPr>
          <w:p w14:paraId="015D4707" w14:textId="77777777" w:rsidR="003128D2" w:rsidRPr="00D824AC" w:rsidRDefault="003128D2" w:rsidP="00393A5C">
            <w:pPr>
              <w:pStyle w:val="H6"/>
            </w:pPr>
            <w:r>
              <w:t>-</w:t>
            </w:r>
          </w:p>
        </w:tc>
        <w:tc>
          <w:tcPr>
            <w:tcW w:w="4296" w:type="dxa"/>
            <w:shd w:val="clear" w:color="auto" w:fill="F2F2F2" w:themeFill="background1" w:themeFillShade="F2"/>
          </w:tcPr>
          <w:p w14:paraId="015D4708" w14:textId="77777777" w:rsidR="003128D2" w:rsidRPr="00D824AC" w:rsidRDefault="003128D2" w:rsidP="00393A5C">
            <w:pPr>
              <w:pStyle w:val="H6"/>
            </w:pPr>
            <w:r w:rsidRPr="00D824AC">
              <w:t>Test procedure</w:t>
            </w:r>
          </w:p>
        </w:tc>
        <w:tc>
          <w:tcPr>
            <w:tcW w:w="4553" w:type="dxa"/>
            <w:shd w:val="clear" w:color="auto" w:fill="F2F2F2" w:themeFill="background1" w:themeFillShade="F2"/>
          </w:tcPr>
          <w:p w14:paraId="015D4709" w14:textId="77777777" w:rsidR="003128D2" w:rsidRPr="00D824AC" w:rsidRDefault="003128D2" w:rsidP="00393A5C">
            <w:pPr>
              <w:pStyle w:val="H6"/>
              <w:ind w:right="-1"/>
              <w:rPr>
                <w:sz w:val="18"/>
                <w:szCs w:val="18"/>
              </w:rPr>
            </w:pPr>
            <w:r w:rsidRPr="00D824AC">
              <w:rPr>
                <w:sz w:val="18"/>
                <w:szCs w:val="18"/>
              </w:rPr>
              <w:t>Expected behaviour</w:t>
            </w:r>
          </w:p>
        </w:tc>
      </w:tr>
      <w:tr w:rsidR="003128D2" w14:paraId="015D470E" w14:textId="77777777" w:rsidTr="00393A5C">
        <w:tc>
          <w:tcPr>
            <w:tcW w:w="438" w:type="dxa"/>
            <w:shd w:val="clear" w:color="auto" w:fill="F2F2F2" w:themeFill="background1" w:themeFillShade="F2"/>
          </w:tcPr>
          <w:p w14:paraId="015D470B" w14:textId="77777777" w:rsidR="003128D2" w:rsidRDefault="003128D2" w:rsidP="00393A5C">
            <w:pPr>
              <w:tabs>
                <w:tab w:val="left" w:pos="851"/>
              </w:tabs>
              <w:ind w:right="-1"/>
              <w:jc w:val="left"/>
              <w:rPr>
                <w:sz w:val="18"/>
                <w:szCs w:val="18"/>
              </w:rPr>
            </w:pPr>
            <w:r>
              <w:rPr>
                <w:sz w:val="18"/>
                <w:szCs w:val="18"/>
              </w:rPr>
              <w:t>1</w:t>
            </w:r>
          </w:p>
        </w:tc>
        <w:tc>
          <w:tcPr>
            <w:tcW w:w="4296" w:type="dxa"/>
          </w:tcPr>
          <w:p w14:paraId="015D470C" w14:textId="77777777" w:rsidR="003128D2" w:rsidRDefault="003128D2" w:rsidP="00393A5C">
            <w:pPr>
              <w:jc w:val="left"/>
              <w:rPr>
                <w:bCs/>
                <w:sz w:val="18"/>
                <w:szCs w:val="18"/>
              </w:rPr>
            </w:pPr>
            <w:r>
              <w:rPr>
                <w:bCs/>
                <w:sz w:val="18"/>
                <w:szCs w:val="18"/>
              </w:rPr>
              <w:t>DUT is at start location.</w:t>
            </w:r>
          </w:p>
        </w:tc>
        <w:tc>
          <w:tcPr>
            <w:tcW w:w="4553" w:type="dxa"/>
          </w:tcPr>
          <w:p w14:paraId="015D470D" w14:textId="77777777" w:rsidR="003128D2" w:rsidRDefault="003128D2" w:rsidP="00393A5C">
            <w:pPr>
              <w:jc w:val="left"/>
              <w:rPr>
                <w:bCs/>
                <w:sz w:val="18"/>
                <w:szCs w:val="18"/>
              </w:rPr>
            </w:pPr>
            <w:r>
              <w:rPr>
                <w:bCs/>
                <w:sz w:val="18"/>
                <w:szCs w:val="18"/>
              </w:rPr>
              <w:t>DUT is in a 2G cell.</w:t>
            </w:r>
          </w:p>
        </w:tc>
      </w:tr>
      <w:tr w:rsidR="003128D2" w14:paraId="015D4714" w14:textId="77777777" w:rsidTr="00393A5C">
        <w:tc>
          <w:tcPr>
            <w:tcW w:w="438" w:type="dxa"/>
            <w:shd w:val="clear" w:color="auto" w:fill="F2F2F2" w:themeFill="background1" w:themeFillShade="F2"/>
          </w:tcPr>
          <w:p w14:paraId="015D470F" w14:textId="77777777" w:rsidR="003128D2" w:rsidRPr="00D824AC" w:rsidRDefault="003128D2" w:rsidP="00393A5C">
            <w:pPr>
              <w:tabs>
                <w:tab w:val="left" w:pos="851"/>
              </w:tabs>
              <w:ind w:right="-1"/>
              <w:jc w:val="left"/>
              <w:rPr>
                <w:sz w:val="18"/>
                <w:szCs w:val="18"/>
              </w:rPr>
            </w:pPr>
            <w:r>
              <w:rPr>
                <w:sz w:val="18"/>
                <w:szCs w:val="18"/>
              </w:rPr>
              <w:t>2</w:t>
            </w:r>
          </w:p>
        </w:tc>
        <w:tc>
          <w:tcPr>
            <w:tcW w:w="4296" w:type="dxa"/>
          </w:tcPr>
          <w:p w14:paraId="015D4710" w14:textId="77777777" w:rsidR="003128D2" w:rsidRDefault="003128D2" w:rsidP="00393A5C">
            <w:pPr>
              <w:jc w:val="left"/>
              <w:rPr>
                <w:bCs/>
                <w:sz w:val="18"/>
                <w:szCs w:val="18"/>
              </w:rPr>
            </w:pPr>
            <w:r w:rsidRPr="00285C61">
              <w:rPr>
                <w:bCs/>
                <w:sz w:val="18"/>
                <w:szCs w:val="18"/>
              </w:rPr>
              <w:t>Move DUT along the route</w:t>
            </w:r>
            <w:r>
              <w:rPr>
                <w:bCs/>
                <w:sz w:val="18"/>
                <w:szCs w:val="18"/>
              </w:rPr>
              <w:t>.</w:t>
            </w:r>
          </w:p>
          <w:p w14:paraId="015D4711" w14:textId="77777777" w:rsidR="003128D2" w:rsidRPr="00C80038" w:rsidRDefault="003128D2" w:rsidP="00393A5C">
            <w:pPr>
              <w:jc w:val="left"/>
              <w:rPr>
                <w:bCs/>
                <w:sz w:val="18"/>
                <w:szCs w:val="18"/>
              </w:rPr>
            </w:pPr>
            <w:r>
              <w:rPr>
                <w:bCs/>
                <w:sz w:val="18"/>
                <w:szCs w:val="18"/>
              </w:rPr>
              <w:t>Check the Cell ID details as the DUT moves through the route.</w:t>
            </w:r>
          </w:p>
        </w:tc>
        <w:tc>
          <w:tcPr>
            <w:tcW w:w="4553" w:type="dxa"/>
          </w:tcPr>
          <w:p w14:paraId="015D4712" w14:textId="77777777" w:rsidR="003128D2" w:rsidRDefault="003128D2" w:rsidP="00393A5C">
            <w:pPr>
              <w:jc w:val="left"/>
              <w:rPr>
                <w:bCs/>
                <w:sz w:val="18"/>
                <w:szCs w:val="18"/>
              </w:rPr>
            </w:pPr>
            <w:r>
              <w:rPr>
                <w:bCs/>
                <w:sz w:val="18"/>
                <w:szCs w:val="18"/>
              </w:rPr>
              <w:t>Reselection, Cell Change Order, Redirect or Handover is successfully performed as per the network and DUT implementation.</w:t>
            </w:r>
          </w:p>
          <w:p w14:paraId="015D4713" w14:textId="77777777" w:rsidR="003128D2" w:rsidRPr="006B7722" w:rsidRDefault="003128D2" w:rsidP="00393A5C">
            <w:pPr>
              <w:jc w:val="left"/>
              <w:rPr>
                <w:bCs/>
                <w:sz w:val="18"/>
                <w:szCs w:val="18"/>
              </w:rPr>
            </w:pPr>
            <w:r>
              <w:rPr>
                <w:bCs/>
                <w:sz w:val="18"/>
                <w:szCs w:val="18"/>
              </w:rPr>
              <w:t>DUT is in a 4G cell.</w:t>
            </w:r>
          </w:p>
        </w:tc>
      </w:tr>
    </w:tbl>
    <w:p w14:paraId="015D4715" w14:textId="77777777" w:rsidR="003128D2" w:rsidRPr="00292D6C" w:rsidRDefault="003128D2" w:rsidP="003128D2"/>
    <w:p w14:paraId="015D4716" w14:textId="77777777" w:rsidR="003128D2" w:rsidRDefault="003128D2" w:rsidP="003128D2">
      <w:pPr>
        <w:pStyle w:val="H6"/>
      </w:pPr>
      <w:r>
        <w:t>Test Procedure</w:t>
      </w:r>
    </w:p>
    <w:p w14:paraId="015D4717" w14:textId="77777777" w:rsidR="003128D2" w:rsidRPr="007F60BA" w:rsidRDefault="003128D2" w:rsidP="003128D2">
      <w:pPr>
        <w:pStyle w:val="Heading3"/>
      </w:pPr>
      <w:bookmarkStart w:id="217" w:name="_Toc205798436"/>
      <w:r w:rsidRPr="007F60BA">
        <w:t>6.</w:t>
      </w:r>
      <w:r>
        <w:t>3.1</w:t>
      </w:r>
      <w:r>
        <w:tab/>
        <w:t>GPRS Detached</w:t>
      </w:r>
      <w:r w:rsidRPr="001E7000">
        <w:t xml:space="preserve"> (IDLE)</w:t>
      </w:r>
      <w:bookmarkEnd w:id="217"/>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3128D2" w:rsidRPr="007F60BA" w14:paraId="015D471B" w14:textId="77777777" w:rsidTr="00393A5C">
        <w:tc>
          <w:tcPr>
            <w:tcW w:w="438" w:type="dxa"/>
            <w:shd w:val="clear" w:color="auto" w:fill="F2F2F2" w:themeFill="background1" w:themeFillShade="F2"/>
          </w:tcPr>
          <w:p w14:paraId="015D4718" w14:textId="77777777" w:rsidR="003128D2" w:rsidRPr="007F60BA" w:rsidRDefault="003128D2" w:rsidP="00393A5C">
            <w:pPr>
              <w:pStyle w:val="H6"/>
            </w:pPr>
            <w:r w:rsidRPr="007F60BA">
              <w:t>-</w:t>
            </w:r>
          </w:p>
        </w:tc>
        <w:tc>
          <w:tcPr>
            <w:tcW w:w="4296" w:type="dxa"/>
            <w:shd w:val="clear" w:color="auto" w:fill="F2F2F2" w:themeFill="background1" w:themeFillShade="F2"/>
          </w:tcPr>
          <w:p w14:paraId="015D4719" w14:textId="77777777" w:rsidR="003128D2" w:rsidRPr="007F60BA" w:rsidRDefault="003128D2" w:rsidP="00393A5C">
            <w:pPr>
              <w:pStyle w:val="H6"/>
            </w:pPr>
            <w:r w:rsidRPr="007F60BA">
              <w:t>Test procedure</w:t>
            </w:r>
          </w:p>
        </w:tc>
        <w:tc>
          <w:tcPr>
            <w:tcW w:w="4553" w:type="dxa"/>
            <w:shd w:val="clear" w:color="auto" w:fill="F2F2F2" w:themeFill="background1" w:themeFillShade="F2"/>
          </w:tcPr>
          <w:p w14:paraId="015D471A" w14:textId="2C783413" w:rsidR="003128D2" w:rsidRPr="007F60BA" w:rsidRDefault="003128D2" w:rsidP="00393A5C">
            <w:pPr>
              <w:pStyle w:val="H6"/>
              <w:ind w:right="-1"/>
              <w:rPr>
                <w:sz w:val="18"/>
                <w:szCs w:val="18"/>
              </w:rPr>
            </w:pPr>
            <w:r w:rsidRPr="007F60BA">
              <w:rPr>
                <w:sz w:val="18"/>
                <w:szCs w:val="18"/>
              </w:rPr>
              <w:t xml:space="preserve">Expected </w:t>
            </w:r>
            <w:r w:rsidR="00390BE8">
              <w:rPr>
                <w:sz w:val="18"/>
                <w:szCs w:val="18"/>
              </w:rPr>
              <w:t>behaviour</w:t>
            </w:r>
          </w:p>
        </w:tc>
      </w:tr>
      <w:tr w:rsidR="003128D2" w:rsidRPr="007F60BA" w14:paraId="015D471F" w14:textId="77777777" w:rsidTr="00393A5C">
        <w:tc>
          <w:tcPr>
            <w:tcW w:w="438" w:type="dxa"/>
            <w:shd w:val="clear" w:color="auto" w:fill="F2F2F2" w:themeFill="background1" w:themeFillShade="F2"/>
          </w:tcPr>
          <w:p w14:paraId="015D471C" w14:textId="77777777" w:rsidR="003128D2" w:rsidRPr="007F60BA" w:rsidRDefault="003128D2" w:rsidP="00393A5C">
            <w:pPr>
              <w:tabs>
                <w:tab w:val="left" w:pos="851"/>
              </w:tabs>
              <w:ind w:right="-1"/>
              <w:jc w:val="left"/>
              <w:rPr>
                <w:sz w:val="18"/>
                <w:szCs w:val="18"/>
              </w:rPr>
            </w:pPr>
            <w:r w:rsidRPr="007F60BA">
              <w:rPr>
                <w:sz w:val="18"/>
                <w:szCs w:val="18"/>
              </w:rPr>
              <w:t>1</w:t>
            </w:r>
          </w:p>
        </w:tc>
        <w:tc>
          <w:tcPr>
            <w:tcW w:w="4296" w:type="dxa"/>
          </w:tcPr>
          <w:p w14:paraId="015D471D" w14:textId="77777777" w:rsidR="003128D2" w:rsidRPr="007F60BA" w:rsidRDefault="003128D2" w:rsidP="00393A5C">
            <w:pPr>
              <w:jc w:val="left"/>
              <w:rPr>
                <w:bCs/>
                <w:sz w:val="18"/>
                <w:szCs w:val="18"/>
              </w:rPr>
            </w:pPr>
            <w:r w:rsidRPr="007F60BA">
              <w:rPr>
                <w:bCs/>
                <w:sz w:val="18"/>
                <w:szCs w:val="18"/>
              </w:rPr>
              <w:t>No GPRS Attach</w:t>
            </w:r>
            <w:r>
              <w:rPr>
                <w:bCs/>
                <w:sz w:val="18"/>
                <w:szCs w:val="18"/>
              </w:rPr>
              <w:t xml:space="preserve"> (At+CGATT=0)</w:t>
            </w:r>
          </w:p>
        </w:tc>
        <w:tc>
          <w:tcPr>
            <w:tcW w:w="4553" w:type="dxa"/>
          </w:tcPr>
          <w:p w14:paraId="015D471E" w14:textId="77777777" w:rsidR="003128D2" w:rsidRPr="007F60BA" w:rsidRDefault="003128D2" w:rsidP="00393A5C">
            <w:pPr>
              <w:jc w:val="left"/>
              <w:rPr>
                <w:bCs/>
                <w:sz w:val="18"/>
                <w:szCs w:val="18"/>
              </w:rPr>
            </w:pPr>
            <w:r w:rsidRPr="007F60BA">
              <w:rPr>
                <w:bCs/>
                <w:sz w:val="18"/>
                <w:szCs w:val="18"/>
              </w:rPr>
              <w:t>Ensure DUT is not GPRS attached (GMM IDLE state).</w:t>
            </w:r>
          </w:p>
        </w:tc>
      </w:tr>
      <w:tr w:rsidR="003128D2" w:rsidRPr="007F60BA" w14:paraId="015D4722" w14:textId="77777777" w:rsidTr="00393A5C">
        <w:tc>
          <w:tcPr>
            <w:tcW w:w="438" w:type="dxa"/>
            <w:shd w:val="clear" w:color="auto" w:fill="F2F2F2" w:themeFill="background1" w:themeFillShade="F2"/>
          </w:tcPr>
          <w:p w14:paraId="015D4720" w14:textId="77777777" w:rsidR="003128D2" w:rsidRPr="007F60BA" w:rsidRDefault="003128D2" w:rsidP="00393A5C">
            <w:pPr>
              <w:tabs>
                <w:tab w:val="left" w:pos="851"/>
              </w:tabs>
              <w:ind w:right="-1"/>
              <w:jc w:val="left"/>
              <w:rPr>
                <w:sz w:val="18"/>
                <w:szCs w:val="18"/>
              </w:rPr>
            </w:pPr>
            <w:r w:rsidRPr="007F60BA">
              <w:rPr>
                <w:sz w:val="18"/>
                <w:szCs w:val="18"/>
              </w:rPr>
              <w:t>2</w:t>
            </w:r>
          </w:p>
        </w:tc>
        <w:tc>
          <w:tcPr>
            <w:tcW w:w="8849" w:type="dxa"/>
            <w:gridSpan w:val="2"/>
          </w:tcPr>
          <w:p w14:paraId="015D4721" w14:textId="77777777" w:rsidR="003128D2" w:rsidRPr="007F60BA" w:rsidRDefault="003128D2" w:rsidP="00393A5C">
            <w:pPr>
              <w:jc w:val="left"/>
              <w:rPr>
                <w:bCs/>
                <w:sz w:val="18"/>
                <w:szCs w:val="18"/>
              </w:rPr>
            </w:pPr>
            <w:r w:rsidRPr="007F60BA">
              <w:rPr>
                <w:bCs/>
                <w:i/>
                <w:sz w:val="18"/>
                <w:szCs w:val="18"/>
              </w:rPr>
              <w:t>Follow instruction of the appropriate scenario.</w:t>
            </w:r>
          </w:p>
        </w:tc>
      </w:tr>
      <w:tr w:rsidR="003128D2" w:rsidRPr="00AD2F60" w14:paraId="015D4726" w14:textId="77777777" w:rsidTr="00393A5C">
        <w:tc>
          <w:tcPr>
            <w:tcW w:w="438" w:type="dxa"/>
            <w:shd w:val="clear" w:color="auto" w:fill="F2F2F2" w:themeFill="background1" w:themeFillShade="F2"/>
          </w:tcPr>
          <w:p w14:paraId="015D4723" w14:textId="77777777" w:rsidR="003128D2" w:rsidRPr="007F60BA" w:rsidRDefault="003128D2" w:rsidP="00393A5C">
            <w:pPr>
              <w:tabs>
                <w:tab w:val="left" w:pos="851"/>
              </w:tabs>
              <w:ind w:right="-1"/>
              <w:jc w:val="left"/>
              <w:rPr>
                <w:sz w:val="18"/>
                <w:szCs w:val="18"/>
              </w:rPr>
            </w:pPr>
            <w:r w:rsidRPr="007F60BA">
              <w:rPr>
                <w:sz w:val="18"/>
                <w:szCs w:val="18"/>
              </w:rPr>
              <w:t>3</w:t>
            </w:r>
          </w:p>
        </w:tc>
        <w:tc>
          <w:tcPr>
            <w:tcW w:w="4296" w:type="dxa"/>
          </w:tcPr>
          <w:p w14:paraId="015D4724" w14:textId="77777777" w:rsidR="003128D2" w:rsidRPr="007F60BA" w:rsidRDefault="003128D2" w:rsidP="00393A5C">
            <w:pPr>
              <w:jc w:val="left"/>
              <w:rPr>
                <w:sz w:val="22"/>
                <w:szCs w:val="22"/>
              </w:rPr>
            </w:pPr>
            <w:r w:rsidRPr="00837BA4">
              <w:rPr>
                <w:bCs/>
                <w:sz w:val="18"/>
                <w:szCs w:val="18"/>
              </w:rPr>
              <w:t xml:space="preserve">Page (Voice/SMS) the DUT </w:t>
            </w:r>
            <w:r>
              <w:rPr>
                <w:bCs/>
                <w:sz w:val="18"/>
                <w:szCs w:val="18"/>
              </w:rPr>
              <w:t xml:space="preserve">after the scenario.  </w:t>
            </w:r>
          </w:p>
        </w:tc>
        <w:tc>
          <w:tcPr>
            <w:tcW w:w="4553" w:type="dxa"/>
          </w:tcPr>
          <w:p w14:paraId="015D4725" w14:textId="77777777" w:rsidR="003128D2" w:rsidRPr="006B7722" w:rsidRDefault="003128D2" w:rsidP="00393A5C">
            <w:pPr>
              <w:jc w:val="left"/>
              <w:rPr>
                <w:bCs/>
                <w:sz w:val="18"/>
                <w:szCs w:val="18"/>
              </w:rPr>
            </w:pPr>
            <w:r w:rsidRPr="00837BA4">
              <w:rPr>
                <w:bCs/>
                <w:sz w:val="18"/>
                <w:szCs w:val="18"/>
              </w:rPr>
              <w:t xml:space="preserve">DUT can be </w:t>
            </w:r>
            <w:r>
              <w:rPr>
                <w:bCs/>
                <w:sz w:val="18"/>
                <w:szCs w:val="18"/>
              </w:rPr>
              <w:t xml:space="preserve">successfully </w:t>
            </w:r>
            <w:r w:rsidRPr="00837BA4">
              <w:rPr>
                <w:bCs/>
                <w:sz w:val="18"/>
                <w:szCs w:val="18"/>
              </w:rPr>
              <w:t>paged (Voice/SMS)</w:t>
            </w:r>
            <w:r>
              <w:rPr>
                <w:bCs/>
                <w:sz w:val="18"/>
                <w:szCs w:val="18"/>
              </w:rPr>
              <w:t>.</w:t>
            </w:r>
          </w:p>
        </w:tc>
      </w:tr>
    </w:tbl>
    <w:p w14:paraId="015D4727" w14:textId="77777777" w:rsidR="003128D2" w:rsidRPr="00C52BAC" w:rsidRDefault="003128D2" w:rsidP="003128D2">
      <w:pPr>
        <w:pStyle w:val="Heading3"/>
      </w:pPr>
      <w:bookmarkStart w:id="218" w:name="_Toc205798437"/>
      <w:r>
        <w:t>6.3.2</w:t>
      </w:r>
      <w:r w:rsidRPr="00C52BAC">
        <w:tab/>
      </w:r>
      <w:r w:rsidRPr="001E7000">
        <w:t>PDP Activated - No data transfer (STANDBY)</w:t>
      </w:r>
      <w:bookmarkEnd w:id="218"/>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3128D2" w:rsidRPr="00D824AC" w14:paraId="015D472B" w14:textId="77777777" w:rsidTr="00393A5C">
        <w:tc>
          <w:tcPr>
            <w:tcW w:w="438" w:type="dxa"/>
            <w:shd w:val="clear" w:color="auto" w:fill="F2F2F2" w:themeFill="background1" w:themeFillShade="F2"/>
          </w:tcPr>
          <w:p w14:paraId="015D4728" w14:textId="77777777" w:rsidR="003128D2" w:rsidRPr="00D824AC" w:rsidRDefault="003128D2" w:rsidP="00393A5C">
            <w:pPr>
              <w:pStyle w:val="H6"/>
            </w:pPr>
            <w:r>
              <w:t>-</w:t>
            </w:r>
          </w:p>
        </w:tc>
        <w:tc>
          <w:tcPr>
            <w:tcW w:w="4296" w:type="dxa"/>
            <w:shd w:val="clear" w:color="auto" w:fill="F2F2F2" w:themeFill="background1" w:themeFillShade="F2"/>
          </w:tcPr>
          <w:p w14:paraId="015D4729" w14:textId="77777777" w:rsidR="003128D2" w:rsidRPr="00D824AC" w:rsidRDefault="003128D2" w:rsidP="00393A5C">
            <w:pPr>
              <w:pStyle w:val="H6"/>
            </w:pPr>
            <w:r w:rsidRPr="00D824AC">
              <w:t>Test procedure</w:t>
            </w:r>
          </w:p>
        </w:tc>
        <w:tc>
          <w:tcPr>
            <w:tcW w:w="4553" w:type="dxa"/>
            <w:shd w:val="clear" w:color="auto" w:fill="F2F2F2" w:themeFill="background1" w:themeFillShade="F2"/>
          </w:tcPr>
          <w:p w14:paraId="015D472A" w14:textId="1A727613" w:rsidR="003128D2" w:rsidRPr="00D824AC" w:rsidRDefault="003128D2" w:rsidP="00393A5C">
            <w:pPr>
              <w:pStyle w:val="H6"/>
              <w:ind w:right="-1"/>
              <w:rPr>
                <w:sz w:val="18"/>
                <w:szCs w:val="18"/>
              </w:rPr>
            </w:pPr>
            <w:r w:rsidRPr="00D824AC">
              <w:rPr>
                <w:sz w:val="18"/>
                <w:szCs w:val="18"/>
              </w:rPr>
              <w:t xml:space="preserve">Expected </w:t>
            </w:r>
            <w:r w:rsidR="00390BE8">
              <w:rPr>
                <w:sz w:val="18"/>
                <w:szCs w:val="18"/>
              </w:rPr>
              <w:t>behaviour</w:t>
            </w:r>
          </w:p>
        </w:tc>
      </w:tr>
      <w:tr w:rsidR="003128D2" w14:paraId="015D4730" w14:textId="77777777" w:rsidTr="00393A5C">
        <w:tc>
          <w:tcPr>
            <w:tcW w:w="438" w:type="dxa"/>
            <w:shd w:val="clear" w:color="auto" w:fill="F2F2F2" w:themeFill="background1" w:themeFillShade="F2"/>
          </w:tcPr>
          <w:p w14:paraId="015D472C" w14:textId="77777777" w:rsidR="003128D2" w:rsidRPr="00D824AC" w:rsidRDefault="003128D2" w:rsidP="00393A5C">
            <w:pPr>
              <w:tabs>
                <w:tab w:val="left" w:pos="851"/>
              </w:tabs>
              <w:ind w:right="-1"/>
              <w:jc w:val="left"/>
              <w:rPr>
                <w:sz w:val="18"/>
                <w:szCs w:val="18"/>
              </w:rPr>
            </w:pPr>
            <w:r>
              <w:rPr>
                <w:sz w:val="18"/>
                <w:szCs w:val="18"/>
              </w:rPr>
              <w:t>1</w:t>
            </w:r>
          </w:p>
        </w:tc>
        <w:tc>
          <w:tcPr>
            <w:tcW w:w="4296" w:type="dxa"/>
          </w:tcPr>
          <w:p w14:paraId="015D472D" w14:textId="77777777" w:rsidR="003128D2" w:rsidRDefault="003128D2" w:rsidP="00393A5C">
            <w:pPr>
              <w:jc w:val="left"/>
              <w:rPr>
                <w:bCs/>
                <w:sz w:val="18"/>
                <w:szCs w:val="18"/>
              </w:rPr>
            </w:pPr>
            <w:r>
              <w:rPr>
                <w:bCs/>
                <w:sz w:val="18"/>
                <w:szCs w:val="18"/>
              </w:rPr>
              <w:t>Ensure PDP Context is activated.</w:t>
            </w:r>
          </w:p>
          <w:p w14:paraId="015D472E" w14:textId="77777777" w:rsidR="003128D2" w:rsidRPr="00C80038" w:rsidRDefault="003128D2" w:rsidP="00393A5C">
            <w:pPr>
              <w:jc w:val="left"/>
              <w:rPr>
                <w:bCs/>
                <w:sz w:val="18"/>
                <w:szCs w:val="18"/>
              </w:rPr>
            </w:pPr>
            <w:r>
              <w:rPr>
                <w:bCs/>
                <w:sz w:val="18"/>
                <w:szCs w:val="18"/>
              </w:rPr>
              <w:t>DUT is in STANDBY state.</w:t>
            </w:r>
          </w:p>
        </w:tc>
        <w:tc>
          <w:tcPr>
            <w:tcW w:w="4553" w:type="dxa"/>
          </w:tcPr>
          <w:p w14:paraId="015D472F" w14:textId="77777777" w:rsidR="003128D2" w:rsidRPr="006B7722" w:rsidRDefault="003128D2" w:rsidP="00393A5C">
            <w:pPr>
              <w:jc w:val="left"/>
              <w:rPr>
                <w:bCs/>
                <w:sz w:val="18"/>
                <w:szCs w:val="18"/>
              </w:rPr>
            </w:pPr>
            <w:r>
              <w:rPr>
                <w:bCs/>
                <w:sz w:val="18"/>
                <w:szCs w:val="18"/>
              </w:rPr>
              <w:t>No data transfer is on-going.</w:t>
            </w:r>
          </w:p>
        </w:tc>
      </w:tr>
      <w:tr w:rsidR="003128D2" w:rsidRPr="00AD2F60" w14:paraId="015D4733" w14:textId="77777777" w:rsidTr="00393A5C">
        <w:tc>
          <w:tcPr>
            <w:tcW w:w="438" w:type="dxa"/>
            <w:shd w:val="clear" w:color="auto" w:fill="F2F2F2" w:themeFill="background1" w:themeFillShade="F2"/>
          </w:tcPr>
          <w:p w14:paraId="015D4731" w14:textId="77777777" w:rsidR="003128D2" w:rsidRPr="00D824AC" w:rsidRDefault="003128D2" w:rsidP="00393A5C">
            <w:pPr>
              <w:tabs>
                <w:tab w:val="left" w:pos="851"/>
              </w:tabs>
              <w:ind w:right="-1"/>
              <w:jc w:val="left"/>
              <w:rPr>
                <w:sz w:val="18"/>
                <w:szCs w:val="18"/>
              </w:rPr>
            </w:pPr>
            <w:r>
              <w:rPr>
                <w:sz w:val="18"/>
                <w:szCs w:val="18"/>
              </w:rPr>
              <w:t>2</w:t>
            </w:r>
          </w:p>
        </w:tc>
        <w:tc>
          <w:tcPr>
            <w:tcW w:w="8849" w:type="dxa"/>
            <w:gridSpan w:val="2"/>
          </w:tcPr>
          <w:p w14:paraId="015D4732" w14:textId="77777777" w:rsidR="003128D2" w:rsidRPr="006B7722" w:rsidRDefault="003128D2" w:rsidP="00393A5C">
            <w:pPr>
              <w:jc w:val="left"/>
              <w:rPr>
                <w:bCs/>
                <w:sz w:val="18"/>
                <w:szCs w:val="18"/>
              </w:rPr>
            </w:pPr>
            <w:r>
              <w:rPr>
                <w:bCs/>
                <w:sz w:val="18"/>
                <w:szCs w:val="18"/>
              </w:rPr>
              <w:t>Follow instruction of the appropriate scenario.</w:t>
            </w:r>
          </w:p>
        </w:tc>
      </w:tr>
      <w:tr w:rsidR="003128D2" w:rsidRPr="00AD2F60" w14:paraId="015D4737" w14:textId="77777777" w:rsidTr="00393A5C">
        <w:tc>
          <w:tcPr>
            <w:tcW w:w="438" w:type="dxa"/>
            <w:shd w:val="clear" w:color="auto" w:fill="F2F2F2" w:themeFill="background1" w:themeFillShade="F2"/>
          </w:tcPr>
          <w:p w14:paraId="015D4734" w14:textId="77777777" w:rsidR="003128D2" w:rsidRDefault="003128D2" w:rsidP="00393A5C">
            <w:pPr>
              <w:tabs>
                <w:tab w:val="left" w:pos="851"/>
              </w:tabs>
              <w:ind w:right="-1"/>
              <w:jc w:val="left"/>
              <w:rPr>
                <w:sz w:val="18"/>
                <w:szCs w:val="18"/>
              </w:rPr>
            </w:pPr>
            <w:r>
              <w:rPr>
                <w:sz w:val="18"/>
                <w:szCs w:val="18"/>
              </w:rPr>
              <w:t>3</w:t>
            </w:r>
          </w:p>
        </w:tc>
        <w:tc>
          <w:tcPr>
            <w:tcW w:w="4296" w:type="dxa"/>
          </w:tcPr>
          <w:p w14:paraId="015D4735" w14:textId="77777777" w:rsidR="003128D2" w:rsidRPr="006B7722" w:rsidRDefault="003128D2" w:rsidP="00393A5C">
            <w:pPr>
              <w:jc w:val="left"/>
              <w:rPr>
                <w:sz w:val="22"/>
                <w:szCs w:val="22"/>
              </w:rPr>
            </w:pPr>
            <w:r w:rsidRPr="00837BA4">
              <w:rPr>
                <w:bCs/>
                <w:sz w:val="18"/>
                <w:szCs w:val="18"/>
              </w:rPr>
              <w:t xml:space="preserve">Page (Voice/SMS) the DUT </w:t>
            </w:r>
            <w:r>
              <w:rPr>
                <w:bCs/>
                <w:sz w:val="18"/>
                <w:szCs w:val="18"/>
              </w:rPr>
              <w:t xml:space="preserve">after the scenario.  </w:t>
            </w:r>
          </w:p>
        </w:tc>
        <w:tc>
          <w:tcPr>
            <w:tcW w:w="4553" w:type="dxa"/>
          </w:tcPr>
          <w:p w14:paraId="015D4736" w14:textId="77777777" w:rsidR="003128D2" w:rsidRPr="006B7722" w:rsidRDefault="003128D2" w:rsidP="00393A5C">
            <w:pPr>
              <w:jc w:val="left"/>
              <w:rPr>
                <w:bCs/>
                <w:sz w:val="18"/>
                <w:szCs w:val="18"/>
              </w:rPr>
            </w:pPr>
            <w:r w:rsidRPr="00837BA4">
              <w:rPr>
                <w:bCs/>
                <w:sz w:val="18"/>
                <w:szCs w:val="18"/>
              </w:rPr>
              <w:t xml:space="preserve">DUT can be </w:t>
            </w:r>
            <w:r>
              <w:rPr>
                <w:bCs/>
                <w:sz w:val="18"/>
                <w:szCs w:val="18"/>
              </w:rPr>
              <w:t xml:space="preserve">successfully </w:t>
            </w:r>
            <w:r w:rsidRPr="00837BA4">
              <w:rPr>
                <w:bCs/>
                <w:sz w:val="18"/>
                <w:szCs w:val="18"/>
              </w:rPr>
              <w:t>paged (Voice/SMS)</w:t>
            </w:r>
            <w:r>
              <w:rPr>
                <w:bCs/>
                <w:sz w:val="18"/>
                <w:szCs w:val="18"/>
              </w:rPr>
              <w:t>.</w:t>
            </w:r>
          </w:p>
        </w:tc>
      </w:tr>
    </w:tbl>
    <w:p w14:paraId="015D4738" w14:textId="77777777" w:rsidR="003128D2" w:rsidRPr="00C52BAC" w:rsidRDefault="003128D2" w:rsidP="003128D2">
      <w:pPr>
        <w:pStyle w:val="Heading3"/>
      </w:pPr>
      <w:bookmarkStart w:id="219" w:name="_Toc205798438"/>
      <w:r w:rsidRPr="00C52BAC">
        <w:t>6.</w:t>
      </w:r>
      <w:r>
        <w:t>3.3</w:t>
      </w:r>
      <w:r w:rsidRPr="00C52BAC">
        <w:tab/>
      </w:r>
      <w:r w:rsidRPr="001E7000">
        <w:t>PDP Activated - Data Transfer (READY)</w:t>
      </w:r>
      <w:bookmarkEnd w:id="219"/>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3128D2" w:rsidRPr="00D824AC" w14:paraId="015D473C" w14:textId="77777777" w:rsidTr="00393A5C">
        <w:tc>
          <w:tcPr>
            <w:tcW w:w="438" w:type="dxa"/>
            <w:shd w:val="clear" w:color="auto" w:fill="F2F2F2" w:themeFill="background1" w:themeFillShade="F2"/>
          </w:tcPr>
          <w:p w14:paraId="015D4739" w14:textId="77777777" w:rsidR="003128D2" w:rsidRPr="00D824AC" w:rsidRDefault="003128D2" w:rsidP="00393A5C">
            <w:pPr>
              <w:pStyle w:val="H6"/>
            </w:pPr>
            <w:r>
              <w:t>-</w:t>
            </w:r>
          </w:p>
        </w:tc>
        <w:tc>
          <w:tcPr>
            <w:tcW w:w="4296" w:type="dxa"/>
            <w:shd w:val="clear" w:color="auto" w:fill="F2F2F2" w:themeFill="background1" w:themeFillShade="F2"/>
          </w:tcPr>
          <w:p w14:paraId="015D473A" w14:textId="77777777" w:rsidR="003128D2" w:rsidRPr="00D824AC" w:rsidRDefault="003128D2" w:rsidP="00393A5C">
            <w:pPr>
              <w:pStyle w:val="H6"/>
            </w:pPr>
            <w:r w:rsidRPr="00D824AC">
              <w:t>Test procedure</w:t>
            </w:r>
          </w:p>
        </w:tc>
        <w:tc>
          <w:tcPr>
            <w:tcW w:w="4553" w:type="dxa"/>
            <w:shd w:val="clear" w:color="auto" w:fill="F2F2F2" w:themeFill="background1" w:themeFillShade="F2"/>
          </w:tcPr>
          <w:p w14:paraId="015D473B" w14:textId="34288115" w:rsidR="003128D2" w:rsidRPr="00D824AC" w:rsidRDefault="003128D2" w:rsidP="00393A5C">
            <w:pPr>
              <w:pStyle w:val="H6"/>
              <w:ind w:right="-1"/>
              <w:rPr>
                <w:sz w:val="18"/>
                <w:szCs w:val="18"/>
              </w:rPr>
            </w:pPr>
            <w:r w:rsidRPr="00D824AC">
              <w:rPr>
                <w:sz w:val="18"/>
                <w:szCs w:val="18"/>
              </w:rPr>
              <w:t xml:space="preserve">Expected </w:t>
            </w:r>
            <w:r w:rsidR="00390BE8">
              <w:rPr>
                <w:sz w:val="18"/>
                <w:szCs w:val="18"/>
              </w:rPr>
              <w:t>behaviour</w:t>
            </w:r>
          </w:p>
        </w:tc>
      </w:tr>
      <w:tr w:rsidR="003128D2" w:rsidRPr="00AD2F60" w14:paraId="015D4741" w14:textId="77777777" w:rsidTr="00393A5C">
        <w:tc>
          <w:tcPr>
            <w:tcW w:w="438" w:type="dxa"/>
            <w:shd w:val="clear" w:color="auto" w:fill="F2F2F2" w:themeFill="background1" w:themeFillShade="F2"/>
          </w:tcPr>
          <w:p w14:paraId="015D473D" w14:textId="77777777" w:rsidR="003128D2" w:rsidRPr="00D824AC" w:rsidRDefault="003128D2" w:rsidP="00393A5C">
            <w:pPr>
              <w:tabs>
                <w:tab w:val="left" w:pos="851"/>
              </w:tabs>
              <w:ind w:right="-1"/>
              <w:jc w:val="left"/>
              <w:rPr>
                <w:sz w:val="18"/>
                <w:szCs w:val="18"/>
              </w:rPr>
            </w:pPr>
            <w:r>
              <w:rPr>
                <w:sz w:val="18"/>
                <w:szCs w:val="18"/>
              </w:rPr>
              <w:t>1</w:t>
            </w:r>
          </w:p>
        </w:tc>
        <w:tc>
          <w:tcPr>
            <w:tcW w:w="4296" w:type="dxa"/>
          </w:tcPr>
          <w:p w14:paraId="015D473E" w14:textId="77777777" w:rsidR="003128D2" w:rsidRDefault="003128D2" w:rsidP="00393A5C">
            <w:pPr>
              <w:jc w:val="left"/>
              <w:rPr>
                <w:bCs/>
                <w:sz w:val="18"/>
                <w:szCs w:val="18"/>
              </w:rPr>
            </w:pPr>
            <w:r>
              <w:rPr>
                <w:bCs/>
                <w:sz w:val="18"/>
                <w:szCs w:val="18"/>
              </w:rPr>
              <w:t>Ensure PDP Context is activated.</w:t>
            </w:r>
          </w:p>
          <w:p w14:paraId="015D473F" w14:textId="77777777" w:rsidR="003128D2" w:rsidRPr="006B7722" w:rsidRDefault="003128D2" w:rsidP="00393A5C">
            <w:pPr>
              <w:jc w:val="left"/>
              <w:rPr>
                <w:bCs/>
                <w:sz w:val="18"/>
                <w:szCs w:val="18"/>
              </w:rPr>
            </w:pPr>
            <w:r>
              <w:rPr>
                <w:bCs/>
                <w:sz w:val="18"/>
                <w:szCs w:val="18"/>
              </w:rPr>
              <w:t>Start data transfer</w:t>
            </w:r>
            <w:r w:rsidRPr="00427510">
              <w:rPr>
                <w:bCs/>
                <w:sz w:val="18"/>
                <w:szCs w:val="18"/>
              </w:rPr>
              <w:t>. This can be via a tethered connection, DUN, an internal application on DUT or via continuous PINGs.</w:t>
            </w:r>
          </w:p>
        </w:tc>
        <w:tc>
          <w:tcPr>
            <w:tcW w:w="4553" w:type="dxa"/>
          </w:tcPr>
          <w:p w14:paraId="015D4740" w14:textId="77777777" w:rsidR="003128D2" w:rsidRPr="006B7722" w:rsidRDefault="003128D2" w:rsidP="00393A5C">
            <w:pPr>
              <w:jc w:val="left"/>
              <w:rPr>
                <w:bCs/>
                <w:sz w:val="18"/>
                <w:szCs w:val="18"/>
              </w:rPr>
            </w:pPr>
            <w:r w:rsidRPr="00427510">
              <w:rPr>
                <w:bCs/>
                <w:sz w:val="18"/>
                <w:szCs w:val="18"/>
              </w:rPr>
              <w:t>DUT is actively transferring data.</w:t>
            </w:r>
          </w:p>
        </w:tc>
      </w:tr>
      <w:tr w:rsidR="003128D2" w:rsidRPr="00AD2F60" w14:paraId="015D4744" w14:textId="77777777" w:rsidTr="00393A5C">
        <w:tc>
          <w:tcPr>
            <w:tcW w:w="438" w:type="dxa"/>
            <w:shd w:val="clear" w:color="auto" w:fill="F2F2F2" w:themeFill="background1" w:themeFillShade="F2"/>
          </w:tcPr>
          <w:p w14:paraId="015D4742" w14:textId="77777777" w:rsidR="003128D2" w:rsidRDefault="003128D2" w:rsidP="00393A5C">
            <w:pPr>
              <w:tabs>
                <w:tab w:val="left" w:pos="851"/>
              </w:tabs>
              <w:ind w:right="-1"/>
              <w:jc w:val="left"/>
              <w:rPr>
                <w:sz w:val="18"/>
                <w:szCs w:val="18"/>
              </w:rPr>
            </w:pPr>
            <w:r>
              <w:rPr>
                <w:sz w:val="18"/>
                <w:szCs w:val="18"/>
              </w:rPr>
              <w:t>2</w:t>
            </w:r>
          </w:p>
        </w:tc>
        <w:tc>
          <w:tcPr>
            <w:tcW w:w="8849" w:type="dxa"/>
            <w:gridSpan w:val="2"/>
          </w:tcPr>
          <w:p w14:paraId="015D4743" w14:textId="77777777" w:rsidR="003128D2" w:rsidRPr="006B7722" w:rsidRDefault="003128D2" w:rsidP="00393A5C">
            <w:pPr>
              <w:jc w:val="left"/>
              <w:rPr>
                <w:bCs/>
                <w:sz w:val="18"/>
                <w:szCs w:val="18"/>
              </w:rPr>
            </w:pPr>
            <w:r>
              <w:rPr>
                <w:bCs/>
                <w:sz w:val="18"/>
                <w:szCs w:val="18"/>
              </w:rPr>
              <w:t>Follow instruction of the appropriate scenario.</w:t>
            </w:r>
          </w:p>
        </w:tc>
      </w:tr>
      <w:tr w:rsidR="003128D2" w:rsidRPr="00AD2F60" w14:paraId="015D4748" w14:textId="77777777" w:rsidTr="00393A5C">
        <w:tc>
          <w:tcPr>
            <w:tcW w:w="438" w:type="dxa"/>
            <w:shd w:val="clear" w:color="auto" w:fill="F2F2F2" w:themeFill="background1" w:themeFillShade="F2"/>
          </w:tcPr>
          <w:p w14:paraId="015D4745" w14:textId="77777777" w:rsidR="003128D2" w:rsidRDefault="003128D2" w:rsidP="00393A5C">
            <w:pPr>
              <w:tabs>
                <w:tab w:val="left" w:pos="851"/>
              </w:tabs>
              <w:ind w:right="-1"/>
              <w:jc w:val="left"/>
              <w:rPr>
                <w:sz w:val="18"/>
                <w:szCs w:val="18"/>
              </w:rPr>
            </w:pPr>
            <w:r>
              <w:rPr>
                <w:sz w:val="18"/>
                <w:szCs w:val="18"/>
              </w:rPr>
              <w:t>3</w:t>
            </w:r>
          </w:p>
        </w:tc>
        <w:tc>
          <w:tcPr>
            <w:tcW w:w="4296" w:type="dxa"/>
          </w:tcPr>
          <w:p w14:paraId="015D4746" w14:textId="77777777" w:rsidR="003128D2" w:rsidRDefault="003128D2" w:rsidP="00393A5C">
            <w:pPr>
              <w:jc w:val="left"/>
              <w:rPr>
                <w:bCs/>
                <w:sz w:val="18"/>
                <w:szCs w:val="18"/>
              </w:rPr>
            </w:pPr>
            <w:r>
              <w:rPr>
                <w:bCs/>
                <w:sz w:val="18"/>
                <w:szCs w:val="18"/>
              </w:rPr>
              <w:t>Check data transfer continues after the scenario.  Reselection.</w:t>
            </w:r>
          </w:p>
        </w:tc>
        <w:tc>
          <w:tcPr>
            <w:tcW w:w="4553" w:type="dxa"/>
          </w:tcPr>
          <w:p w14:paraId="015D4747" w14:textId="77777777" w:rsidR="003128D2" w:rsidRDefault="003128D2" w:rsidP="00393A5C">
            <w:pPr>
              <w:jc w:val="left"/>
              <w:rPr>
                <w:bCs/>
                <w:sz w:val="18"/>
                <w:szCs w:val="18"/>
              </w:rPr>
            </w:pPr>
            <w:r w:rsidRPr="00427510">
              <w:rPr>
                <w:bCs/>
                <w:sz w:val="18"/>
                <w:szCs w:val="18"/>
              </w:rPr>
              <w:t>DUT is actively transferring data.</w:t>
            </w:r>
          </w:p>
        </w:tc>
      </w:tr>
    </w:tbl>
    <w:p w14:paraId="015D4749" w14:textId="77777777" w:rsidR="003128D2" w:rsidRPr="00C52BAC" w:rsidRDefault="003128D2" w:rsidP="003128D2">
      <w:pPr>
        <w:pStyle w:val="Heading3"/>
      </w:pPr>
      <w:bookmarkStart w:id="220" w:name="_Toc205798439"/>
      <w:r>
        <w:t>6.3.4</w:t>
      </w:r>
      <w:r w:rsidRPr="00C52BAC">
        <w:tab/>
      </w:r>
      <w:r w:rsidRPr="001E7000">
        <w:t>Voice</w:t>
      </w:r>
      <w:bookmarkEnd w:id="220"/>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3128D2" w:rsidRPr="00D824AC" w14:paraId="015D474D" w14:textId="77777777" w:rsidTr="00393A5C">
        <w:tc>
          <w:tcPr>
            <w:tcW w:w="438" w:type="dxa"/>
            <w:shd w:val="clear" w:color="auto" w:fill="F2F2F2" w:themeFill="background1" w:themeFillShade="F2"/>
          </w:tcPr>
          <w:p w14:paraId="015D474A" w14:textId="77777777" w:rsidR="003128D2" w:rsidRPr="00D824AC" w:rsidRDefault="003128D2" w:rsidP="00393A5C">
            <w:pPr>
              <w:pStyle w:val="H6"/>
            </w:pPr>
            <w:r>
              <w:t>-</w:t>
            </w:r>
          </w:p>
        </w:tc>
        <w:tc>
          <w:tcPr>
            <w:tcW w:w="4296" w:type="dxa"/>
            <w:shd w:val="clear" w:color="auto" w:fill="F2F2F2" w:themeFill="background1" w:themeFillShade="F2"/>
          </w:tcPr>
          <w:p w14:paraId="015D474B" w14:textId="77777777" w:rsidR="003128D2" w:rsidRPr="00D824AC" w:rsidRDefault="003128D2" w:rsidP="00393A5C">
            <w:pPr>
              <w:pStyle w:val="H6"/>
            </w:pPr>
            <w:r w:rsidRPr="00D824AC">
              <w:t>Test procedure</w:t>
            </w:r>
          </w:p>
        </w:tc>
        <w:tc>
          <w:tcPr>
            <w:tcW w:w="4553" w:type="dxa"/>
            <w:shd w:val="clear" w:color="auto" w:fill="F2F2F2" w:themeFill="background1" w:themeFillShade="F2"/>
          </w:tcPr>
          <w:p w14:paraId="015D474C" w14:textId="10ECD5BA" w:rsidR="003128D2" w:rsidRPr="00D824AC" w:rsidRDefault="003128D2" w:rsidP="00393A5C">
            <w:pPr>
              <w:pStyle w:val="H6"/>
              <w:ind w:right="-1"/>
              <w:rPr>
                <w:sz w:val="18"/>
                <w:szCs w:val="18"/>
              </w:rPr>
            </w:pPr>
            <w:r w:rsidRPr="00D824AC">
              <w:rPr>
                <w:sz w:val="18"/>
                <w:szCs w:val="18"/>
              </w:rPr>
              <w:t xml:space="preserve">Expected </w:t>
            </w:r>
            <w:r w:rsidR="00390BE8">
              <w:rPr>
                <w:sz w:val="18"/>
                <w:szCs w:val="18"/>
              </w:rPr>
              <w:t>behaviour</w:t>
            </w:r>
          </w:p>
        </w:tc>
      </w:tr>
      <w:tr w:rsidR="003128D2" w14:paraId="015D4752" w14:textId="77777777" w:rsidTr="00393A5C">
        <w:tc>
          <w:tcPr>
            <w:tcW w:w="438" w:type="dxa"/>
            <w:shd w:val="clear" w:color="auto" w:fill="F2F2F2" w:themeFill="background1" w:themeFillShade="F2"/>
          </w:tcPr>
          <w:p w14:paraId="015D474E" w14:textId="77777777" w:rsidR="003128D2" w:rsidRPr="00D824AC" w:rsidRDefault="003128D2" w:rsidP="00393A5C">
            <w:pPr>
              <w:tabs>
                <w:tab w:val="left" w:pos="851"/>
              </w:tabs>
              <w:ind w:right="-1"/>
              <w:jc w:val="left"/>
              <w:rPr>
                <w:sz w:val="18"/>
                <w:szCs w:val="18"/>
              </w:rPr>
            </w:pPr>
            <w:r>
              <w:rPr>
                <w:sz w:val="18"/>
                <w:szCs w:val="18"/>
              </w:rPr>
              <w:t>1</w:t>
            </w:r>
          </w:p>
        </w:tc>
        <w:tc>
          <w:tcPr>
            <w:tcW w:w="4296" w:type="dxa"/>
          </w:tcPr>
          <w:p w14:paraId="015D474F" w14:textId="77777777" w:rsidR="003128D2" w:rsidRDefault="003128D2" w:rsidP="00393A5C">
            <w:pPr>
              <w:jc w:val="left"/>
              <w:rPr>
                <w:bCs/>
                <w:sz w:val="18"/>
                <w:szCs w:val="18"/>
              </w:rPr>
            </w:pPr>
            <w:r>
              <w:rPr>
                <w:bCs/>
                <w:sz w:val="18"/>
                <w:szCs w:val="18"/>
              </w:rPr>
              <w:t xml:space="preserve">Set up </w:t>
            </w:r>
            <w:r w:rsidRPr="00427510">
              <w:rPr>
                <w:bCs/>
                <w:sz w:val="18"/>
                <w:szCs w:val="18"/>
              </w:rPr>
              <w:t>MO Voice call</w:t>
            </w:r>
            <w:r>
              <w:rPr>
                <w:bCs/>
                <w:sz w:val="18"/>
                <w:szCs w:val="18"/>
              </w:rPr>
              <w:t xml:space="preserve"> </w:t>
            </w:r>
            <w:r w:rsidRPr="00427510">
              <w:rPr>
                <w:bCs/>
                <w:sz w:val="18"/>
                <w:szCs w:val="18"/>
              </w:rPr>
              <w:t>t</w:t>
            </w:r>
            <w:r>
              <w:rPr>
                <w:bCs/>
                <w:sz w:val="18"/>
                <w:szCs w:val="18"/>
              </w:rPr>
              <w:t>o Client 1 in a static location.</w:t>
            </w:r>
          </w:p>
          <w:p w14:paraId="015D4750" w14:textId="77777777" w:rsidR="003128D2" w:rsidRPr="00C80038" w:rsidRDefault="003128D2" w:rsidP="00393A5C">
            <w:pPr>
              <w:jc w:val="left"/>
              <w:rPr>
                <w:bCs/>
                <w:sz w:val="18"/>
                <w:szCs w:val="18"/>
              </w:rPr>
            </w:pPr>
            <w:r>
              <w:rPr>
                <w:bCs/>
                <w:sz w:val="18"/>
                <w:szCs w:val="18"/>
              </w:rPr>
              <w:t xml:space="preserve">When the DUT and network support WB-AMR, this </w:t>
            </w:r>
            <w:r>
              <w:rPr>
                <w:bCs/>
                <w:sz w:val="18"/>
                <w:szCs w:val="18"/>
              </w:rPr>
              <w:lastRenderedPageBreak/>
              <w:t>should be used as priority over NB-AMR.</w:t>
            </w:r>
          </w:p>
        </w:tc>
        <w:tc>
          <w:tcPr>
            <w:tcW w:w="4553" w:type="dxa"/>
          </w:tcPr>
          <w:p w14:paraId="015D4751" w14:textId="77777777" w:rsidR="003128D2" w:rsidRPr="006B7722" w:rsidRDefault="003128D2" w:rsidP="00393A5C">
            <w:pPr>
              <w:jc w:val="left"/>
              <w:rPr>
                <w:bCs/>
                <w:sz w:val="18"/>
                <w:szCs w:val="18"/>
              </w:rPr>
            </w:pPr>
            <w:r w:rsidRPr="00427510">
              <w:rPr>
                <w:bCs/>
                <w:sz w:val="18"/>
                <w:szCs w:val="18"/>
              </w:rPr>
              <w:lastRenderedPageBreak/>
              <w:t>Voice call set up successfully.</w:t>
            </w:r>
          </w:p>
        </w:tc>
      </w:tr>
      <w:tr w:rsidR="003128D2" w:rsidRPr="00AD2F60" w14:paraId="015D4755" w14:textId="77777777" w:rsidTr="00393A5C">
        <w:tc>
          <w:tcPr>
            <w:tcW w:w="438" w:type="dxa"/>
            <w:shd w:val="clear" w:color="auto" w:fill="F2F2F2" w:themeFill="background1" w:themeFillShade="F2"/>
          </w:tcPr>
          <w:p w14:paraId="015D4753" w14:textId="77777777" w:rsidR="003128D2" w:rsidRPr="00D824AC" w:rsidRDefault="003128D2" w:rsidP="00393A5C">
            <w:pPr>
              <w:tabs>
                <w:tab w:val="left" w:pos="851"/>
              </w:tabs>
              <w:ind w:right="-1"/>
              <w:jc w:val="left"/>
              <w:rPr>
                <w:sz w:val="18"/>
                <w:szCs w:val="18"/>
              </w:rPr>
            </w:pPr>
            <w:r>
              <w:rPr>
                <w:sz w:val="18"/>
                <w:szCs w:val="18"/>
              </w:rPr>
              <w:t>2</w:t>
            </w:r>
          </w:p>
        </w:tc>
        <w:tc>
          <w:tcPr>
            <w:tcW w:w="8849" w:type="dxa"/>
            <w:gridSpan w:val="2"/>
          </w:tcPr>
          <w:p w14:paraId="015D4754" w14:textId="77777777" w:rsidR="003128D2" w:rsidRPr="006B7722" w:rsidRDefault="003128D2" w:rsidP="00393A5C">
            <w:pPr>
              <w:jc w:val="left"/>
              <w:rPr>
                <w:bCs/>
                <w:sz w:val="18"/>
                <w:szCs w:val="18"/>
              </w:rPr>
            </w:pPr>
            <w:r>
              <w:rPr>
                <w:bCs/>
                <w:sz w:val="18"/>
                <w:szCs w:val="18"/>
              </w:rPr>
              <w:t>Follow instruction of the appropriate scenario.</w:t>
            </w:r>
          </w:p>
        </w:tc>
      </w:tr>
      <w:tr w:rsidR="003128D2" w:rsidRPr="00AD2F60" w14:paraId="015D4759" w14:textId="77777777" w:rsidTr="00393A5C">
        <w:tc>
          <w:tcPr>
            <w:tcW w:w="438" w:type="dxa"/>
            <w:shd w:val="clear" w:color="auto" w:fill="F2F2F2" w:themeFill="background1" w:themeFillShade="F2"/>
          </w:tcPr>
          <w:p w14:paraId="015D4756" w14:textId="77777777" w:rsidR="003128D2" w:rsidRDefault="003128D2" w:rsidP="00393A5C">
            <w:pPr>
              <w:tabs>
                <w:tab w:val="left" w:pos="851"/>
              </w:tabs>
              <w:ind w:right="-1"/>
              <w:jc w:val="left"/>
              <w:rPr>
                <w:sz w:val="18"/>
                <w:szCs w:val="18"/>
              </w:rPr>
            </w:pPr>
            <w:r>
              <w:rPr>
                <w:sz w:val="18"/>
                <w:szCs w:val="18"/>
              </w:rPr>
              <w:t>3</w:t>
            </w:r>
          </w:p>
        </w:tc>
        <w:tc>
          <w:tcPr>
            <w:tcW w:w="4296" w:type="dxa"/>
          </w:tcPr>
          <w:p w14:paraId="015D4757" w14:textId="77777777" w:rsidR="003128D2" w:rsidRPr="006B7722" w:rsidRDefault="003128D2" w:rsidP="00393A5C">
            <w:pPr>
              <w:jc w:val="left"/>
              <w:rPr>
                <w:sz w:val="22"/>
                <w:szCs w:val="22"/>
              </w:rPr>
            </w:pPr>
            <w:r>
              <w:rPr>
                <w:bCs/>
                <w:sz w:val="18"/>
                <w:szCs w:val="18"/>
              </w:rPr>
              <w:t xml:space="preserve">Check the voice call is still active after the scenario.  </w:t>
            </w:r>
          </w:p>
        </w:tc>
        <w:tc>
          <w:tcPr>
            <w:tcW w:w="4553" w:type="dxa"/>
          </w:tcPr>
          <w:p w14:paraId="015D4758" w14:textId="77777777" w:rsidR="003128D2" w:rsidRPr="006B7722" w:rsidRDefault="003128D2" w:rsidP="00393A5C">
            <w:pPr>
              <w:jc w:val="left"/>
              <w:rPr>
                <w:bCs/>
                <w:sz w:val="18"/>
                <w:szCs w:val="18"/>
              </w:rPr>
            </w:pPr>
            <w:r>
              <w:rPr>
                <w:bCs/>
                <w:sz w:val="18"/>
                <w:szCs w:val="18"/>
              </w:rPr>
              <w:t>Voice call is on-going.</w:t>
            </w:r>
          </w:p>
        </w:tc>
      </w:tr>
    </w:tbl>
    <w:p w14:paraId="3A80ECBD" w14:textId="77777777" w:rsidR="0004207D" w:rsidRPr="00C52BAC" w:rsidRDefault="0004207D" w:rsidP="0004207D">
      <w:pPr>
        <w:pStyle w:val="Heading3"/>
      </w:pPr>
      <w:bookmarkStart w:id="221" w:name="_Toc205798440"/>
      <w:bookmarkEnd w:id="209"/>
      <w:bookmarkEnd w:id="210"/>
      <w:bookmarkEnd w:id="211"/>
      <w:bookmarkEnd w:id="212"/>
      <w:r>
        <w:t>6.3.5</w:t>
      </w:r>
      <w:r w:rsidRPr="00C52BAC">
        <w:tab/>
      </w:r>
      <w:r w:rsidRPr="001E7000">
        <w:t xml:space="preserve">PDP </w:t>
      </w:r>
      <w:r>
        <w:t xml:space="preserve">Deactivated </w:t>
      </w:r>
      <w:r w:rsidRPr="001E7000">
        <w:t>(</w:t>
      </w:r>
      <w:r>
        <w:t>STANDBY</w:t>
      </w:r>
      <w:r w:rsidRPr="001E7000">
        <w:t>)</w:t>
      </w:r>
      <w:bookmarkEnd w:id="221"/>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04207D" w:rsidRPr="00D824AC" w14:paraId="43697511" w14:textId="77777777" w:rsidTr="00393A5C">
        <w:tc>
          <w:tcPr>
            <w:tcW w:w="438" w:type="dxa"/>
            <w:shd w:val="clear" w:color="auto" w:fill="F2F2F2" w:themeFill="background1" w:themeFillShade="F2"/>
          </w:tcPr>
          <w:p w14:paraId="7F06E234" w14:textId="77777777" w:rsidR="0004207D" w:rsidRPr="00D824AC" w:rsidRDefault="0004207D" w:rsidP="00393A5C">
            <w:pPr>
              <w:pStyle w:val="H6"/>
            </w:pPr>
            <w:r>
              <w:t>-</w:t>
            </w:r>
          </w:p>
        </w:tc>
        <w:tc>
          <w:tcPr>
            <w:tcW w:w="4296" w:type="dxa"/>
            <w:shd w:val="clear" w:color="auto" w:fill="F2F2F2" w:themeFill="background1" w:themeFillShade="F2"/>
          </w:tcPr>
          <w:p w14:paraId="4620D309" w14:textId="77777777" w:rsidR="0004207D" w:rsidRPr="00D824AC" w:rsidRDefault="0004207D" w:rsidP="00393A5C">
            <w:pPr>
              <w:pStyle w:val="H6"/>
            </w:pPr>
            <w:r w:rsidRPr="00D824AC">
              <w:t>Test procedure</w:t>
            </w:r>
          </w:p>
        </w:tc>
        <w:tc>
          <w:tcPr>
            <w:tcW w:w="4553" w:type="dxa"/>
            <w:shd w:val="clear" w:color="auto" w:fill="F2F2F2" w:themeFill="background1" w:themeFillShade="F2"/>
          </w:tcPr>
          <w:p w14:paraId="744CDA8E" w14:textId="77777777" w:rsidR="0004207D" w:rsidRPr="00D824AC" w:rsidRDefault="0004207D" w:rsidP="00393A5C">
            <w:pPr>
              <w:pStyle w:val="H6"/>
              <w:ind w:right="-1"/>
              <w:rPr>
                <w:sz w:val="18"/>
                <w:szCs w:val="18"/>
              </w:rPr>
            </w:pPr>
            <w:r w:rsidRPr="00D824AC">
              <w:rPr>
                <w:sz w:val="18"/>
                <w:szCs w:val="18"/>
              </w:rPr>
              <w:t xml:space="preserve">Expected </w:t>
            </w:r>
            <w:r>
              <w:rPr>
                <w:sz w:val="18"/>
                <w:szCs w:val="18"/>
              </w:rPr>
              <w:t>behaviour</w:t>
            </w:r>
          </w:p>
        </w:tc>
      </w:tr>
      <w:tr w:rsidR="0004207D" w14:paraId="7B9395E7" w14:textId="77777777" w:rsidTr="00393A5C">
        <w:tc>
          <w:tcPr>
            <w:tcW w:w="438" w:type="dxa"/>
            <w:shd w:val="clear" w:color="auto" w:fill="F2F2F2" w:themeFill="background1" w:themeFillShade="F2"/>
          </w:tcPr>
          <w:p w14:paraId="3FBCF434" w14:textId="77777777" w:rsidR="0004207D" w:rsidRPr="00D824AC" w:rsidRDefault="0004207D" w:rsidP="00393A5C">
            <w:pPr>
              <w:tabs>
                <w:tab w:val="left" w:pos="851"/>
              </w:tabs>
              <w:ind w:right="-1"/>
              <w:jc w:val="left"/>
              <w:rPr>
                <w:sz w:val="18"/>
                <w:szCs w:val="18"/>
              </w:rPr>
            </w:pPr>
            <w:r>
              <w:rPr>
                <w:sz w:val="18"/>
                <w:szCs w:val="18"/>
              </w:rPr>
              <w:t>1</w:t>
            </w:r>
          </w:p>
        </w:tc>
        <w:tc>
          <w:tcPr>
            <w:tcW w:w="4296" w:type="dxa"/>
          </w:tcPr>
          <w:p w14:paraId="4EF13F5D" w14:textId="77777777" w:rsidR="0004207D" w:rsidRDefault="0004207D" w:rsidP="00393A5C">
            <w:pPr>
              <w:jc w:val="left"/>
              <w:rPr>
                <w:bCs/>
                <w:sz w:val="18"/>
                <w:szCs w:val="18"/>
              </w:rPr>
            </w:pPr>
            <w:r>
              <w:rPr>
                <w:bCs/>
                <w:sz w:val="18"/>
                <w:szCs w:val="18"/>
              </w:rPr>
              <w:t>Ensure PDP Context is deactivated.</w:t>
            </w:r>
          </w:p>
          <w:p w14:paraId="1818AFC6" w14:textId="77777777" w:rsidR="0004207D" w:rsidRPr="00C80038" w:rsidRDefault="0004207D" w:rsidP="00393A5C">
            <w:pPr>
              <w:jc w:val="left"/>
              <w:rPr>
                <w:bCs/>
                <w:sz w:val="18"/>
                <w:szCs w:val="18"/>
              </w:rPr>
            </w:pPr>
            <w:r>
              <w:rPr>
                <w:bCs/>
                <w:sz w:val="18"/>
                <w:szCs w:val="18"/>
              </w:rPr>
              <w:t>DUT is in STANDBY state.</w:t>
            </w:r>
          </w:p>
        </w:tc>
        <w:tc>
          <w:tcPr>
            <w:tcW w:w="4553" w:type="dxa"/>
          </w:tcPr>
          <w:p w14:paraId="061C025E" w14:textId="77777777" w:rsidR="0004207D" w:rsidRPr="006B7722" w:rsidRDefault="0004207D" w:rsidP="00393A5C">
            <w:pPr>
              <w:jc w:val="left"/>
              <w:rPr>
                <w:bCs/>
                <w:sz w:val="18"/>
                <w:szCs w:val="18"/>
              </w:rPr>
            </w:pPr>
            <w:r w:rsidRPr="007F60BA">
              <w:rPr>
                <w:bCs/>
                <w:sz w:val="18"/>
                <w:szCs w:val="18"/>
              </w:rPr>
              <w:t xml:space="preserve">Ensure DUT is GPRS attached (GMM </w:t>
            </w:r>
            <w:r>
              <w:rPr>
                <w:bCs/>
                <w:sz w:val="18"/>
                <w:szCs w:val="18"/>
              </w:rPr>
              <w:t>STANDBY</w:t>
            </w:r>
            <w:r w:rsidRPr="007F60BA">
              <w:rPr>
                <w:bCs/>
                <w:sz w:val="18"/>
                <w:szCs w:val="18"/>
              </w:rPr>
              <w:t xml:space="preserve"> state).</w:t>
            </w:r>
          </w:p>
        </w:tc>
      </w:tr>
      <w:tr w:rsidR="0004207D" w:rsidRPr="00AD2F60" w14:paraId="20803F34" w14:textId="77777777" w:rsidTr="00393A5C">
        <w:tc>
          <w:tcPr>
            <w:tcW w:w="438" w:type="dxa"/>
            <w:shd w:val="clear" w:color="auto" w:fill="F2F2F2" w:themeFill="background1" w:themeFillShade="F2"/>
          </w:tcPr>
          <w:p w14:paraId="67EAC33D" w14:textId="77777777" w:rsidR="0004207D" w:rsidRPr="00D824AC" w:rsidRDefault="0004207D" w:rsidP="00393A5C">
            <w:pPr>
              <w:tabs>
                <w:tab w:val="left" w:pos="851"/>
              </w:tabs>
              <w:ind w:right="-1"/>
              <w:jc w:val="left"/>
              <w:rPr>
                <w:sz w:val="18"/>
                <w:szCs w:val="18"/>
              </w:rPr>
            </w:pPr>
            <w:r>
              <w:rPr>
                <w:sz w:val="18"/>
                <w:szCs w:val="18"/>
              </w:rPr>
              <w:t>2</w:t>
            </w:r>
          </w:p>
        </w:tc>
        <w:tc>
          <w:tcPr>
            <w:tcW w:w="8849" w:type="dxa"/>
            <w:gridSpan w:val="2"/>
          </w:tcPr>
          <w:p w14:paraId="3450F2D2" w14:textId="77777777" w:rsidR="0004207D" w:rsidRPr="006B7722" w:rsidRDefault="0004207D" w:rsidP="00393A5C">
            <w:pPr>
              <w:jc w:val="left"/>
              <w:rPr>
                <w:bCs/>
                <w:sz w:val="18"/>
                <w:szCs w:val="18"/>
              </w:rPr>
            </w:pPr>
            <w:r>
              <w:rPr>
                <w:bCs/>
                <w:sz w:val="18"/>
                <w:szCs w:val="18"/>
              </w:rPr>
              <w:t>Follow instruction of the appropriate scenario.</w:t>
            </w:r>
          </w:p>
        </w:tc>
      </w:tr>
      <w:tr w:rsidR="0004207D" w:rsidRPr="00AD2F60" w14:paraId="7D992AC4" w14:textId="77777777" w:rsidTr="00393A5C">
        <w:tc>
          <w:tcPr>
            <w:tcW w:w="438" w:type="dxa"/>
            <w:shd w:val="clear" w:color="auto" w:fill="F2F2F2" w:themeFill="background1" w:themeFillShade="F2"/>
          </w:tcPr>
          <w:p w14:paraId="73056A5B" w14:textId="77777777" w:rsidR="0004207D" w:rsidRDefault="0004207D" w:rsidP="00393A5C">
            <w:pPr>
              <w:tabs>
                <w:tab w:val="left" w:pos="851"/>
              </w:tabs>
              <w:ind w:right="-1"/>
              <w:jc w:val="left"/>
              <w:rPr>
                <w:sz w:val="18"/>
                <w:szCs w:val="18"/>
              </w:rPr>
            </w:pPr>
            <w:r>
              <w:rPr>
                <w:sz w:val="18"/>
                <w:szCs w:val="18"/>
              </w:rPr>
              <w:t>3</w:t>
            </w:r>
          </w:p>
        </w:tc>
        <w:tc>
          <w:tcPr>
            <w:tcW w:w="4296" w:type="dxa"/>
          </w:tcPr>
          <w:p w14:paraId="31CE154D" w14:textId="77777777" w:rsidR="0004207D" w:rsidRPr="006B7722" w:rsidRDefault="0004207D" w:rsidP="00393A5C">
            <w:pPr>
              <w:jc w:val="left"/>
              <w:rPr>
                <w:sz w:val="22"/>
                <w:szCs w:val="22"/>
              </w:rPr>
            </w:pPr>
            <w:r w:rsidRPr="00837BA4">
              <w:rPr>
                <w:bCs/>
                <w:sz w:val="18"/>
                <w:szCs w:val="18"/>
              </w:rPr>
              <w:t xml:space="preserve">Page (Voice/SMS) the DUT </w:t>
            </w:r>
            <w:r>
              <w:rPr>
                <w:bCs/>
                <w:sz w:val="18"/>
                <w:szCs w:val="18"/>
              </w:rPr>
              <w:t xml:space="preserve">after the scenario.  </w:t>
            </w:r>
          </w:p>
        </w:tc>
        <w:tc>
          <w:tcPr>
            <w:tcW w:w="4553" w:type="dxa"/>
          </w:tcPr>
          <w:p w14:paraId="4A14088F" w14:textId="77777777" w:rsidR="0004207D" w:rsidRPr="006B7722" w:rsidRDefault="0004207D" w:rsidP="00393A5C">
            <w:pPr>
              <w:jc w:val="left"/>
              <w:rPr>
                <w:bCs/>
                <w:sz w:val="18"/>
                <w:szCs w:val="18"/>
              </w:rPr>
            </w:pPr>
            <w:r w:rsidRPr="00837BA4">
              <w:rPr>
                <w:bCs/>
                <w:sz w:val="18"/>
                <w:szCs w:val="18"/>
              </w:rPr>
              <w:t xml:space="preserve">DUT can be </w:t>
            </w:r>
            <w:r>
              <w:rPr>
                <w:bCs/>
                <w:sz w:val="18"/>
                <w:szCs w:val="18"/>
              </w:rPr>
              <w:t xml:space="preserve">successfully </w:t>
            </w:r>
            <w:r w:rsidRPr="00837BA4">
              <w:rPr>
                <w:bCs/>
                <w:sz w:val="18"/>
                <w:szCs w:val="18"/>
              </w:rPr>
              <w:t>paged (Voice/SMS)</w:t>
            </w:r>
            <w:r>
              <w:rPr>
                <w:bCs/>
                <w:sz w:val="18"/>
                <w:szCs w:val="18"/>
              </w:rPr>
              <w:t>.</w:t>
            </w:r>
          </w:p>
        </w:tc>
      </w:tr>
    </w:tbl>
    <w:p w14:paraId="780A92B7" w14:textId="77777777" w:rsidR="0004207D" w:rsidRPr="00762F1D" w:rsidRDefault="0004207D" w:rsidP="0004207D">
      <w:pPr>
        <w:pStyle w:val="NormalParagraph"/>
        <w:rPr>
          <w:lang w:val="en-US" w:eastAsia="en-US" w:bidi="bn-BD"/>
        </w:rPr>
      </w:pPr>
    </w:p>
    <w:p w14:paraId="48AB7DE0" w14:textId="77777777" w:rsidR="0004207D" w:rsidRPr="00762F1D" w:rsidRDefault="0004207D" w:rsidP="0004207D">
      <w:pPr>
        <w:pStyle w:val="NormalParagraph"/>
        <w:rPr>
          <w:lang w:val="en-US" w:eastAsia="en-US" w:bidi="bn-BD"/>
        </w:rPr>
      </w:pPr>
    </w:p>
    <w:p w14:paraId="19C09F23" w14:textId="77777777" w:rsidR="00FB1CE8" w:rsidRPr="00C52BAC" w:rsidRDefault="00FB1CE8" w:rsidP="00FB1CE8">
      <w:pPr>
        <w:pStyle w:val="Heading1"/>
        <w:pBdr>
          <w:top w:val="single" w:sz="18" w:space="3" w:color="auto"/>
        </w:pBdr>
        <w:spacing w:before="120" w:after="120" w:line="240" w:lineRule="auto"/>
        <w:ind w:left="709" w:hanging="709"/>
        <w:rPr>
          <w:rFonts w:cs="Times New Roman"/>
          <w:bCs w:val="0"/>
          <w:noProof/>
          <w:szCs w:val="20"/>
          <w:lang w:bidi="ar-SA"/>
        </w:rPr>
      </w:pPr>
      <w:bookmarkStart w:id="222" w:name="_Toc205798441"/>
      <w:bookmarkEnd w:id="148"/>
      <w:r w:rsidRPr="00C52BAC">
        <w:rPr>
          <w:rFonts w:cs="Times New Roman"/>
          <w:bCs w:val="0"/>
          <w:noProof/>
          <w:szCs w:val="20"/>
          <w:lang w:bidi="ar-SA"/>
        </w:rPr>
        <w:t>7</w:t>
      </w:r>
      <w:r w:rsidRPr="00C52BAC">
        <w:rPr>
          <w:rFonts w:cs="Times New Roman"/>
          <w:bCs w:val="0"/>
          <w:noProof/>
          <w:szCs w:val="20"/>
          <w:lang w:bidi="ar-SA"/>
        </w:rPr>
        <w:tab/>
        <w:t>A5/3 Ciphering</w:t>
      </w:r>
      <w:bookmarkEnd w:id="222"/>
    </w:p>
    <w:p w14:paraId="0DA5B844" w14:textId="77777777" w:rsidR="00FB1CE8" w:rsidRPr="00C52BAC" w:rsidRDefault="00FB1CE8" w:rsidP="00FB1CE8">
      <w:pPr>
        <w:pStyle w:val="Heading2"/>
        <w:rPr>
          <w:noProof/>
        </w:rPr>
      </w:pPr>
      <w:bookmarkStart w:id="223" w:name="_Toc373317975"/>
      <w:bookmarkStart w:id="224" w:name="_Toc408837554"/>
      <w:bookmarkStart w:id="225" w:name="_Toc415750744"/>
      <w:bookmarkStart w:id="226" w:name="_Toc205798442"/>
      <w:r w:rsidRPr="00C52BAC">
        <w:rPr>
          <w:noProof/>
        </w:rPr>
        <w:t>7.1</w:t>
      </w:r>
      <w:r w:rsidRPr="00C52BAC">
        <w:rPr>
          <w:noProof/>
        </w:rPr>
        <w:tab/>
        <w:t>A5/3 Ciphering - Location Updating</w:t>
      </w:r>
      <w:bookmarkEnd w:id="223"/>
      <w:bookmarkEnd w:id="224"/>
      <w:bookmarkEnd w:id="225"/>
      <w:bookmarkEnd w:id="226"/>
    </w:p>
    <w:p w14:paraId="299AC52C" w14:textId="77777777" w:rsidR="00FB1CE8" w:rsidRPr="00C52BAC" w:rsidRDefault="00FB1CE8" w:rsidP="00FB1CE8">
      <w:pPr>
        <w:pStyle w:val="Heading3"/>
        <w:rPr>
          <w:noProof/>
        </w:rPr>
      </w:pPr>
      <w:bookmarkStart w:id="227" w:name="_Toc373317976"/>
      <w:bookmarkStart w:id="228" w:name="_Toc408837555"/>
      <w:bookmarkStart w:id="229" w:name="_Toc415750745"/>
      <w:bookmarkStart w:id="230" w:name="_Toc205798443"/>
      <w:r w:rsidRPr="00C52BAC">
        <w:rPr>
          <w:noProof/>
        </w:rPr>
        <w:t>7.1.1</w:t>
      </w:r>
      <w:r w:rsidRPr="00C52BAC">
        <w:rPr>
          <w:noProof/>
        </w:rPr>
        <w:tab/>
        <w:t>A5/3 Ciphering - Normal Location Area Update</w:t>
      </w:r>
      <w:bookmarkEnd w:id="227"/>
      <w:bookmarkEnd w:id="228"/>
      <w:bookmarkEnd w:id="229"/>
      <w:bookmarkEnd w:id="230"/>
    </w:p>
    <w:p w14:paraId="318AF2DD" w14:textId="77777777" w:rsidR="00FB1CE8" w:rsidRPr="00C52BAC" w:rsidRDefault="00FB1CE8" w:rsidP="00FB1CE8">
      <w:pPr>
        <w:pStyle w:val="H6"/>
        <w:rPr>
          <w:noProof/>
          <w:lang w:val="en-GB"/>
        </w:rPr>
      </w:pPr>
      <w:r w:rsidRPr="00C52BAC">
        <w:rPr>
          <w:noProof/>
          <w:lang w:val="en-GB"/>
        </w:rPr>
        <w:t>Description</w:t>
      </w:r>
    </w:p>
    <w:p w14:paraId="3A93E5DF" w14:textId="77777777" w:rsidR="00FB1CE8" w:rsidRPr="00C52BAC" w:rsidRDefault="00FB1CE8" w:rsidP="00FB1CE8">
      <w:pPr>
        <w:rPr>
          <w:bCs/>
          <w:noProof/>
        </w:rPr>
      </w:pPr>
      <w:r w:rsidRPr="00C52BAC">
        <w:rPr>
          <w:bCs/>
          <w:noProof/>
        </w:rPr>
        <w:t>Location Updating with A5/3 ciphering is performed.</w:t>
      </w:r>
    </w:p>
    <w:p w14:paraId="56E670D4" w14:textId="77777777" w:rsidR="00FB1CE8" w:rsidRPr="00C52BAC" w:rsidRDefault="00FB1CE8" w:rsidP="00FB1CE8">
      <w:pPr>
        <w:pStyle w:val="H6"/>
        <w:rPr>
          <w:noProof/>
          <w:lang w:val="en-GB"/>
        </w:rPr>
      </w:pPr>
      <w:r w:rsidRPr="00C52BAC">
        <w:rPr>
          <w:noProof/>
          <w:lang w:val="en-GB"/>
        </w:rPr>
        <w:t>Reason for test</w:t>
      </w:r>
    </w:p>
    <w:p w14:paraId="61836688" w14:textId="77777777" w:rsidR="00FB1CE8" w:rsidRPr="00C52BAC" w:rsidRDefault="00FB1CE8" w:rsidP="00FB1CE8">
      <w:pPr>
        <w:rPr>
          <w:bCs/>
          <w:noProof/>
        </w:rPr>
      </w:pPr>
      <w:r w:rsidRPr="00C52BAC">
        <w:rPr>
          <w:bCs/>
          <w:noProof/>
        </w:rPr>
        <w:t>To ensure ciphering with A5/3 algorithm during location updating.</w:t>
      </w:r>
    </w:p>
    <w:p w14:paraId="0901505E" w14:textId="77777777" w:rsidR="00FB1CE8" w:rsidRPr="00C52BAC" w:rsidRDefault="00FB1CE8" w:rsidP="00FB1CE8">
      <w:pPr>
        <w:pStyle w:val="H6"/>
        <w:rPr>
          <w:noProof/>
          <w:lang w:val="en-GB"/>
        </w:rPr>
      </w:pPr>
      <w:r w:rsidRPr="00C52BAC">
        <w:rPr>
          <w:noProof/>
          <w:lang w:val="en-GB"/>
        </w:rPr>
        <w:t xml:space="preserve">Related </w:t>
      </w:r>
      <w:r>
        <w:rPr>
          <w:noProof/>
          <w:lang w:val="en-GB"/>
        </w:rPr>
        <w:t>3GPP core</w:t>
      </w:r>
      <w:r w:rsidRPr="00C52BAC">
        <w:rPr>
          <w:noProof/>
          <w:lang w:val="en-GB"/>
        </w:rPr>
        <w:t xml:space="preserve"> specifications</w:t>
      </w:r>
    </w:p>
    <w:p w14:paraId="1274DB47" w14:textId="08EF47BA" w:rsidR="00FB1CE8" w:rsidRPr="00C52BAC" w:rsidRDefault="00FB1CE8" w:rsidP="00FB1CE8">
      <w:pPr>
        <w:rPr>
          <w:noProof/>
        </w:rPr>
      </w:pPr>
      <w:r w:rsidRPr="00C52BAC">
        <w:rPr>
          <w:noProof/>
        </w:rPr>
        <w:t>3GPP TS 44.018, 24.008, 55.216</w:t>
      </w:r>
    </w:p>
    <w:p w14:paraId="280CDDF4" w14:textId="77777777" w:rsidR="00FB1CE8" w:rsidRPr="00C52BAC" w:rsidRDefault="00FB1CE8" w:rsidP="00FB1CE8">
      <w:pPr>
        <w:pStyle w:val="H6"/>
        <w:rPr>
          <w:noProof/>
          <w:lang w:val="en-GB"/>
        </w:rPr>
      </w:pPr>
      <w:r w:rsidRPr="00C52BAC">
        <w:rPr>
          <w:noProof/>
          <w:lang w:val="en-GB"/>
        </w:rPr>
        <w:t>Initial configuration</w:t>
      </w:r>
    </w:p>
    <w:p w14:paraId="10ABA519" w14:textId="77777777" w:rsidR="00FB1CE8" w:rsidRPr="00C52BAC" w:rsidRDefault="00FB1CE8" w:rsidP="00FB1CE8">
      <w:pPr>
        <w:rPr>
          <w:noProof/>
          <w:color w:val="000000"/>
        </w:rPr>
      </w:pPr>
      <w:r w:rsidRPr="00C52BAC">
        <w:rPr>
          <w:noProof/>
          <w:color w:val="000000"/>
        </w:rPr>
        <w:t>A5/3 ciphering supported by network.</w:t>
      </w:r>
    </w:p>
    <w:p w14:paraId="23E96030" w14:textId="77777777" w:rsidR="00FB1CE8" w:rsidRPr="00C52BAC" w:rsidRDefault="00FB1CE8" w:rsidP="00FB1CE8">
      <w:pPr>
        <w:rPr>
          <w:bCs/>
          <w:noProof/>
        </w:rPr>
      </w:pPr>
      <w:r w:rsidRPr="00C52BAC">
        <w:rPr>
          <w:noProof/>
          <w:color w:val="000000"/>
        </w:rPr>
        <w:t>DUT in 2G only mode.</w:t>
      </w:r>
    </w:p>
    <w:p w14:paraId="4B1BDC71" w14:textId="77777777" w:rsidR="00FB1CE8" w:rsidRPr="00C52BAC" w:rsidRDefault="00FB1CE8" w:rsidP="00FB1CE8">
      <w:pPr>
        <w:rPr>
          <w:noProof/>
        </w:rPr>
      </w:pPr>
      <w:r w:rsidRPr="00C52BAC">
        <w:rPr>
          <w:noProof/>
        </w:rPr>
        <w:t>DUT is powered off</w:t>
      </w:r>
    </w:p>
    <w:p w14:paraId="06E4AE13" w14:textId="77777777" w:rsidR="00FB1CE8" w:rsidRPr="00C52BAC" w:rsidRDefault="00FB1CE8" w:rsidP="00FB1CE8">
      <w:pPr>
        <w:rPr>
          <w:bCs/>
          <w:noProof/>
        </w:rPr>
      </w:pPr>
      <w:r w:rsidRPr="00C52BAC">
        <w:rPr>
          <w:noProof/>
        </w:rPr>
        <w:t>UICC preparation: Change the TMSI and LAI on the EFLOCI field of the (U)SIM to a different but valid figure. (</w:t>
      </w:r>
      <w:r w:rsidRPr="00C52BAC">
        <w:rPr>
          <w:bCs/>
          <w:noProof/>
        </w:rPr>
        <w:t>For some networks, ciphering will only occur when a TMSI reallocation process takes place during the Location updating procedure).</w:t>
      </w:r>
    </w:p>
    <w:p w14:paraId="0DF6CC46" w14:textId="77777777" w:rsidR="00FB1CE8" w:rsidRPr="00C52BAC" w:rsidRDefault="00FB1CE8" w:rsidP="00FB1CE8">
      <w:pPr>
        <w:pStyle w:val="H6"/>
        <w:rPr>
          <w:noProof/>
          <w:lang w:val="en-GB"/>
        </w:rPr>
      </w:pPr>
      <w:r w:rsidRPr="00C52BAC">
        <w:rPr>
          <w:noProof/>
          <w:lang w:val="en-GB"/>
        </w:rPr>
        <w:t>Test procedure</w:t>
      </w:r>
    </w:p>
    <w:p w14:paraId="500743D7" w14:textId="77777777" w:rsidR="00FB1CE8" w:rsidRPr="00C52BAC" w:rsidRDefault="00FB1CE8" w:rsidP="00FB1CE8">
      <w:pPr>
        <w:numPr>
          <w:ilvl w:val="0"/>
          <w:numId w:val="27"/>
        </w:numPr>
        <w:tabs>
          <w:tab w:val="clear" w:pos="851"/>
        </w:tabs>
        <w:ind w:left="426"/>
        <w:rPr>
          <w:noProof/>
        </w:rPr>
      </w:pPr>
      <w:r w:rsidRPr="00C52BAC">
        <w:rPr>
          <w:noProof/>
        </w:rPr>
        <w:t>Power on DUT and check the protocol details using a suitable trace tool.</w:t>
      </w:r>
    </w:p>
    <w:p w14:paraId="41C2619A" w14:textId="77777777" w:rsidR="00FB1CE8" w:rsidRPr="00C52BAC" w:rsidRDefault="00FB1CE8" w:rsidP="00FB1CE8">
      <w:pPr>
        <w:pStyle w:val="H6"/>
        <w:rPr>
          <w:noProof/>
          <w:lang w:val="en-GB"/>
        </w:rPr>
      </w:pPr>
      <w:r w:rsidRPr="00C52BAC">
        <w:rPr>
          <w:noProof/>
          <w:lang w:val="en-GB"/>
        </w:rPr>
        <w:t>Expected behaviour</w:t>
      </w:r>
    </w:p>
    <w:p w14:paraId="59272A42" w14:textId="77777777" w:rsidR="00FB1CE8" w:rsidRPr="00C52BAC" w:rsidRDefault="00FB1CE8" w:rsidP="00FB1CE8">
      <w:pPr>
        <w:numPr>
          <w:ilvl w:val="0"/>
          <w:numId w:val="26"/>
        </w:numPr>
        <w:tabs>
          <w:tab w:val="clear" w:pos="630"/>
        </w:tabs>
        <w:ind w:left="426" w:hanging="425"/>
        <w:rPr>
          <w:noProof/>
        </w:rPr>
      </w:pPr>
      <w:r w:rsidRPr="00C52BAC">
        <w:rPr>
          <w:noProof/>
          <w:snapToGrid w:val="0"/>
        </w:rPr>
        <w:t>DUT sends “</w:t>
      </w:r>
      <w:r w:rsidRPr="00C52BAC">
        <w:rPr>
          <w:noProof/>
        </w:rPr>
        <w:t>A5/3 available”</w:t>
      </w:r>
      <w:r w:rsidRPr="00C52BAC">
        <w:rPr>
          <w:noProof/>
          <w:snapToGrid w:val="0"/>
        </w:rPr>
        <w:t xml:space="preserve"> within MOBILE STATION CLASSMARK section of the </w:t>
      </w:r>
      <w:r w:rsidRPr="00C52BAC">
        <w:rPr>
          <w:noProof/>
        </w:rPr>
        <w:t xml:space="preserve">CLASSMARK CHANGE message </w:t>
      </w:r>
      <w:r w:rsidRPr="00C52BAC">
        <w:rPr>
          <w:noProof/>
          <w:snapToGrid w:val="0"/>
        </w:rPr>
        <w:t>to the Network.</w:t>
      </w:r>
    </w:p>
    <w:p w14:paraId="4E8D1399" w14:textId="77777777" w:rsidR="00FB1CE8" w:rsidRPr="00C52BAC" w:rsidRDefault="00FB1CE8" w:rsidP="00FB1CE8">
      <w:pPr>
        <w:ind w:left="426"/>
        <w:rPr>
          <w:noProof/>
        </w:rPr>
      </w:pPr>
      <w:r w:rsidRPr="00C52BAC">
        <w:rPr>
          <w:noProof/>
          <w:snapToGrid w:val="0"/>
        </w:rPr>
        <w:t xml:space="preserve">DUT </w:t>
      </w:r>
      <w:r w:rsidRPr="00C52BAC">
        <w:rPr>
          <w:noProof/>
        </w:rPr>
        <w:t>receives “cipher with algorithm A5/3” within CIPHER MODE SETTING section of the CIPHERING MODE COMMAND message from the network.</w:t>
      </w:r>
    </w:p>
    <w:p w14:paraId="1535A475" w14:textId="77777777" w:rsidR="00FB1CE8" w:rsidRPr="00C52BAC" w:rsidRDefault="00FB1CE8" w:rsidP="00FB1CE8">
      <w:pPr>
        <w:ind w:left="426"/>
        <w:rPr>
          <w:noProof/>
        </w:rPr>
      </w:pPr>
      <w:r w:rsidRPr="00C52BAC">
        <w:rPr>
          <w:noProof/>
        </w:rPr>
        <w:t>DUT receives the LOCATION UPDATING ACCEPT message from the network.</w:t>
      </w:r>
    </w:p>
    <w:p w14:paraId="45F2E81B" w14:textId="77777777" w:rsidR="00FB1CE8" w:rsidRPr="00C52BAC" w:rsidRDefault="00FB1CE8" w:rsidP="00FB1CE8">
      <w:pPr>
        <w:ind w:left="426"/>
        <w:rPr>
          <w:noProof/>
        </w:rPr>
      </w:pPr>
    </w:p>
    <w:tbl>
      <w:tblPr>
        <w:tblW w:w="8647"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992"/>
        <w:gridCol w:w="4475"/>
        <w:gridCol w:w="2613"/>
      </w:tblGrid>
      <w:tr w:rsidR="00FB1CE8" w:rsidRPr="00C52BAC" w14:paraId="181CFC41" w14:textId="77777777" w:rsidTr="00652E7D">
        <w:trPr>
          <w:tblHeader/>
        </w:trPr>
        <w:tc>
          <w:tcPr>
            <w:tcW w:w="567" w:type="dxa"/>
            <w:shd w:val="clear" w:color="auto" w:fill="C0C0C0"/>
            <w:vAlign w:val="center"/>
          </w:tcPr>
          <w:p w14:paraId="12BF3837" w14:textId="77777777" w:rsidR="00FB1CE8" w:rsidRPr="00C52BAC" w:rsidRDefault="00FB1CE8" w:rsidP="00652E7D">
            <w:pPr>
              <w:pStyle w:val="TableText"/>
              <w:rPr>
                <w:noProof/>
              </w:rPr>
            </w:pPr>
            <w:r w:rsidRPr="00C52BAC">
              <w:rPr>
                <w:noProof/>
              </w:rPr>
              <w:t>Step</w:t>
            </w:r>
          </w:p>
        </w:tc>
        <w:tc>
          <w:tcPr>
            <w:tcW w:w="992" w:type="dxa"/>
            <w:shd w:val="clear" w:color="auto" w:fill="C0C0C0"/>
            <w:vAlign w:val="center"/>
          </w:tcPr>
          <w:p w14:paraId="4CDC58BE" w14:textId="77777777" w:rsidR="00FB1CE8" w:rsidRPr="00C52BAC" w:rsidRDefault="00FB1CE8" w:rsidP="00652E7D">
            <w:pPr>
              <w:pStyle w:val="TableText"/>
              <w:rPr>
                <w:noProof/>
              </w:rPr>
            </w:pPr>
            <w:r w:rsidRPr="00C52BAC">
              <w:rPr>
                <w:noProof/>
              </w:rPr>
              <w:t>Direction</w:t>
            </w:r>
            <w:r w:rsidRPr="00C52BAC">
              <w:rPr>
                <w:noProof/>
              </w:rPr>
              <w:br/>
              <w:t>UE - NW</w:t>
            </w:r>
          </w:p>
        </w:tc>
        <w:tc>
          <w:tcPr>
            <w:tcW w:w="4475" w:type="dxa"/>
            <w:shd w:val="clear" w:color="auto" w:fill="C0C0C0"/>
            <w:vAlign w:val="center"/>
          </w:tcPr>
          <w:p w14:paraId="3C4544CB" w14:textId="77777777" w:rsidR="00FB1CE8" w:rsidRPr="00C52BAC" w:rsidRDefault="00FB1CE8" w:rsidP="00652E7D">
            <w:pPr>
              <w:pStyle w:val="TableText"/>
              <w:rPr>
                <w:noProof/>
              </w:rPr>
            </w:pPr>
            <w:r w:rsidRPr="00C52BAC">
              <w:rPr>
                <w:noProof/>
              </w:rPr>
              <w:t>Message</w:t>
            </w:r>
          </w:p>
        </w:tc>
        <w:tc>
          <w:tcPr>
            <w:tcW w:w="2613" w:type="dxa"/>
            <w:shd w:val="clear" w:color="auto" w:fill="C0C0C0"/>
            <w:vAlign w:val="center"/>
          </w:tcPr>
          <w:p w14:paraId="486CFC6F" w14:textId="77777777" w:rsidR="00FB1CE8" w:rsidRPr="00C52BAC" w:rsidRDefault="00FB1CE8" w:rsidP="00652E7D">
            <w:pPr>
              <w:pStyle w:val="TableText"/>
              <w:rPr>
                <w:noProof/>
              </w:rPr>
            </w:pPr>
            <w:r w:rsidRPr="00C52BAC">
              <w:rPr>
                <w:noProof/>
              </w:rPr>
              <w:t>Comments</w:t>
            </w:r>
          </w:p>
        </w:tc>
      </w:tr>
      <w:tr w:rsidR="00FB1CE8" w:rsidRPr="00C52BAC" w14:paraId="4143CDC3" w14:textId="77777777" w:rsidTr="00652E7D">
        <w:tc>
          <w:tcPr>
            <w:tcW w:w="567" w:type="dxa"/>
            <w:vAlign w:val="center"/>
          </w:tcPr>
          <w:p w14:paraId="2B05F97E" w14:textId="77777777" w:rsidR="00FB1CE8" w:rsidRPr="00C52BAC" w:rsidRDefault="00FB1CE8" w:rsidP="00652E7D">
            <w:pPr>
              <w:pStyle w:val="TableText"/>
              <w:rPr>
                <w:noProof/>
              </w:rPr>
            </w:pPr>
            <w:r w:rsidRPr="00C52BAC">
              <w:rPr>
                <w:noProof/>
              </w:rPr>
              <w:lastRenderedPageBreak/>
              <w:t>1</w:t>
            </w:r>
          </w:p>
        </w:tc>
        <w:tc>
          <w:tcPr>
            <w:tcW w:w="992" w:type="dxa"/>
            <w:vAlign w:val="bottom"/>
          </w:tcPr>
          <w:p w14:paraId="1F41333D" w14:textId="77777777" w:rsidR="00FB1CE8" w:rsidRPr="00C52BAC" w:rsidRDefault="00FB1CE8" w:rsidP="00652E7D">
            <w:pPr>
              <w:pStyle w:val="TableText"/>
              <w:rPr>
                <w:noProof/>
              </w:rPr>
            </w:pPr>
            <w:r w:rsidRPr="00C52BAC">
              <w:rPr>
                <w:noProof/>
              </w:rPr>
              <w:sym w:font="Wingdings" w:char="F0E8"/>
            </w:r>
          </w:p>
        </w:tc>
        <w:tc>
          <w:tcPr>
            <w:tcW w:w="4475" w:type="dxa"/>
            <w:vAlign w:val="center"/>
          </w:tcPr>
          <w:p w14:paraId="2357642F" w14:textId="77777777" w:rsidR="00FB1CE8" w:rsidRPr="00C52BAC" w:rsidRDefault="00FB1CE8" w:rsidP="00652E7D">
            <w:pPr>
              <w:pStyle w:val="TableText"/>
              <w:rPr>
                <w:noProof/>
              </w:rPr>
            </w:pPr>
            <w:r w:rsidRPr="00C52BAC">
              <w:rPr>
                <w:noProof/>
              </w:rPr>
              <w:t>CLASSMARK CHANGE</w:t>
            </w:r>
          </w:p>
        </w:tc>
        <w:tc>
          <w:tcPr>
            <w:tcW w:w="2613" w:type="dxa"/>
            <w:vAlign w:val="center"/>
          </w:tcPr>
          <w:p w14:paraId="6AAB1B50" w14:textId="77777777" w:rsidR="00FB1CE8" w:rsidRPr="00C52BAC" w:rsidRDefault="00FB1CE8" w:rsidP="00652E7D">
            <w:pPr>
              <w:pStyle w:val="TableText"/>
              <w:rPr>
                <w:noProof/>
              </w:rPr>
            </w:pPr>
            <w:r w:rsidRPr="00C52BAC">
              <w:rPr>
                <w:noProof/>
              </w:rPr>
              <w:t>“A5/3 supported”</w:t>
            </w:r>
          </w:p>
        </w:tc>
      </w:tr>
      <w:tr w:rsidR="00FB1CE8" w:rsidRPr="00C52BAC" w14:paraId="55573A16" w14:textId="77777777" w:rsidTr="00652E7D">
        <w:tc>
          <w:tcPr>
            <w:tcW w:w="567" w:type="dxa"/>
            <w:vAlign w:val="center"/>
          </w:tcPr>
          <w:p w14:paraId="61399BC9" w14:textId="77777777" w:rsidR="00FB1CE8" w:rsidRPr="00C52BAC" w:rsidRDefault="00FB1CE8" w:rsidP="00652E7D">
            <w:pPr>
              <w:pStyle w:val="TableText"/>
              <w:rPr>
                <w:noProof/>
              </w:rPr>
            </w:pPr>
            <w:r w:rsidRPr="00C52BAC">
              <w:rPr>
                <w:noProof/>
              </w:rPr>
              <w:t>2</w:t>
            </w:r>
          </w:p>
        </w:tc>
        <w:tc>
          <w:tcPr>
            <w:tcW w:w="992" w:type="dxa"/>
            <w:vAlign w:val="center"/>
          </w:tcPr>
          <w:p w14:paraId="7A1A6813" w14:textId="77777777" w:rsidR="00FB1CE8" w:rsidRPr="00C52BAC" w:rsidRDefault="00FB1CE8" w:rsidP="00652E7D">
            <w:pPr>
              <w:pStyle w:val="TableText"/>
              <w:rPr>
                <w:noProof/>
              </w:rPr>
            </w:pPr>
            <w:r w:rsidRPr="00C52BAC">
              <w:rPr>
                <w:noProof/>
              </w:rPr>
              <w:sym w:font="Wingdings" w:char="F0E7"/>
            </w:r>
          </w:p>
        </w:tc>
        <w:tc>
          <w:tcPr>
            <w:tcW w:w="4475" w:type="dxa"/>
            <w:vAlign w:val="center"/>
          </w:tcPr>
          <w:p w14:paraId="62179CFB" w14:textId="77777777" w:rsidR="00FB1CE8" w:rsidRPr="00C52BAC" w:rsidRDefault="00FB1CE8" w:rsidP="00652E7D">
            <w:pPr>
              <w:pStyle w:val="TableText"/>
              <w:rPr>
                <w:noProof/>
              </w:rPr>
            </w:pPr>
            <w:r w:rsidRPr="00C52BAC">
              <w:rPr>
                <w:noProof/>
              </w:rPr>
              <w:t>CIPHERING MODE COMMAND (DCCH)</w:t>
            </w:r>
          </w:p>
        </w:tc>
        <w:tc>
          <w:tcPr>
            <w:tcW w:w="2613" w:type="dxa"/>
            <w:vAlign w:val="center"/>
          </w:tcPr>
          <w:p w14:paraId="3EEE4198" w14:textId="77777777" w:rsidR="00FB1CE8" w:rsidRPr="00C52BAC" w:rsidRDefault="00FB1CE8" w:rsidP="00652E7D">
            <w:pPr>
              <w:pStyle w:val="TableText"/>
              <w:rPr>
                <w:noProof/>
              </w:rPr>
            </w:pPr>
            <w:r w:rsidRPr="00C52BAC">
              <w:rPr>
                <w:noProof/>
              </w:rPr>
              <w:t>“Cipher with Algorithm A5/3”</w:t>
            </w:r>
          </w:p>
        </w:tc>
      </w:tr>
      <w:tr w:rsidR="00FB1CE8" w:rsidRPr="00C52BAC" w14:paraId="70B992D9" w14:textId="77777777" w:rsidTr="00652E7D">
        <w:tc>
          <w:tcPr>
            <w:tcW w:w="567" w:type="dxa"/>
            <w:vAlign w:val="center"/>
          </w:tcPr>
          <w:p w14:paraId="0E5C3DFB" w14:textId="77777777" w:rsidR="00FB1CE8" w:rsidRPr="00C52BAC" w:rsidRDefault="00FB1CE8" w:rsidP="00652E7D">
            <w:pPr>
              <w:pStyle w:val="TableText"/>
              <w:rPr>
                <w:noProof/>
              </w:rPr>
            </w:pPr>
            <w:r w:rsidRPr="00C52BAC">
              <w:rPr>
                <w:noProof/>
              </w:rPr>
              <w:t>3</w:t>
            </w:r>
          </w:p>
        </w:tc>
        <w:tc>
          <w:tcPr>
            <w:tcW w:w="992" w:type="dxa"/>
            <w:vAlign w:val="center"/>
          </w:tcPr>
          <w:p w14:paraId="03C26D73" w14:textId="77777777" w:rsidR="00FB1CE8" w:rsidRPr="00C52BAC" w:rsidRDefault="00FB1CE8" w:rsidP="00652E7D">
            <w:pPr>
              <w:pStyle w:val="TableText"/>
              <w:rPr>
                <w:noProof/>
              </w:rPr>
            </w:pPr>
            <w:r w:rsidRPr="00C52BAC">
              <w:rPr>
                <w:noProof/>
              </w:rPr>
              <w:sym w:font="Wingdings" w:char="F0E8"/>
            </w:r>
          </w:p>
        </w:tc>
        <w:tc>
          <w:tcPr>
            <w:tcW w:w="4475" w:type="dxa"/>
            <w:vAlign w:val="center"/>
          </w:tcPr>
          <w:p w14:paraId="54ED8F25" w14:textId="77777777" w:rsidR="00FB1CE8" w:rsidRPr="00C52BAC" w:rsidRDefault="00FB1CE8" w:rsidP="00652E7D">
            <w:pPr>
              <w:pStyle w:val="TableText"/>
              <w:rPr>
                <w:noProof/>
              </w:rPr>
            </w:pPr>
            <w:r w:rsidRPr="00C52BAC">
              <w:rPr>
                <w:noProof/>
              </w:rPr>
              <w:t>CIPHERING MODE COMMAND COMPLETE (DCCH)</w:t>
            </w:r>
          </w:p>
        </w:tc>
        <w:tc>
          <w:tcPr>
            <w:tcW w:w="2613" w:type="dxa"/>
            <w:vAlign w:val="center"/>
          </w:tcPr>
          <w:p w14:paraId="38996B63" w14:textId="77777777" w:rsidR="00FB1CE8" w:rsidRPr="00C52BAC" w:rsidRDefault="00FB1CE8" w:rsidP="00652E7D">
            <w:pPr>
              <w:pStyle w:val="TableText"/>
              <w:rPr>
                <w:noProof/>
              </w:rPr>
            </w:pPr>
          </w:p>
        </w:tc>
      </w:tr>
      <w:tr w:rsidR="00FB1CE8" w:rsidRPr="00C52BAC" w14:paraId="219A8EAA" w14:textId="77777777" w:rsidTr="00652E7D">
        <w:tc>
          <w:tcPr>
            <w:tcW w:w="567" w:type="dxa"/>
            <w:vAlign w:val="center"/>
          </w:tcPr>
          <w:p w14:paraId="1A437F87" w14:textId="77777777" w:rsidR="00FB1CE8" w:rsidRPr="00C52BAC" w:rsidRDefault="00FB1CE8" w:rsidP="00652E7D">
            <w:pPr>
              <w:pStyle w:val="TableText"/>
              <w:rPr>
                <w:noProof/>
              </w:rPr>
            </w:pPr>
            <w:r w:rsidRPr="00C52BAC">
              <w:rPr>
                <w:noProof/>
              </w:rPr>
              <w:t>4</w:t>
            </w:r>
          </w:p>
        </w:tc>
        <w:tc>
          <w:tcPr>
            <w:tcW w:w="992" w:type="dxa"/>
            <w:vAlign w:val="center"/>
          </w:tcPr>
          <w:p w14:paraId="2A8018B7" w14:textId="77777777" w:rsidR="00FB1CE8" w:rsidRPr="00C52BAC" w:rsidRDefault="00FB1CE8" w:rsidP="00652E7D">
            <w:pPr>
              <w:pStyle w:val="TableText"/>
              <w:rPr>
                <w:noProof/>
              </w:rPr>
            </w:pPr>
            <w:r w:rsidRPr="00C52BAC">
              <w:rPr>
                <w:noProof/>
              </w:rPr>
              <w:sym w:font="Wingdings" w:char="F0E7"/>
            </w:r>
          </w:p>
        </w:tc>
        <w:tc>
          <w:tcPr>
            <w:tcW w:w="4475" w:type="dxa"/>
            <w:vAlign w:val="center"/>
          </w:tcPr>
          <w:p w14:paraId="0F40E094" w14:textId="77777777" w:rsidR="00FB1CE8" w:rsidRPr="00C52BAC" w:rsidRDefault="00FB1CE8" w:rsidP="00652E7D">
            <w:pPr>
              <w:pStyle w:val="TableText"/>
              <w:rPr>
                <w:noProof/>
              </w:rPr>
            </w:pPr>
            <w:r w:rsidRPr="00C52BAC">
              <w:rPr>
                <w:noProof/>
              </w:rPr>
              <w:t>LOCATION UPDATING ACCEPT</w:t>
            </w:r>
          </w:p>
        </w:tc>
        <w:tc>
          <w:tcPr>
            <w:tcW w:w="2613" w:type="dxa"/>
            <w:vAlign w:val="center"/>
          </w:tcPr>
          <w:p w14:paraId="46F434CE" w14:textId="77777777" w:rsidR="00FB1CE8" w:rsidRPr="00C52BAC" w:rsidRDefault="00FB1CE8" w:rsidP="00652E7D">
            <w:pPr>
              <w:pStyle w:val="TableText"/>
              <w:rPr>
                <w:noProof/>
              </w:rPr>
            </w:pPr>
            <w:r w:rsidRPr="00C52BAC">
              <w:rPr>
                <w:noProof/>
              </w:rPr>
              <w:t>New TMSI (optional)</w:t>
            </w:r>
          </w:p>
        </w:tc>
      </w:tr>
    </w:tbl>
    <w:p w14:paraId="415FE2B4" w14:textId="77777777" w:rsidR="00FB1CE8" w:rsidRPr="00C52BAC" w:rsidRDefault="00FB1CE8" w:rsidP="00FB1CE8">
      <w:pPr>
        <w:pStyle w:val="Heading2"/>
        <w:rPr>
          <w:noProof/>
        </w:rPr>
      </w:pPr>
      <w:bookmarkStart w:id="231" w:name="_Toc373317977"/>
      <w:bookmarkStart w:id="232" w:name="_Toc408837556"/>
      <w:bookmarkStart w:id="233" w:name="_Toc415750746"/>
      <w:bookmarkStart w:id="234" w:name="_Toc205798444"/>
      <w:r w:rsidRPr="00C52BAC">
        <w:rPr>
          <w:noProof/>
        </w:rPr>
        <w:t>7.2</w:t>
      </w:r>
      <w:r w:rsidRPr="00C52BAC">
        <w:rPr>
          <w:noProof/>
        </w:rPr>
        <w:tab/>
        <w:t>A5/3 Ciphering - Voice Call</w:t>
      </w:r>
      <w:bookmarkEnd w:id="231"/>
      <w:bookmarkEnd w:id="232"/>
      <w:bookmarkEnd w:id="233"/>
      <w:bookmarkEnd w:id="234"/>
    </w:p>
    <w:p w14:paraId="1688F028" w14:textId="77777777" w:rsidR="00FB1CE8" w:rsidRPr="00C52BAC" w:rsidRDefault="00FB1CE8" w:rsidP="00FB1CE8">
      <w:pPr>
        <w:pStyle w:val="Heading3"/>
        <w:rPr>
          <w:noProof/>
        </w:rPr>
      </w:pPr>
      <w:bookmarkStart w:id="235" w:name="_Toc373317978"/>
      <w:bookmarkStart w:id="236" w:name="_Toc408837557"/>
      <w:bookmarkStart w:id="237" w:name="_Toc415750747"/>
      <w:bookmarkStart w:id="238" w:name="_Toc205798445"/>
      <w:r w:rsidRPr="00C52BAC">
        <w:rPr>
          <w:noProof/>
        </w:rPr>
        <w:t>7.2.1</w:t>
      </w:r>
      <w:r w:rsidRPr="00C52BAC">
        <w:rPr>
          <w:noProof/>
        </w:rPr>
        <w:tab/>
        <w:t>A5/3 Ciphering - MO Voice Call</w:t>
      </w:r>
      <w:bookmarkEnd w:id="235"/>
      <w:bookmarkEnd w:id="236"/>
      <w:bookmarkEnd w:id="237"/>
      <w:bookmarkEnd w:id="238"/>
    </w:p>
    <w:p w14:paraId="1E71DD10" w14:textId="77777777" w:rsidR="00FB1CE8" w:rsidRPr="00C52BAC" w:rsidRDefault="00FB1CE8" w:rsidP="00FB1CE8">
      <w:pPr>
        <w:pStyle w:val="H6"/>
        <w:rPr>
          <w:noProof/>
          <w:lang w:val="en-GB"/>
        </w:rPr>
      </w:pPr>
      <w:r w:rsidRPr="00C52BAC">
        <w:rPr>
          <w:noProof/>
          <w:lang w:val="en-GB"/>
        </w:rPr>
        <w:t>Description</w:t>
      </w:r>
    </w:p>
    <w:p w14:paraId="113A80F0" w14:textId="77777777" w:rsidR="00FB1CE8" w:rsidRPr="00C52BAC" w:rsidRDefault="00FB1CE8" w:rsidP="00FB1CE8">
      <w:pPr>
        <w:rPr>
          <w:bCs/>
          <w:noProof/>
        </w:rPr>
      </w:pPr>
      <w:r w:rsidRPr="00C52BAC">
        <w:rPr>
          <w:bCs/>
          <w:noProof/>
        </w:rPr>
        <w:t>A mobile originated voice call is established using A5/3 ciphering.</w:t>
      </w:r>
    </w:p>
    <w:p w14:paraId="0C712DAA" w14:textId="77777777" w:rsidR="00FB1CE8" w:rsidRPr="00C52BAC" w:rsidRDefault="00FB1CE8" w:rsidP="00FB1CE8">
      <w:pPr>
        <w:pStyle w:val="H6"/>
        <w:rPr>
          <w:noProof/>
          <w:lang w:val="en-GB"/>
        </w:rPr>
      </w:pPr>
      <w:r w:rsidRPr="00C52BAC">
        <w:rPr>
          <w:noProof/>
          <w:lang w:val="en-GB"/>
        </w:rPr>
        <w:t>Reason for test</w:t>
      </w:r>
    </w:p>
    <w:p w14:paraId="6CF18841" w14:textId="77777777" w:rsidR="00FB1CE8" w:rsidRPr="00C52BAC" w:rsidRDefault="00FB1CE8" w:rsidP="00FB1CE8">
      <w:pPr>
        <w:rPr>
          <w:noProof/>
        </w:rPr>
      </w:pPr>
      <w:r w:rsidRPr="00C52BAC">
        <w:rPr>
          <w:noProof/>
        </w:rPr>
        <w:t>To ensure ciphering with A5/3 algorithm is possible when this is supported in the network.</w:t>
      </w:r>
    </w:p>
    <w:p w14:paraId="090519FB" w14:textId="77777777" w:rsidR="00FB1CE8" w:rsidRPr="00C52BAC" w:rsidRDefault="00FB1CE8" w:rsidP="00FB1CE8">
      <w:pPr>
        <w:pStyle w:val="H6"/>
        <w:rPr>
          <w:noProof/>
          <w:lang w:val="en-GB"/>
        </w:rPr>
      </w:pPr>
      <w:r w:rsidRPr="00C52BAC">
        <w:rPr>
          <w:noProof/>
          <w:lang w:val="en-GB"/>
        </w:rPr>
        <w:t xml:space="preserve">Related </w:t>
      </w:r>
      <w:r>
        <w:rPr>
          <w:noProof/>
          <w:lang w:val="en-GB"/>
        </w:rPr>
        <w:t>3GPP core</w:t>
      </w:r>
      <w:r w:rsidRPr="00C52BAC">
        <w:rPr>
          <w:noProof/>
          <w:lang w:val="en-GB"/>
        </w:rPr>
        <w:t xml:space="preserve"> specifications</w:t>
      </w:r>
    </w:p>
    <w:p w14:paraId="23C2691C" w14:textId="5E9F4D8F" w:rsidR="00FB1CE8" w:rsidRPr="00C52BAC" w:rsidRDefault="00FB1CE8" w:rsidP="00FB1CE8">
      <w:pPr>
        <w:rPr>
          <w:noProof/>
        </w:rPr>
      </w:pPr>
      <w:r w:rsidRPr="00C52BAC">
        <w:rPr>
          <w:noProof/>
        </w:rPr>
        <w:t>3GPP TS 44.018, 24.008, 55.216</w:t>
      </w:r>
    </w:p>
    <w:p w14:paraId="7447101D" w14:textId="77777777" w:rsidR="00FB1CE8" w:rsidRPr="00C52BAC" w:rsidRDefault="00FB1CE8" w:rsidP="00FB1CE8">
      <w:pPr>
        <w:pStyle w:val="H6"/>
        <w:rPr>
          <w:noProof/>
          <w:lang w:val="en-GB"/>
        </w:rPr>
      </w:pPr>
      <w:r w:rsidRPr="00C52BAC">
        <w:rPr>
          <w:noProof/>
          <w:lang w:val="en-GB"/>
        </w:rPr>
        <w:t>Initial configuration</w:t>
      </w:r>
    </w:p>
    <w:p w14:paraId="65422A89" w14:textId="77777777" w:rsidR="00FB1CE8" w:rsidRPr="00C52BAC" w:rsidRDefault="00FB1CE8" w:rsidP="00FB1CE8">
      <w:pPr>
        <w:rPr>
          <w:noProof/>
          <w:color w:val="000000"/>
        </w:rPr>
      </w:pPr>
      <w:r w:rsidRPr="00C52BAC">
        <w:rPr>
          <w:noProof/>
          <w:color w:val="000000"/>
        </w:rPr>
        <w:t>A5/3 ciphering supported by network.</w:t>
      </w:r>
    </w:p>
    <w:p w14:paraId="3666A94E" w14:textId="77777777" w:rsidR="00FB1CE8" w:rsidRPr="00C52BAC" w:rsidRDefault="00FB1CE8" w:rsidP="00FB1CE8">
      <w:pPr>
        <w:rPr>
          <w:bCs/>
          <w:noProof/>
        </w:rPr>
      </w:pPr>
      <w:r w:rsidRPr="00C52BAC">
        <w:rPr>
          <w:noProof/>
          <w:color w:val="000000"/>
        </w:rPr>
        <w:t>DUT in 2G only mode.</w:t>
      </w:r>
    </w:p>
    <w:p w14:paraId="1B79DF84" w14:textId="77777777" w:rsidR="00FB1CE8" w:rsidRPr="00C52BAC" w:rsidRDefault="00FB1CE8" w:rsidP="00FB1CE8">
      <w:pPr>
        <w:rPr>
          <w:bCs/>
          <w:noProof/>
        </w:rPr>
      </w:pPr>
      <w:r w:rsidRPr="00C52BAC">
        <w:rPr>
          <w:noProof/>
          <w:color w:val="000000"/>
        </w:rPr>
        <w:t>DUT in idle mode.</w:t>
      </w:r>
    </w:p>
    <w:p w14:paraId="2D809E0D" w14:textId="77777777" w:rsidR="00FB1CE8" w:rsidRPr="00C52BAC" w:rsidRDefault="00FB1CE8" w:rsidP="00FB1CE8">
      <w:pPr>
        <w:pStyle w:val="H6"/>
        <w:rPr>
          <w:noProof/>
          <w:lang w:val="en-GB"/>
        </w:rPr>
      </w:pPr>
      <w:r w:rsidRPr="00C52BAC">
        <w:rPr>
          <w:noProof/>
          <w:lang w:val="en-GB"/>
        </w:rPr>
        <w:t>Test procedure</w:t>
      </w:r>
    </w:p>
    <w:p w14:paraId="3A3C1D0F" w14:textId="77777777" w:rsidR="00FB1CE8" w:rsidRPr="00C52BAC" w:rsidRDefault="00FB1CE8" w:rsidP="00FB1CE8">
      <w:pPr>
        <w:numPr>
          <w:ilvl w:val="0"/>
          <w:numId w:val="34"/>
        </w:numPr>
        <w:tabs>
          <w:tab w:val="left" w:pos="720"/>
        </w:tabs>
        <w:rPr>
          <w:noProof/>
        </w:rPr>
      </w:pPr>
      <w:r w:rsidRPr="00C52BAC">
        <w:rPr>
          <w:noProof/>
        </w:rPr>
        <w:t>At DUT make MO voice call to Client 1 and check the protocol details using a suitable trace tool.</w:t>
      </w:r>
    </w:p>
    <w:p w14:paraId="2F33951A" w14:textId="77777777" w:rsidR="00FB1CE8" w:rsidRPr="00C52BAC" w:rsidRDefault="00FB1CE8" w:rsidP="00FB1CE8">
      <w:pPr>
        <w:numPr>
          <w:ilvl w:val="0"/>
          <w:numId w:val="34"/>
        </w:numPr>
        <w:tabs>
          <w:tab w:val="left" w:pos="720"/>
        </w:tabs>
        <w:rPr>
          <w:noProof/>
        </w:rPr>
      </w:pPr>
      <w:r w:rsidRPr="00C52BAC">
        <w:rPr>
          <w:noProof/>
        </w:rPr>
        <w:t>Answer call on Client 1.</w:t>
      </w:r>
    </w:p>
    <w:p w14:paraId="68EBD950" w14:textId="77777777" w:rsidR="00FB1CE8" w:rsidRPr="00C52BAC" w:rsidRDefault="00FB1CE8" w:rsidP="00FB1CE8">
      <w:pPr>
        <w:pStyle w:val="H6"/>
        <w:rPr>
          <w:noProof/>
          <w:lang w:val="en-GB"/>
        </w:rPr>
      </w:pPr>
      <w:r w:rsidRPr="00C52BAC">
        <w:rPr>
          <w:noProof/>
          <w:lang w:val="en-GB"/>
        </w:rPr>
        <w:t>Expected behaviour</w:t>
      </w:r>
    </w:p>
    <w:p w14:paraId="3AFCCE38" w14:textId="77777777" w:rsidR="00FB1CE8" w:rsidRPr="00C52BAC" w:rsidRDefault="00FB1CE8" w:rsidP="00FB1CE8">
      <w:pPr>
        <w:numPr>
          <w:ilvl w:val="0"/>
          <w:numId w:val="35"/>
        </w:numPr>
        <w:tabs>
          <w:tab w:val="left" w:pos="720"/>
        </w:tabs>
        <w:rPr>
          <w:noProof/>
        </w:rPr>
      </w:pPr>
      <w:r w:rsidRPr="00C52BAC">
        <w:rPr>
          <w:noProof/>
        </w:rPr>
        <w:t>DUT sends “A5/3 available” within MOBILE STATION CLASSMARK 2 in CM SERVICE REQUEST to the network.</w:t>
      </w:r>
    </w:p>
    <w:p w14:paraId="0F80135D" w14:textId="77777777" w:rsidR="00FB1CE8" w:rsidRPr="00C52BAC" w:rsidRDefault="00FB1CE8" w:rsidP="00FB1CE8">
      <w:pPr>
        <w:tabs>
          <w:tab w:val="left" w:pos="720"/>
        </w:tabs>
        <w:ind w:left="360"/>
        <w:rPr>
          <w:noProof/>
        </w:rPr>
      </w:pPr>
      <w:r w:rsidRPr="00C52BAC">
        <w:rPr>
          <w:noProof/>
        </w:rPr>
        <w:t>DUT receives “cipher with algorithm A5/3” within CIPHER MODE SETTING in CIPHER MODE COMMAND from the network:</w:t>
      </w:r>
    </w:p>
    <w:tbl>
      <w:tblPr>
        <w:tblW w:w="8647"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992"/>
        <w:gridCol w:w="4475"/>
        <w:gridCol w:w="2613"/>
      </w:tblGrid>
      <w:tr w:rsidR="00FB1CE8" w:rsidRPr="00C52BAC" w14:paraId="504E488B" w14:textId="77777777" w:rsidTr="00652E7D">
        <w:trPr>
          <w:tblHeader/>
        </w:trPr>
        <w:tc>
          <w:tcPr>
            <w:tcW w:w="567" w:type="dxa"/>
            <w:shd w:val="clear" w:color="auto" w:fill="C0C0C0"/>
            <w:vAlign w:val="center"/>
          </w:tcPr>
          <w:p w14:paraId="3F73822B" w14:textId="77777777" w:rsidR="00FB1CE8" w:rsidRPr="00C52BAC" w:rsidRDefault="00FB1CE8" w:rsidP="00652E7D">
            <w:pPr>
              <w:pStyle w:val="TableText"/>
              <w:rPr>
                <w:noProof/>
              </w:rPr>
            </w:pPr>
            <w:r w:rsidRPr="00C52BAC">
              <w:rPr>
                <w:noProof/>
              </w:rPr>
              <w:t>Step</w:t>
            </w:r>
          </w:p>
        </w:tc>
        <w:tc>
          <w:tcPr>
            <w:tcW w:w="992" w:type="dxa"/>
            <w:shd w:val="clear" w:color="auto" w:fill="C0C0C0"/>
            <w:vAlign w:val="center"/>
          </w:tcPr>
          <w:p w14:paraId="4D558BFA" w14:textId="77777777" w:rsidR="00FB1CE8" w:rsidRPr="00C52BAC" w:rsidRDefault="00FB1CE8" w:rsidP="00652E7D">
            <w:pPr>
              <w:pStyle w:val="TableText"/>
              <w:rPr>
                <w:noProof/>
              </w:rPr>
            </w:pPr>
            <w:r w:rsidRPr="00C52BAC">
              <w:rPr>
                <w:noProof/>
              </w:rPr>
              <w:t>Direction</w:t>
            </w:r>
            <w:r w:rsidRPr="00C52BAC">
              <w:rPr>
                <w:noProof/>
              </w:rPr>
              <w:br/>
              <w:t>UE - NW</w:t>
            </w:r>
          </w:p>
        </w:tc>
        <w:tc>
          <w:tcPr>
            <w:tcW w:w="4475" w:type="dxa"/>
            <w:shd w:val="clear" w:color="auto" w:fill="C0C0C0"/>
            <w:vAlign w:val="center"/>
          </w:tcPr>
          <w:p w14:paraId="65E7E649" w14:textId="77777777" w:rsidR="00FB1CE8" w:rsidRPr="00C52BAC" w:rsidRDefault="00FB1CE8" w:rsidP="00652E7D">
            <w:pPr>
              <w:pStyle w:val="TableText"/>
              <w:rPr>
                <w:noProof/>
              </w:rPr>
            </w:pPr>
            <w:r w:rsidRPr="00C52BAC">
              <w:rPr>
                <w:noProof/>
              </w:rPr>
              <w:t>Message</w:t>
            </w:r>
          </w:p>
        </w:tc>
        <w:tc>
          <w:tcPr>
            <w:tcW w:w="2613" w:type="dxa"/>
            <w:shd w:val="clear" w:color="auto" w:fill="C0C0C0"/>
            <w:vAlign w:val="center"/>
          </w:tcPr>
          <w:p w14:paraId="0C7A7103" w14:textId="77777777" w:rsidR="00FB1CE8" w:rsidRPr="00C52BAC" w:rsidRDefault="00FB1CE8" w:rsidP="00652E7D">
            <w:pPr>
              <w:pStyle w:val="TableText"/>
              <w:rPr>
                <w:noProof/>
              </w:rPr>
            </w:pPr>
            <w:r w:rsidRPr="00C52BAC">
              <w:rPr>
                <w:noProof/>
              </w:rPr>
              <w:t>Comments</w:t>
            </w:r>
          </w:p>
        </w:tc>
      </w:tr>
      <w:tr w:rsidR="00FB1CE8" w:rsidRPr="00C52BAC" w14:paraId="31075C0C" w14:textId="77777777" w:rsidTr="00652E7D">
        <w:tc>
          <w:tcPr>
            <w:tcW w:w="567" w:type="dxa"/>
            <w:vAlign w:val="center"/>
          </w:tcPr>
          <w:p w14:paraId="6641EF22" w14:textId="77777777" w:rsidR="00FB1CE8" w:rsidRPr="00C52BAC" w:rsidRDefault="00FB1CE8" w:rsidP="00652E7D">
            <w:pPr>
              <w:pStyle w:val="TableText"/>
              <w:rPr>
                <w:noProof/>
              </w:rPr>
            </w:pPr>
            <w:r w:rsidRPr="00C52BAC">
              <w:rPr>
                <w:noProof/>
              </w:rPr>
              <w:t>1</w:t>
            </w:r>
          </w:p>
        </w:tc>
        <w:tc>
          <w:tcPr>
            <w:tcW w:w="992" w:type="dxa"/>
            <w:vAlign w:val="bottom"/>
          </w:tcPr>
          <w:p w14:paraId="0A7FE81C" w14:textId="77777777" w:rsidR="00FB1CE8" w:rsidRPr="00C52BAC" w:rsidRDefault="00FB1CE8" w:rsidP="00652E7D">
            <w:pPr>
              <w:pStyle w:val="TableText"/>
              <w:rPr>
                <w:noProof/>
              </w:rPr>
            </w:pPr>
            <w:r w:rsidRPr="00C52BAC">
              <w:rPr>
                <w:noProof/>
              </w:rPr>
              <w:sym w:font="Wingdings" w:char="F0E8"/>
            </w:r>
          </w:p>
        </w:tc>
        <w:tc>
          <w:tcPr>
            <w:tcW w:w="4475" w:type="dxa"/>
            <w:vAlign w:val="center"/>
          </w:tcPr>
          <w:p w14:paraId="67F83E34" w14:textId="77777777" w:rsidR="00FB1CE8" w:rsidRPr="00C52BAC" w:rsidRDefault="00FB1CE8" w:rsidP="00652E7D">
            <w:pPr>
              <w:pStyle w:val="TableText"/>
              <w:rPr>
                <w:noProof/>
              </w:rPr>
            </w:pPr>
            <w:r w:rsidRPr="00C52BAC">
              <w:rPr>
                <w:noProof/>
              </w:rPr>
              <w:t>CM SERVICE REQUEST</w:t>
            </w:r>
          </w:p>
        </w:tc>
        <w:tc>
          <w:tcPr>
            <w:tcW w:w="2613" w:type="dxa"/>
            <w:vAlign w:val="center"/>
          </w:tcPr>
          <w:p w14:paraId="39774E65" w14:textId="77777777" w:rsidR="00FB1CE8" w:rsidRPr="00C52BAC" w:rsidRDefault="00FB1CE8" w:rsidP="00652E7D">
            <w:pPr>
              <w:pStyle w:val="TableText"/>
              <w:rPr>
                <w:noProof/>
              </w:rPr>
            </w:pPr>
            <w:r w:rsidRPr="00C52BAC">
              <w:rPr>
                <w:noProof/>
              </w:rPr>
              <w:t>“A5/3 available”</w:t>
            </w:r>
          </w:p>
        </w:tc>
      </w:tr>
      <w:tr w:rsidR="00FB1CE8" w:rsidRPr="00C52BAC" w14:paraId="305CE654" w14:textId="77777777" w:rsidTr="00652E7D">
        <w:tc>
          <w:tcPr>
            <w:tcW w:w="567" w:type="dxa"/>
            <w:vAlign w:val="center"/>
          </w:tcPr>
          <w:p w14:paraId="02630CA8" w14:textId="77777777" w:rsidR="00FB1CE8" w:rsidRPr="00C52BAC" w:rsidRDefault="00FB1CE8" w:rsidP="00652E7D">
            <w:pPr>
              <w:pStyle w:val="TableText"/>
              <w:rPr>
                <w:noProof/>
              </w:rPr>
            </w:pPr>
            <w:r w:rsidRPr="00C52BAC">
              <w:rPr>
                <w:noProof/>
              </w:rPr>
              <w:t>2</w:t>
            </w:r>
          </w:p>
        </w:tc>
        <w:tc>
          <w:tcPr>
            <w:tcW w:w="992" w:type="dxa"/>
            <w:vAlign w:val="center"/>
          </w:tcPr>
          <w:p w14:paraId="2CE949C5" w14:textId="77777777" w:rsidR="00FB1CE8" w:rsidRPr="00C52BAC" w:rsidRDefault="00FB1CE8" w:rsidP="00652E7D">
            <w:pPr>
              <w:pStyle w:val="TableText"/>
              <w:rPr>
                <w:noProof/>
              </w:rPr>
            </w:pPr>
            <w:r w:rsidRPr="00C52BAC">
              <w:rPr>
                <w:noProof/>
              </w:rPr>
              <w:sym w:font="Wingdings" w:char="F0E7"/>
            </w:r>
          </w:p>
        </w:tc>
        <w:tc>
          <w:tcPr>
            <w:tcW w:w="4475" w:type="dxa"/>
            <w:vAlign w:val="center"/>
          </w:tcPr>
          <w:p w14:paraId="0CBFE203" w14:textId="77777777" w:rsidR="00FB1CE8" w:rsidRPr="00C52BAC" w:rsidRDefault="00FB1CE8" w:rsidP="00652E7D">
            <w:pPr>
              <w:pStyle w:val="TableText"/>
              <w:rPr>
                <w:noProof/>
              </w:rPr>
            </w:pPr>
            <w:r w:rsidRPr="00C52BAC">
              <w:rPr>
                <w:noProof/>
              </w:rPr>
              <w:t>CIPHERING MODE COMMAND (DCCH)</w:t>
            </w:r>
          </w:p>
        </w:tc>
        <w:tc>
          <w:tcPr>
            <w:tcW w:w="2613" w:type="dxa"/>
            <w:vAlign w:val="center"/>
          </w:tcPr>
          <w:p w14:paraId="384E5698" w14:textId="77777777" w:rsidR="00FB1CE8" w:rsidRPr="00C52BAC" w:rsidRDefault="00FB1CE8" w:rsidP="00652E7D">
            <w:pPr>
              <w:pStyle w:val="TableText"/>
              <w:rPr>
                <w:noProof/>
              </w:rPr>
            </w:pPr>
            <w:r w:rsidRPr="00C52BAC">
              <w:rPr>
                <w:noProof/>
              </w:rPr>
              <w:t>“Cipher with Algorithm A5/3”</w:t>
            </w:r>
          </w:p>
        </w:tc>
      </w:tr>
      <w:tr w:rsidR="00FB1CE8" w:rsidRPr="00C52BAC" w14:paraId="0DA3A79A" w14:textId="77777777" w:rsidTr="00652E7D">
        <w:tc>
          <w:tcPr>
            <w:tcW w:w="567" w:type="dxa"/>
            <w:vAlign w:val="center"/>
          </w:tcPr>
          <w:p w14:paraId="76FCE793" w14:textId="77777777" w:rsidR="00FB1CE8" w:rsidRPr="00C52BAC" w:rsidRDefault="00FB1CE8" w:rsidP="00652E7D">
            <w:pPr>
              <w:pStyle w:val="TableText"/>
              <w:rPr>
                <w:noProof/>
              </w:rPr>
            </w:pPr>
            <w:r w:rsidRPr="00C52BAC">
              <w:rPr>
                <w:noProof/>
              </w:rPr>
              <w:t>3</w:t>
            </w:r>
          </w:p>
        </w:tc>
        <w:tc>
          <w:tcPr>
            <w:tcW w:w="992" w:type="dxa"/>
            <w:vAlign w:val="center"/>
          </w:tcPr>
          <w:p w14:paraId="5F4CE20B" w14:textId="77777777" w:rsidR="00FB1CE8" w:rsidRPr="00C52BAC" w:rsidRDefault="00FB1CE8" w:rsidP="00652E7D">
            <w:pPr>
              <w:pStyle w:val="TableText"/>
              <w:rPr>
                <w:noProof/>
              </w:rPr>
            </w:pPr>
            <w:r w:rsidRPr="00C52BAC">
              <w:rPr>
                <w:noProof/>
              </w:rPr>
              <w:sym w:font="Wingdings" w:char="F0E8"/>
            </w:r>
          </w:p>
        </w:tc>
        <w:tc>
          <w:tcPr>
            <w:tcW w:w="4475" w:type="dxa"/>
            <w:vAlign w:val="center"/>
          </w:tcPr>
          <w:p w14:paraId="2388B2B7" w14:textId="77777777" w:rsidR="00FB1CE8" w:rsidRPr="00C52BAC" w:rsidRDefault="00FB1CE8" w:rsidP="00652E7D">
            <w:pPr>
              <w:pStyle w:val="TableText"/>
              <w:rPr>
                <w:noProof/>
              </w:rPr>
            </w:pPr>
            <w:r w:rsidRPr="00C52BAC">
              <w:rPr>
                <w:noProof/>
              </w:rPr>
              <w:t>CIPHERING MODE COMMAND COMPLETE (DCCH)</w:t>
            </w:r>
          </w:p>
        </w:tc>
        <w:tc>
          <w:tcPr>
            <w:tcW w:w="2613" w:type="dxa"/>
            <w:vAlign w:val="center"/>
          </w:tcPr>
          <w:p w14:paraId="4E3CCD7A" w14:textId="77777777" w:rsidR="00FB1CE8" w:rsidRPr="00C52BAC" w:rsidRDefault="00FB1CE8" w:rsidP="00652E7D">
            <w:pPr>
              <w:pStyle w:val="TableText"/>
              <w:rPr>
                <w:noProof/>
              </w:rPr>
            </w:pPr>
          </w:p>
        </w:tc>
      </w:tr>
    </w:tbl>
    <w:p w14:paraId="5A617019" w14:textId="77777777" w:rsidR="00FB1CE8" w:rsidRPr="00C52BAC" w:rsidRDefault="00FB1CE8" w:rsidP="00FB1CE8">
      <w:pPr>
        <w:tabs>
          <w:tab w:val="left" w:pos="851"/>
        </w:tabs>
        <w:ind w:left="360"/>
        <w:rPr>
          <w:noProof/>
        </w:rPr>
      </w:pPr>
    </w:p>
    <w:p w14:paraId="67164EEA" w14:textId="77777777" w:rsidR="00FB1CE8" w:rsidRPr="00C52BAC" w:rsidRDefault="00FB1CE8" w:rsidP="00FB1CE8">
      <w:pPr>
        <w:numPr>
          <w:ilvl w:val="0"/>
          <w:numId w:val="35"/>
        </w:numPr>
        <w:tabs>
          <w:tab w:val="left" w:pos="851"/>
        </w:tabs>
        <w:rPr>
          <w:noProof/>
        </w:rPr>
      </w:pPr>
      <w:r w:rsidRPr="00C52BAC">
        <w:rPr>
          <w:noProof/>
        </w:rPr>
        <w:t>2-Way audio connection is established.</w:t>
      </w:r>
    </w:p>
    <w:p w14:paraId="5DDE4D0F" w14:textId="77777777" w:rsidR="00FB1CE8" w:rsidRPr="00C52BAC" w:rsidRDefault="00FB1CE8" w:rsidP="00FB1CE8">
      <w:pPr>
        <w:pStyle w:val="Heading3"/>
        <w:rPr>
          <w:noProof/>
        </w:rPr>
      </w:pPr>
      <w:bookmarkStart w:id="239" w:name="_Toc373317979"/>
      <w:bookmarkStart w:id="240" w:name="_Toc408837558"/>
      <w:bookmarkStart w:id="241" w:name="_Toc415750748"/>
      <w:bookmarkStart w:id="242" w:name="_Toc205798446"/>
      <w:r w:rsidRPr="00C52BAC">
        <w:rPr>
          <w:noProof/>
        </w:rPr>
        <w:t>7.2.2</w:t>
      </w:r>
      <w:r w:rsidRPr="00C52BAC">
        <w:rPr>
          <w:noProof/>
        </w:rPr>
        <w:tab/>
        <w:t>A5/3 Ciphering - MT Voice Call</w:t>
      </w:r>
      <w:bookmarkEnd w:id="239"/>
      <w:bookmarkEnd w:id="240"/>
      <w:bookmarkEnd w:id="241"/>
      <w:bookmarkEnd w:id="242"/>
    </w:p>
    <w:p w14:paraId="343F216D" w14:textId="77777777" w:rsidR="00FB1CE8" w:rsidRPr="00C52BAC" w:rsidRDefault="00FB1CE8" w:rsidP="00FB1CE8">
      <w:pPr>
        <w:pStyle w:val="H6"/>
        <w:rPr>
          <w:noProof/>
          <w:lang w:val="en-GB"/>
        </w:rPr>
      </w:pPr>
      <w:r w:rsidRPr="00C52BAC">
        <w:rPr>
          <w:noProof/>
          <w:lang w:val="en-GB"/>
        </w:rPr>
        <w:t>Description</w:t>
      </w:r>
    </w:p>
    <w:p w14:paraId="74F2186E" w14:textId="77777777" w:rsidR="00FB1CE8" w:rsidRPr="00C52BAC" w:rsidRDefault="00FB1CE8" w:rsidP="00FB1CE8">
      <w:pPr>
        <w:rPr>
          <w:noProof/>
        </w:rPr>
      </w:pPr>
      <w:r w:rsidRPr="00C52BAC">
        <w:rPr>
          <w:noProof/>
        </w:rPr>
        <w:t>A mobile terminated voice call is established using A5/3 ciphering.</w:t>
      </w:r>
    </w:p>
    <w:p w14:paraId="06A018E5" w14:textId="77777777" w:rsidR="00FB1CE8" w:rsidRPr="00C52BAC" w:rsidRDefault="00FB1CE8" w:rsidP="00FB1CE8">
      <w:pPr>
        <w:pStyle w:val="H6"/>
        <w:rPr>
          <w:noProof/>
          <w:lang w:val="en-GB"/>
        </w:rPr>
      </w:pPr>
      <w:r w:rsidRPr="00C52BAC">
        <w:rPr>
          <w:noProof/>
          <w:lang w:val="en-GB"/>
        </w:rPr>
        <w:lastRenderedPageBreak/>
        <w:t>Reason for test</w:t>
      </w:r>
    </w:p>
    <w:p w14:paraId="46E7B014" w14:textId="77777777" w:rsidR="00FB1CE8" w:rsidRPr="00C52BAC" w:rsidRDefault="00FB1CE8" w:rsidP="00FB1CE8">
      <w:pPr>
        <w:rPr>
          <w:noProof/>
        </w:rPr>
      </w:pPr>
      <w:r w:rsidRPr="00C52BAC">
        <w:rPr>
          <w:noProof/>
        </w:rPr>
        <w:t>To ensure ciphering with A5/3 algorithm is possible when this is supported in the network.</w:t>
      </w:r>
    </w:p>
    <w:p w14:paraId="415AD385" w14:textId="77777777" w:rsidR="00FB1CE8" w:rsidRPr="00C52BAC" w:rsidRDefault="00FB1CE8" w:rsidP="00FB1CE8">
      <w:pPr>
        <w:pStyle w:val="H6"/>
        <w:rPr>
          <w:noProof/>
          <w:lang w:val="en-GB"/>
        </w:rPr>
      </w:pPr>
      <w:r w:rsidRPr="00C52BAC">
        <w:rPr>
          <w:noProof/>
          <w:lang w:val="en-GB"/>
        </w:rPr>
        <w:t xml:space="preserve">Related </w:t>
      </w:r>
      <w:r>
        <w:rPr>
          <w:noProof/>
          <w:lang w:val="en-GB"/>
        </w:rPr>
        <w:t>3GPP core</w:t>
      </w:r>
      <w:r w:rsidRPr="00C52BAC">
        <w:rPr>
          <w:noProof/>
          <w:lang w:val="en-GB"/>
        </w:rPr>
        <w:t xml:space="preserve"> specifications</w:t>
      </w:r>
    </w:p>
    <w:p w14:paraId="54717081" w14:textId="206F607C" w:rsidR="00FB1CE8" w:rsidRPr="00C52BAC" w:rsidRDefault="00FB1CE8" w:rsidP="00FB1CE8">
      <w:pPr>
        <w:rPr>
          <w:bCs/>
          <w:noProof/>
        </w:rPr>
      </w:pPr>
      <w:r w:rsidRPr="00C52BAC">
        <w:rPr>
          <w:bCs/>
          <w:noProof/>
        </w:rPr>
        <w:t>3GPP TS 44.018, 24.008, 55.216.</w:t>
      </w:r>
    </w:p>
    <w:p w14:paraId="1EF5E0E1" w14:textId="77777777" w:rsidR="00FB1CE8" w:rsidRPr="00C52BAC" w:rsidRDefault="00FB1CE8" w:rsidP="00FB1CE8">
      <w:pPr>
        <w:pStyle w:val="H6"/>
        <w:rPr>
          <w:noProof/>
          <w:lang w:val="en-GB"/>
        </w:rPr>
      </w:pPr>
      <w:r w:rsidRPr="00C52BAC">
        <w:rPr>
          <w:noProof/>
          <w:lang w:val="en-GB"/>
        </w:rPr>
        <w:t>Initial configuration</w:t>
      </w:r>
    </w:p>
    <w:p w14:paraId="59C0CD50" w14:textId="77777777" w:rsidR="00FB1CE8" w:rsidRPr="00C52BAC" w:rsidRDefault="00FB1CE8" w:rsidP="00FB1CE8">
      <w:pPr>
        <w:rPr>
          <w:noProof/>
          <w:color w:val="000000"/>
        </w:rPr>
      </w:pPr>
      <w:r w:rsidRPr="00C52BAC">
        <w:rPr>
          <w:noProof/>
          <w:color w:val="000000"/>
        </w:rPr>
        <w:t>A5/3 ciphering supported by network.</w:t>
      </w:r>
    </w:p>
    <w:p w14:paraId="54914B08" w14:textId="77777777" w:rsidR="00FB1CE8" w:rsidRPr="00C52BAC" w:rsidRDefault="00FB1CE8" w:rsidP="00FB1CE8">
      <w:pPr>
        <w:rPr>
          <w:bCs/>
          <w:noProof/>
        </w:rPr>
      </w:pPr>
      <w:r w:rsidRPr="00C52BAC">
        <w:rPr>
          <w:noProof/>
          <w:color w:val="000000"/>
        </w:rPr>
        <w:t>DUT in 2G only mode.</w:t>
      </w:r>
    </w:p>
    <w:p w14:paraId="64F84AFE" w14:textId="77777777" w:rsidR="00FB1CE8" w:rsidRPr="00C52BAC" w:rsidRDefault="00FB1CE8" w:rsidP="00FB1CE8">
      <w:pPr>
        <w:rPr>
          <w:noProof/>
        </w:rPr>
      </w:pPr>
      <w:r w:rsidRPr="00C52BAC">
        <w:rPr>
          <w:noProof/>
          <w:color w:val="000000"/>
        </w:rPr>
        <w:t>DUT in idle mode.</w:t>
      </w:r>
    </w:p>
    <w:p w14:paraId="2461F15B" w14:textId="77777777" w:rsidR="00FB1CE8" w:rsidRPr="00C52BAC" w:rsidRDefault="00FB1CE8" w:rsidP="00FB1CE8">
      <w:pPr>
        <w:pStyle w:val="H6"/>
        <w:rPr>
          <w:noProof/>
          <w:lang w:val="en-GB"/>
        </w:rPr>
      </w:pPr>
      <w:r w:rsidRPr="00C52BAC">
        <w:rPr>
          <w:noProof/>
          <w:lang w:val="en-GB"/>
        </w:rPr>
        <w:t>Test procedure</w:t>
      </w:r>
    </w:p>
    <w:p w14:paraId="5C74E5EE" w14:textId="77777777" w:rsidR="00FB1CE8" w:rsidRPr="00C52BAC" w:rsidRDefault="00FB1CE8" w:rsidP="00FB1CE8">
      <w:pPr>
        <w:numPr>
          <w:ilvl w:val="0"/>
          <w:numId w:val="36"/>
        </w:numPr>
        <w:tabs>
          <w:tab w:val="left" w:pos="720"/>
        </w:tabs>
        <w:rPr>
          <w:noProof/>
        </w:rPr>
      </w:pPr>
      <w:r w:rsidRPr="00C52BAC">
        <w:rPr>
          <w:noProof/>
          <w:color w:val="000000"/>
        </w:rPr>
        <w:t>At DUT receive MT voice call from Client 1</w:t>
      </w:r>
      <w:r w:rsidRPr="00C52BAC">
        <w:rPr>
          <w:noProof/>
        </w:rPr>
        <w:t xml:space="preserve"> and check the protocol details using a suitable trace tool.</w:t>
      </w:r>
    </w:p>
    <w:p w14:paraId="0BA5CC4E" w14:textId="77777777" w:rsidR="00FB1CE8" w:rsidRPr="00C52BAC" w:rsidRDefault="00FB1CE8" w:rsidP="00FB1CE8">
      <w:pPr>
        <w:numPr>
          <w:ilvl w:val="0"/>
          <w:numId w:val="36"/>
        </w:numPr>
        <w:tabs>
          <w:tab w:val="left" w:pos="720"/>
        </w:tabs>
        <w:rPr>
          <w:noProof/>
        </w:rPr>
      </w:pPr>
      <w:r w:rsidRPr="00C52BAC">
        <w:rPr>
          <w:noProof/>
        </w:rPr>
        <w:t>Answer call on DUT.</w:t>
      </w:r>
    </w:p>
    <w:p w14:paraId="729B94F0" w14:textId="77777777" w:rsidR="00FB1CE8" w:rsidRPr="00C52BAC" w:rsidRDefault="00FB1CE8" w:rsidP="00FB1CE8">
      <w:pPr>
        <w:pStyle w:val="H6"/>
        <w:rPr>
          <w:noProof/>
          <w:lang w:val="en-GB"/>
        </w:rPr>
      </w:pPr>
      <w:r w:rsidRPr="00C52BAC">
        <w:rPr>
          <w:noProof/>
          <w:lang w:val="en-GB"/>
        </w:rPr>
        <w:t>Expected behaviour</w:t>
      </w:r>
    </w:p>
    <w:p w14:paraId="55ADBBC3" w14:textId="77777777" w:rsidR="00FB1CE8" w:rsidRPr="00C52BAC" w:rsidRDefault="00FB1CE8" w:rsidP="00FB1CE8">
      <w:pPr>
        <w:numPr>
          <w:ilvl w:val="0"/>
          <w:numId w:val="37"/>
        </w:numPr>
        <w:tabs>
          <w:tab w:val="left" w:pos="720"/>
        </w:tabs>
        <w:rPr>
          <w:noProof/>
        </w:rPr>
      </w:pPr>
      <w:r w:rsidRPr="00C52BAC">
        <w:rPr>
          <w:noProof/>
        </w:rPr>
        <w:t>DUT sends “A5/3 available” within MOBILE STATION CLASSMARK 2 in PAGING RESPONSE to the network.</w:t>
      </w:r>
    </w:p>
    <w:p w14:paraId="05091C5B" w14:textId="77777777" w:rsidR="00FB1CE8" w:rsidRPr="00C52BAC" w:rsidRDefault="00FB1CE8" w:rsidP="00FB1CE8">
      <w:pPr>
        <w:tabs>
          <w:tab w:val="left" w:pos="720"/>
        </w:tabs>
        <w:ind w:left="360"/>
        <w:rPr>
          <w:noProof/>
        </w:rPr>
      </w:pPr>
      <w:r w:rsidRPr="00C52BAC">
        <w:rPr>
          <w:noProof/>
        </w:rPr>
        <w:t>DUT receives “cipher with algorithm A5/3” within CIPHER MODE SETTING in CIPHER MODE COMMAND from the network:</w:t>
      </w:r>
    </w:p>
    <w:tbl>
      <w:tblPr>
        <w:tblW w:w="8647"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992"/>
        <w:gridCol w:w="4475"/>
        <w:gridCol w:w="2613"/>
      </w:tblGrid>
      <w:tr w:rsidR="00FB1CE8" w:rsidRPr="00C52BAC" w14:paraId="246755C9" w14:textId="77777777" w:rsidTr="00652E7D">
        <w:trPr>
          <w:tblHeader/>
        </w:trPr>
        <w:tc>
          <w:tcPr>
            <w:tcW w:w="567" w:type="dxa"/>
            <w:shd w:val="clear" w:color="auto" w:fill="C0C0C0"/>
            <w:vAlign w:val="center"/>
          </w:tcPr>
          <w:p w14:paraId="499193D8" w14:textId="77777777" w:rsidR="00FB1CE8" w:rsidRPr="00C52BAC" w:rsidRDefault="00FB1CE8" w:rsidP="00652E7D">
            <w:pPr>
              <w:pStyle w:val="TableText"/>
              <w:rPr>
                <w:noProof/>
              </w:rPr>
            </w:pPr>
            <w:r w:rsidRPr="00C52BAC">
              <w:rPr>
                <w:noProof/>
              </w:rPr>
              <w:t>Step</w:t>
            </w:r>
          </w:p>
        </w:tc>
        <w:tc>
          <w:tcPr>
            <w:tcW w:w="992" w:type="dxa"/>
            <w:shd w:val="clear" w:color="auto" w:fill="C0C0C0"/>
            <w:vAlign w:val="center"/>
          </w:tcPr>
          <w:p w14:paraId="70E19590" w14:textId="77777777" w:rsidR="00FB1CE8" w:rsidRPr="00C52BAC" w:rsidRDefault="00FB1CE8" w:rsidP="00652E7D">
            <w:pPr>
              <w:pStyle w:val="TableText"/>
              <w:rPr>
                <w:noProof/>
              </w:rPr>
            </w:pPr>
            <w:r w:rsidRPr="00C52BAC">
              <w:rPr>
                <w:noProof/>
              </w:rPr>
              <w:t>Direction</w:t>
            </w:r>
            <w:r w:rsidRPr="00C52BAC">
              <w:rPr>
                <w:noProof/>
              </w:rPr>
              <w:br/>
              <w:t>UE - NW</w:t>
            </w:r>
          </w:p>
        </w:tc>
        <w:tc>
          <w:tcPr>
            <w:tcW w:w="4475" w:type="dxa"/>
            <w:shd w:val="clear" w:color="auto" w:fill="C0C0C0"/>
            <w:vAlign w:val="center"/>
          </w:tcPr>
          <w:p w14:paraId="1933BC30" w14:textId="77777777" w:rsidR="00FB1CE8" w:rsidRPr="00C52BAC" w:rsidRDefault="00FB1CE8" w:rsidP="00652E7D">
            <w:pPr>
              <w:pStyle w:val="TableText"/>
              <w:rPr>
                <w:noProof/>
              </w:rPr>
            </w:pPr>
            <w:r w:rsidRPr="00C52BAC">
              <w:rPr>
                <w:noProof/>
              </w:rPr>
              <w:t>Message</w:t>
            </w:r>
          </w:p>
        </w:tc>
        <w:tc>
          <w:tcPr>
            <w:tcW w:w="2613" w:type="dxa"/>
            <w:shd w:val="clear" w:color="auto" w:fill="C0C0C0"/>
            <w:vAlign w:val="center"/>
          </w:tcPr>
          <w:p w14:paraId="70C72F1D" w14:textId="77777777" w:rsidR="00FB1CE8" w:rsidRPr="00C52BAC" w:rsidRDefault="00FB1CE8" w:rsidP="00652E7D">
            <w:pPr>
              <w:pStyle w:val="TableText"/>
              <w:rPr>
                <w:noProof/>
              </w:rPr>
            </w:pPr>
            <w:r w:rsidRPr="00C52BAC">
              <w:rPr>
                <w:noProof/>
              </w:rPr>
              <w:t>Comments</w:t>
            </w:r>
          </w:p>
        </w:tc>
      </w:tr>
      <w:tr w:rsidR="00FB1CE8" w:rsidRPr="00C52BAC" w14:paraId="6BE69A20" w14:textId="77777777" w:rsidTr="00652E7D">
        <w:tc>
          <w:tcPr>
            <w:tcW w:w="567" w:type="dxa"/>
            <w:vAlign w:val="center"/>
          </w:tcPr>
          <w:p w14:paraId="2B52C960" w14:textId="77777777" w:rsidR="00FB1CE8" w:rsidRPr="00C52BAC" w:rsidRDefault="00FB1CE8" w:rsidP="00652E7D">
            <w:pPr>
              <w:pStyle w:val="TableText"/>
              <w:rPr>
                <w:noProof/>
              </w:rPr>
            </w:pPr>
            <w:r w:rsidRPr="00C52BAC">
              <w:rPr>
                <w:noProof/>
              </w:rPr>
              <w:t>1</w:t>
            </w:r>
          </w:p>
        </w:tc>
        <w:tc>
          <w:tcPr>
            <w:tcW w:w="992" w:type="dxa"/>
            <w:vAlign w:val="bottom"/>
          </w:tcPr>
          <w:p w14:paraId="22043B0C" w14:textId="77777777" w:rsidR="00FB1CE8" w:rsidRPr="00C52BAC" w:rsidRDefault="00FB1CE8" w:rsidP="00652E7D">
            <w:pPr>
              <w:pStyle w:val="TableText"/>
              <w:rPr>
                <w:noProof/>
              </w:rPr>
            </w:pPr>
            <w:r w:rsidRPr="00C52BAC">
              <w:rPr>
                <w:noProof/>
              </w:rPr>
              <w:sym w:font="Wingdings" w:char="F0E8"/>
            </w:r>
          </w:p>
        </w:tc>
        <w:tc>
          <w:tcPr>
            <w:tcW w:w="4475" w:type="dxa"/>
            <w:vAlign w:val="center"/>
          </w:tcPr>
          <w:p w14:paraId="175A06AA" w14:textId="77777777" w:rsidR="00FB1CE8" w:rsidRPr="00C52BAC" w:rsidRDefault="00FB1CE8" w:rsidP="00652E7D">
            <w:pPr>
              <w:pStyle w:val="TableText"/>
              <w:rPr>
                <w:noProof/>
              </w:rPr>
            </w:pPr>
            <w:r w:rsidRPr="00C52BAC">
              <w:rPr>
                <w:noProof/>
              </w:rPr>
              <w:t>PAGING RESPONSE</w:t>
            </w:r>
          </w:p>
        </w:tc>
        <w:tc>
          <w:tcPr>
            <w:tcW w:w="2613" w:type="dxa"/>
            <w:vAlign w:val="center"/>
          </w:tcPr>
          <w:p w14:paraId="73BE7049" w14:textId="77777777" w:rsidR="00FB1CE8" w:rsidRPr="00C52BAC" w:rsidRDefault="00FB1CE8" w:rsidP="00652E7D">
            <w:pPr>
              <w:pStyle w:val="TableText"/>
              <w:rPr>
                <w:noProof/>
              </w:rPr>
            </w:pPr>
            <w:r w:rsidRPr="00C52BAC">
              <w:rPr>
                <w:noProof/>
              </w:rPr>
              <w:t>“A5/3 available”</w:t>
            </w:r>
          </w:p>
        </w:tc>
      </w:tr>
      <w:tr w:rsidR="00FB1CE8" w:rsidRPr="00C52BAC" w14:paraId="7D7083D1" w14:textId="77777777" w:rsidTr="00652E7D">
        <w:tc>
          <w:tcPr>
            <w:tcW w:w="567" w:type="dxa"/>
            <w:vAlign w:val="center"/>
          </w:tcPr>
          <w:p w14:paraId="08B3B657" w14:textId="77777777" w:rsidR="00FB1CE8" w:rsidRPr="00C52BAC" w:rsidRDefault="00FB1CE8" w:rsidP="00652E7D">
            <w:pPr>
              <w:pStyle w:val="TableText"/>
              <w:rPr>
                <w:noProof/>
              </w:rPr>
            </w:pPr>
            <w:r w:rsidRPr="00C52BAC">
              <w:rPr>
                <w:noProof/>
              </w:rPr>
              <w:t>2</w:t>
            </w:r>
          </w:p>
        </w:tc>
        <w:tc>
          <w:tcPr>
            <w:tcW w:w="992" w:type="dxa"/>
            <w:vAlign w:val="center"/>
          </w:tcPr>
          <w:p w14:paraId="7166CCB1" w14:textId="77777777" w:rsidR="00FB1CE8" w:rsidRPr="00C52BAC" w:rsidRDefault="00FB1CE8" w:rsidP="00652E7D">
            <w:pPr>
              <w:pStyle w:val="TableText"/>
              <w:rPr>
                <w:noProof/>
              </w:rPr>
            </w:pPr>
            <w:r w:rsidRPr="00C52BAC">
              <w:rPr>
                <w:noProof/>
              </w:rPr>
              <w:sym w:font="Wingdings" w:char="F0E7"/>
            </w:r>
          </w:p>
        </w:tc>
        <w:tc>
          <w:tcPr>
            <w:tcW w:w="4475" w:type="dxa"/>
            <w:vAlign w:val="center"/>
          </w:tcPr>
          <w:p w14:paraId="0FC79F22" w14:textId="77777777" w:rsidR="00FB1CE8" w:rsidRPr="00C52BAC" w:rsidRDefault="00FB1CE8" w:rsidP="00652E7D">
            <w:pPr>
              <w:pStyle w:val="TableText"/>
              <w:rPr>
                <w:noProof/>
              </w:rPr>
            </w:pPr>
            <w:r w:rsidRPr="00C52BAC">
              <w:rPr>
                <w:noProof/>
              </w:rPr>
              <w:t>CIPHERING MODE COMMAND (DCCH)</w:t>
            </w:r>
          </w:p>
        </w:tc>
        <w:tc>
          <w:tcPr>
            <w:tcW w:w="2613" w:type="dxa"/>
            <w:vAlign w:val="center"/>
          </w:tcPr>
          <w:p w14:paraId="7830A680" w14:textId="77777777" w:rsidR="00FB1CE8" w:rsidRPr="00C52BAC" w:rsidRDefault="00FB1CE8" w:rsidP="00652E7D">
            <w:pPr>
              <w:pStyle w:val="TableText"/>
              <w:rPr>
                <w:noProof/>
              </w:rPr>
            </w:pPr>
            <w:r w:rsidRPr="00C52BAC">
              <w:rPr>
                <w:noProof/>
              </w:rPr>
              <w:t>“Cipher with Algorithm A5/3”</w:t>
            </w:r>
          </w:p>
        </w:tc>
      </w:tr>
      <w:tr w:rsidR="00FB1CE8" w:rsidRPr="00C52BAC" w14:paraId="7EEC6AC5" w14:textId="77777777" w:rsidTr="00652E7D">
        <w:tc>
          <w:tcPr>
            <w:tcW w:w="567" w:type="dxa"/>
            <w:vAlign w:val="center"/>
          </w:tcPr>
          <w:p w14:paraId="607DEAED" w14:textId="77777777" w:rsidR="00FB1CE8" w:rsidRPr="00C52BAC" w:rsidRDefault="00FB1CE8" w:rsidP="00652E7D">
            <w:pPr>
              <w:pStyle w:val="TableText"/>
              <w:rPr>
                <w:noProof/>
              </w:rPr>
            </w:pPr>
            <w:r w:rsidRPr="00C52BAC">
              <w:rPr>
                <w:noProof/>
              </w:rPr>
              <w:t>3</w:t>
            </w:r>
          </w:p>
        </w:tc>
        <w:tc>
          <w:tcPr>
            <w:tcW w:w="992" w:type="dxa"/>
            <w:vAlign w:val="center"/>
          </w:tcPr>
          <w:p w14:paraId="59AA65A1" w14:textId="77777777" w:rsidR="00FB1CE8" w:rsidRPr="00C52BAC" w:rsidRDefault="00FB1CE8" w:rsidP="00652E7D">
            <w:pPr>
              <w:pStyle w:val="TableText"/>
              <w:rPr>
                <w:noProof/>
              </w:rPr>
            </w:pPr>
            <w:r w:rsidRPr="00C52BAC">
              <w:rPr>
                <w:noProof/>
              </w:rPr>
              <w:sym w:font="Wingdings" w:char="F0E8"/>
            </w:r>
          </w:p>
        </w:tc>
        <w:tc>
          <w:tcPr>
            <w:tcW w:w="4475" w:type="dxa"/>
            <w:vAlign w:val="center"/>
          </w:tcPr>
          <w:p w14:paraId="7909C207" w14:textId="77777777" w:rsidR="00FB1CE8" w:rsidRPr="00C52BAC" w:rsidRDefault="00FB1CE8" w:rsidP="00652E7D">
            <w:pPr>
              <w:pStyle w:val="TableText"/>
              <w:rPr>
                <w:noProof/>
              </w:rPr>
            </w:pPr>
            <w:r w:rsidRPr="00C52BAC">
              <w:rPr>
                <w:noProof/>
              </w:rPr>
              <w:t>CIPHERING MODE COMMAND COMPLETE (DCCH)</w:t>
            </w:r>
          </w:p>
        </w:tc>
        <w:tc>
          <w:tcPr>
            <w:tcW w:w="2613" w:type="dxa"/>
            <w:vAlign w:val="center"/>
          </w:tcPr>
          <w:p w14:paraId="06658001" w14:textId="77777777" w:rsidR="00FB1CE8" w:rsidRPr="00C52BAC" w:rsidRDefault="00FB1CE8" w:rsidP="00652E7D">
            <w:pPr>
              <w:pStyle w:val="TableText"/>
              <w:rPr>
                <w:noProof/>
              </w:rPr>
            </w:pPr>
          </w:p>
        </w:tc>
      </w:tr>
    </w:tbl>
    <w:p w14:paraId="4EC9018D" w14:textId="77777777" w:rsidR="00FB1CE8" w:rsidRPr="00C52BAC" w:rsidRDefault="00FB1CE8" w:rsidP="00FB1CE8">
      <w:pPr>
        <w:tabs>
          <w:tab w:val="left" w:pos="720"/>
        </w:tabs>
        <w:rPr>
          <w:noProof/>
        </w:rPr>
      </w:pPr>
    </w:p>
    <w:p w14:paraId="104D4CFA" w14:textId="77777777" w:rsidR="00FB1CE8" w:rsidRPr="00C52BAC" w:rsidRDefault="00FB1CE8" w:rsidP="00FB1CE8">
      <w:pPr>
        <w:numPr>
          <w:ilvl w:val="0"/>
          <w:numId w:val="37"/>
        </w:numPr>
        <w:tabs>
          <w:tab w:val="left" w:pos="851"/>
        </w:tabs>
        <w:rPr>
          <w:noProof/>
        </w:rPr>
      </w:pPr>
      <w:r w:rsidRPr="00C52BAC">
        <w:rPr>
          <w:noProof/>
        </w:rPr>
        <w:t>2-Way audio connection is established.</w:t>
      </w:r>
    </w:p>
    <w:p w14:paraId="008EC2A1" w14:textId="77777777" w:rsidR="00FB1CE8" w:rsidRPr="00C52BAC" w:rsidRDefault="00FB1CE8" w:rsidP="00FB1CE8">
      <w:pPr>
        <w:pStyle w:val="Heading2"/>
        <w:rPr>
          <w:noProof/>
        </w:rPr>
      </w:pPr>
      <w:bookmarkStart w:id="243" w:name="_Toc373317980"/>
      <w:bookmarkStart w:id="244" w:name="_Toc408837559"/>
      <w:bookmarkStart w:id="245" w:name="_Toc415750749"/>
      <w:bookmarkStart w:id="246" w:name="_Toc205798447"/>
      <w:r w:rsidRPr="00C52BAC">
        <w:rPr>
          <w:noProof/>
        </w:rPr>
        <w:t>7.3</w:t>
      </w:r>
      <w:r w:rsidRPr="00C52BAC">
        <w:rPr>
          <w:noProof/>
        </w:rPr>
        <w:tab/>
        <w:t>A5/3 Ciphering - SMS</w:t>
      </w:r>
      <w:bookmarkEnd w:id="243"/>
      <w:bookmarkEnd w:id="244"/>
      <w:bookmarkEnd w:id="245"/>
      <w:bookmarkEnd w:id="246"/>
    </w:p>
    <w:p w14:paraId="7FCD499D" w14:textId="77777777" w:rsidR="00FB1CE8" w:rsidRPr="00C52BAC" w:rsidRDefault="00FB1CE8" w:rsidP="00FB1CE8">
      <w:pPr>
        <w:pStyle w:val="Heading3"/>
        <w:rPr>
          <w:noProof/>
        </w:rPr>
      </w:pPr>
      <w:bookmarkStart w:id="247" w:name="_Toc373317981"/>
      <w:bookmarkStart w:id="248" w:name="_Toc408837560"/>
      <w:bookmarkStart w:id="249" w:name="_Toc415750750"/>
      <w:bookmarkStart w:id="250" w:name="_Toc205798448"/>
      <w:r w:rsidRPr="00C52BAC">
        <w:rPr>
          <w:noProof/>
        </w:rPr>
        <w:t>7.3.1</w:t>
      </w:r>
      <w:r w:rsidRPr="00C52BAC">
        <w:rPr>
          <w:noProof/>
        </w:rPr>
        <w:tab/>
        <w:t>A5/3 Ciphering - MO SMS</w:t>
      </w:r>
      <w:bookmarkEnd w:id="247"/>
      <w:bookmarkEnd w:id="248"/>
      <w:bookmarkEnd w:id="249"/>
      <w:bookmarkEnd w:id="250"/>
    </w:p>
    <w:p w14:paraId="018E15E9" w14:textId="77777777" w:rsidR="00FB1CE8" w:rsidRPr="00C52BAC" w:rsidRDefault="00FB1CE8" w:rsidP="00FB1CE8">
      <w:pPr>
        <w:pStyle w:val="H6"/>
        <w:rPr>
          <w:noProof/>
          <w:lang w:val="en-GB"/>
        </w:rPr>
      </w:pPr>
      <w:r w:rsidRPr="00C52BAC">
        <w:rPr>
          <w:noProof/>
          <w:lang w:val="en-GB"/>
        </w:rPr>
        <w:t>Description</w:t>
      </w:r>
    </w:p>
    <w:p w14:paraId="42EB2CB0" w14:textId="77777777" w:rsidR="00FB1CE8" w:rsidRPr="00C52BAC" w:rsidRDefault="00FB1CE8" w:rsidP="00FB1CE8">
      <w:pPr>
        <w:rPr>
          <w:noProof/>
        </w:rPr>
      </w:pPr>
      <w:r w:rsidRPr="00C52BAC">
        <w:rPr>
          <w:noProof/>
        </w:rPr>
        <w:t>Send an MO SMS using A5/3 Ciphering</w:t>
      </w:r>
    </w:p>
    <w:p w14:paraId="531E39C0" w14:textId="77777777" w:rsidR="00FB1CE8" w:rsidRPr="00C52BAC" w:rsidRDefault="00FB1CE8" w:rsidP="00FB1CE8">
      <w:pPr>
        <w:pStyle w:val="H6"/>
        <w:rPr>
          <w:noProof/>
          <w:lang w:val="en-GB"/>
        </w:rPr>
      </w:pPr>
      <w:r w:rsidRPr="00C52BAC">
        <w:rPr>
          <w:noProof/>
          <w:lang w:val="en-GB"/>
        </w:rPr>
        <w:t>Reason for test</w:t>
      </w:r>
    </w:p>
    <w:p w14:paraId="499A4993" w14:textId="77777777" w:rsidR="00FB1CE8" w:rsidRPr="00C52BAC" w:rsidRDefault="00FB1CE8" w:rsidP="00FB1CE8">
      <w:pPr>
        <w:rPr>
          <w:bCs/>
          <w:noProof/>
        </w:rPr>
      </w:pPr>
      <w:r w:rsidRPr="00C52BAC">
        <w:rPr>
          <w:bCs/>
          <w:noProof/>
        </w:rPr>
        <w:t>To ensure ciphering with A5/3 algorithm is possible when this is supported in the network.</w:t>
      </w:r>
    </w:p>
    <w:p w14:paraId="3F05698A" w14:textId="77777777" w:rsidR="00FB1CE8" w:rsidRPr="00C52BAC" w:rsidRDefault="00FB1CE8" w:rsidP="00FB1CE8">
      <w:pPr>
        <w:pStyle w:val="H6"/>
        <w:rPr>
          <w:noProof/>
          <w:lang w:val="en-GB"/>
        </w:rPr>
      </w:pPr>
      <w:r w:rsidRPr="00C52BAC">
        <w:rPr>
          <w:noProof/>
          <w:lang w:val="en-GB"/>
        </w:rPr>
        <w:t xml:space="preserve">Related </w:t>
      </w:r>
      <w:r>
        <w:rPr>
          <w:noProof/>
          <w:lang w:val="en-GB"/>
        </w:rPr>
        <w:t>3GPP core</w:t>
      </w:r>
      <w:r w:rsidRPr="00C52BAC">
        <w:rPr>
          <w:noProof/>
          <w:lang w:val="en-GB"/>
        </w:rPr>
        <w:t xml:space="preserve"> specifications</w:t>
      </w:r>
    </w:p>
    <w:p w14:paraId="4DAEA481" w14:textId="6BD54059" w:rsidR="00FB1CE8" w:rsidRPr="00C52BAC" w:rsidRDefault="00FB1CE8" w:rsidP="00FB1CE8">
      <w:pPr>
        <w:rPr>
          <w:bCs/>
          <w:noProof/>
        </w:rPr>
      </w:pPr>
      <w:r w:rsidRPr="00C52BAC">
        <w:rPr>
          <w:bCs/>
          <w:noProof/>
        </w:rPr>
        <w:t>3GPP TS 44.018, 24.008, 55.216.</w:t>
      </w:r>
    </w:p>
    <w:p w14:paraId="3FE9CCBE" w14:textId="77777777" w:rsidR="00FB1CE8" w:rsidRPr="00C52BAC" w:rsidRDefault="00FB1CE8" w:rsidP="00FB1CE8">
      <w:pPr>
        <w:pStyle w:val="H6"/>
        <w:rPr>
          <w:noProof/>
          <w:lang w:val="en-GB"/>
        </w:rPr>
      </w:pPr>
      <w:r w:rsidRPr="00C52BAC">
        <w:rPr>
          <w:noProof/>
          <w:lang w:val="en-GB"/>
        </w:rPr>
        <w:t>Initial configuration</w:t>
      </w:r>
    </w:p>
    <w:p w14:paraId="076073BD" w14:textId="77777777" w:rsidR="00FB1CE8" w:rsidRPr="00C52BAC" w:rsidRDefault="00FB1CE8" w:rsidP="00FB1CE8">
      <w:pPr>
        <w:rPr>
          <w:noProof/>
          <w:color w:val="000000"/>
        </w:rPr>
      </w:pPr>
      <w:r w:rsidRPr="00C52BAC">
        <w:rPr>
          <w:noProof/>
          <w:color w:val="000000"/>
        </w:rPr>
        <w:t>A5/3 ciphering supported by network.</w:t>
      </w:r>
    </w:p>
    <w:p w14:paraId="1A44BD8E" w14:textId="77777777" w:rsidR="00FB1CE8" w:rsidRPr="00C52BAC" w:rsidRDefault="00FB1CE8" w:rsidP="00FB1CE8">
      <w:pPr>
        <w:rPr>
          <w:bCs/>
          <w:noProof/>
        </w:rPr>
      </w:pPr>
      <w:r w:rsidRPr="00C52BAC">
        <w:rPr>
          <w:noProof/>
          <w:color w:val="000000"/>
        </w:rPr>
        <w:t>DUT in 2G only mode.</w:t>
      </w:r>
    </w:p>
    <w:p w14:paraId="5A28A449" w14:textId="77777777" w:rsidR="00FB1CE8" w:rsidRPr="00C52BAC" w:rsidRDefault="00FB1CE8" w:rsidP="00FB1CE8">
      <w:pPr>
        <w:rPr>
          <w:noProof/>
          <w:color w:val="000000"/>
        </w:rPr>
      </w:pPr>
      <w:r w:rsidRPr="00C52BAC">
        <w:rPr>
          <w:noProof/>
          <w:color w:val="000000"/>
        </w:rPr>
        <w:t>DUT in idle mode.</w:t>
      </w:r>
    </w:p>
    <w:p w14:paraId="64336B18" w14:textId="77777777" w:rsidR="00FB1CE8" w:rsidRPr="00C52BAC" w:rsidRDefault="00FB1CE8" w:rsidP="00FB1CE8">
      <w:pPr>
        <w:pStyle w:val="H6"/>
        <w:rPr>
          <w:noProof/>
          <w:lang w:val="en-GB"/>
        </w:rPr>
      </w:pPr>
      <w:r w:rsidRPr="00C52BAC">
        <w:rPr>
          <w:noProof/>
          <w:lang w:val="en-GB"/>
        </w:rPr>
        <w:t>Test procedure</w:t>
      </w:r>
    </w:p>
    <w:p w14:paraId="23A06B1C" w14:textId="77777777" w:rsidR="00FB1CE8" w:rsidRPr="00C52BAC" w:rsidRDefault="00FB1CE8" w:rsidP="00FB1CE8">
      <w:pPr>
        <w:numPr>
          <w:ilvl w:val="0"/>
          <w:numId w:val="38"/>
        </w:numPr>
        <w:tabs>
          <w:tab w:val="left" w:pos="720"/>
        </w:tabs>
        <w:rPr>
          <w:noProof/>
        </w:rPr>
      </w:pPr>
      <w:r w:rsidRPr="00C52BAC">
        <w:rPr>
          <w:noProof/>
        </w:rPr>
        <w:t>At DUT send a MO SMS to Client 1 and check the protocol details using a suitable trace tool.</w:t>
      </w:r>
    </w:p>
    <w:p w14:paraId="5C39E085" w14:textId="6F128539" w:rsidR="00FB1CE8" w:rsidRPr="00C52BAC" w:rsidRDefault="00FB1CE8" w:rsidP="00FB1CE8">
      <w:pPr>
        <w:numPr>
          <w:ilvl w:val="0"/>
          <w:numId w:val="38"/>
        </w:numPr>
        <w:tabs>
          <w:tab w:val="left" w:pos="720"/>
        </w:tabs>
        <w:rPr>
          <w:noProof/>
        </w:rPr>
      </w:pPr>
      <w:r w:rsidRPr="00C52BAC">
        <w:rPr>
          <w:noProof/>
        </w:rPr>
        <w:t>Open the SMS at Client 1 and check the content.</w:t>
      </w:r>
    </w:p>
    <w:p w14:paraId="336735DE" w14:textId="77777777" w:rsidR="00FB1CE8" w:rsidRPr="00C52BAC" w:rsidRDefault="00FB1CE8" w:rsidP="00FB1CE8">
      <w:pPr>
        <w:pStyle w:val="H6"/>
        <w:rPr>
          <w:noProof/>
          <w:lang w:val="en-GB"/>
        </w:rPr>
      </w:pPr>
      <w:r w:rsidRPr="00C52BAC">
        <w:rPr>
          <w:noProof/>
          <w:lang w:val="en-GB"/>
        </w:rPr>
        <w:lastRenderedPageBreak/>
        <w:t>Expected behaviour</w:t>
      </w:r>
    </w:p>
    <w:p w14:paraId="198A608A" w14:textId="77777777" w:rsidR="00FB1CE8" w:rsidRPr="00C52BAC" w:rsidRDefault="00FB1CE8" w:rsidP="00FB1CE8">
      <w:pPr>
        <w:numPr>
          <w:ilvl w:val="0"/>
          <w:numId w:val="39"/>
        </w:numPr>
        <w:tabs>
          <w:tab w:val="left" w:pos="720"/>
        </w:tabs>
        <w:rPr>
          <w:noProof/>
        </w:rPr>
      </w:pPr>
      <w:r w:rsidRPr="00C52BAC">
        <w:rPr>
          <w:noProof/>
        </w:rPr>
        <w:t>DUT sends “A5/3 available” within MOBILE STATION CLASSMARK 2 in CM SERVICE REQUEST to the network.</w:t>
      </w:r>
    </w:p>
    <w:p w14:paraId="6CA64E45" w14:textId="77777777" w:rsidR="00FB1CE8" w:rsidRPr="00C52BAC" w:rsidRDefault="00FB1CE8" w:rsidP="00FB1CE8">
      <w:pPr>
        <w:tabs>
          <w:tab w:val="left" w:pos="720"/>
        </w:tabs>
        <w:ind w:left="360"/>
        <w:rPr>
          <w:noProof/>
        </w:rPr>
      </w:pPr>
      <w:r w:rsidRPr="00C52BAC">
        <w:rPr>
          <w:noProof/>
        </w:rPr>
        <w:t>DUT receives “cipher with algorithm A5/3” within CIPHER MODE SETTING in CIPHER MODE COMMAND from the network:</w:t>
      </w:r>
    </w:p>
    <w:tbl>
      <w:tblPr>
        <w:tblW w:w="8647"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992"/>
        <w:gridCol w:w="4475"/>
        <w:gridCol w:w="2613"/>
      </w:tblGrid>
      <w:tr w:rsidR="00FB1CE8" w:rsidRPr="00C52BAC" w14:paraId="0E4BBDD2" w14:textId="77777777" w:rsidTr="00652E7D">
        <w:trPr>
          <w:tblHeader/>
        </w:trPr>
        <w:tc>
          <w:tcPr>
            <w:tcW w:w="567" w:type="dxa"/>
            <w:shd w:val="clear" w:color="auto" w:fill="C0C0C0"/>
            <w:vAlign w:val="center"/>
          </w:tcPr>
          <w:p w14:paraId="4315997D" w14:textId="77777777" w:rsidR="00FB1CE8" w:rsidRPr="00C52BAC" w:rsidRDefault="00FB1CE8" w:rsidP="00652E7D">
            <w:pPr>
              <w:pStyle w:val="TableText"/>
              <w:rPr>
                <w:noProof/>
              </w:rPr>
            </w:pPr>
            <w:r w:rsidRPr="00C52BAC">
              <w:rPr>
                <w:noProof/>
              </w:rPr>
              <w:t>Step</w:t>
            </w:r>
          </w:p>
        </w:tc>
        <w:tc>
          <w:tcPr>
            <w:tcW w:w="992" w:type="dxa"/>
            <w:shd w:val="clear" w:color="auto" w:fill="C0C0C0"/>
            <w:vAlign w:val="center"/>
          </w:tcPr>
          <w:p w14:paraId="2EAE23F5" w14:textId="77777777" w:rsidR="00FB1CE8" w:rsidRPr="00C52BAC" w:rsidRDefault="00FB1CE8" w:rsidP="00652E7D">
            <w:pPr>
              <w:pStyle w:val="TableText"/>
              <w:rPr>
                <w:noProof/>
              </w:rPr>
            </w:pPr>
            <w:r w:rsidRPr="00C52BAC">
              <w:rPr>
                <w:noProof/>
              </w:rPr>
              <w:t>Direction</w:t>
            </w:r>
            <w:r w:rsidRPr="00C52BAC">
              <w:rPr>
                <w:noProof/>
              </w:rPr>
              <w:br/>
              <w:t>UE - NW</w:t>
            </w:r>
          </w:p>
        </w:tc>
        <w:tc>
          <w:tcPr>
            <w:tcW w:w="4475" w:type="dxa"/>
            <w:shd w:val="clear" w:color="auto" w:fill="C0C0C0"/>
            <w:vAlign w:val="center"/>
          </w:tcPr>
          <w:p w14:paraId="69A635C8" w14:textId="77777777" w:rsidR="00FB1CE8" w:rsidRPr="00C52BAC" w:rsidRDefault="00FB1CE8" w:rsidP="00652E7D">
            <w:pPr>
              <w:pStyle w:val="TableText"/>
              <w:rPr>
                <w:noProof/>
              </w:rPr>
            </w:pPr>
            <w:r w:rsidRPr="00C52BAC">
              <w:rPr>
                <w:noProof/>
              </w:rPr>
              <w:t>Message</w:t>
            </w:r>
          </w:p>
        </w:tc>
        <w:tc>
          <w:tcPr>
            <w:tcW w:w="2613" w:type="dxa"/>
            <w:shd w:val="clear" w:color="auto" w:fill="C0C0C0"/>
            <w:vAlign w:val="center"/>
          </w:tcPr>
          <w:p w14:paraId="286A3A4F" w14:textId="77777777" w:rsidR="00FB1CE8" w:rsidRPr="00C52BAC" w:rsidRDefault="00FB1CE8" w:rsidP="00652E7D">
            <w:pPr>
              <w:pStyle w:val="TableText"/>
              <w:rPr>
                <w:noProof/>
              </w:rPr>
            </w:pPr>
            <w:r w:rsidRPr="00C52BAC">
              <w:rPr>
                <w:noProof/>
              </w:rPr>
              <w:t>Comments</w:t>
            </w:r>
          </w:p>
        </w:tc>
      </w:tr>
      <w:tr w:rsidR="00FB1CE8" w:rsidRPr="00C52BAC" w14:paraId="2EFDEFA8" w14:textId="77777777" w:rsidTr="00652E7D">
        <w:tc>
          <w:tcPr>
            <w:tcW w:w="567" w:type="dxa"/>
            <w:vAlign w:val="center"/>
          </w:tcPr>
          <w:p w14:paraId="0ABDE1F5" w14:textId="77777777" w:rsidR="00FB1CE8" w:rsidRPr="00C52BAC" w:rsidRDefault="00FB1CE8" w:rsidP="00652E7D">
            <w:pPr>
              <w:pStyle w:val="TableText"/>
              <w:rPr>
                <w:noProof/>
              </w:rPr>
            </w:pPr>
            <w:r w:rsidRPr="00C52BAC">
              <w:rPr>
                <w:noProof/>
              </w:rPr>
              <w:t>1</w:t>
            </w:r>
          </w:p>
        </w:tc>
        <w:tc>
          <w:tcPr>
            <w:tcW w:w="992" w:type="dxa"/>
            <w:vAlign w:val="bottom"/>
          </w:tcPr>
          <w:p w14:paraId="31921E1D" w14:textId="77777777" w:rsidR="00FB1CE8" w:rsidRPr="00C52BAC" w:rsidRDefault="00FB1CE8" w:rsidP="00652E7D">
            <w:pPr>
              <w:pStyle w:val="TableText"/>
              <w:rPr>
                <w:noProof/>
              </w:rPr>
            </w:pPr>
            <w:r w:rsidRPr="00C52BAC">
              <w:rPr>
                <w:noProof/>
              </w:rPr>
              <w:sym w:font="Wingdings" w:char="F0E8"/>
            </w:r>
          </w:p>
        </w:tc>
        <w:tc>
          <w:tcPr>
            <w:tcW w:w="4475" w:type="dxa"/>
            <w:vAlign w:val="center"/>
          </w:tcPr>
          <w:p w14:paraId="4D9A1B85" w14:textId="77777777" w:rsidR="00FB1CE8" w:rsidRPr="00C52BAC" w:rsidRDefault="00FB1CE8" w:rsidP="00652E7D">
            <w:pPr>
              <w:pStyle w:val="TableText"/>
              <w:rPr>
                <w:noProof/>
              </w:rPr>
            </w:pPr>
            <w:r w:rsidRPr="00C52BAC">
              <w:rPr>
                <w:noProof/>
              </w:rPr>
              <w:t>CM SERVICE REQUEST</w:t>
            </w:r>
          </w:p>
        </w:tc>
        <w:tc>
          <w:tcPr>
            <w:tcW w:w="2613" w:type="dxa"/>
            <w:vAlign w:val="center"/>
          </w:tcPr>
          <w:p w14:paraId="2C1EA71E" w14:textId="77777777" w:rsidR="00FB1CE8" w:rsidRPr="00C52BAC" w:rsidRDefault="00FB1CE8" w:rsidP="00652E7D">
            <w:pPr>
              <w:pStyle w:val="TableText"/>
              <w:rPr>
                <w:noProof/>
              </w:rPr>
            </w:pPr>
            <w:r w:rsidRPr="00C52BAC">
              <w:rPr>
                <w:noProof/>
              </w:rPr>
              <w:t>“A5/3 available”</w:t>
            </w:r>
          </w:p>
        </w:tc>
      </w:tr>
      <w:tr w:rsidR="00FB1CE8" w:rsidRPr="00C52BAC" w14:paraId="25AC2C0E" w14:textId="77777777" w:rsidTr="00652E7D">
        <w:tc>
          <w:tcPr>
            <w:tcW w:w="567" w:type="dxa"/>
            <w:vAlign w:val="center"/>
          </w:tcPr>
          <w:p w14:paraId="5EDFDDFD" w14:textId="77777777" w:rsidR="00FB1CE8" w:rsidRPr="00C52BAC" w:rsidRDefault="00FB1CE8" w:rsidP="00652E7D">
            <w:pPr>
              <w:pStyle w:val="TableText"/>
              <w:rPr>
                <w:noProof/>
              </w:rPr>
            </w:pPr>
            <w:r w:rsidRPr="00C52BAC">
              <w:rPr>
                <w:noProof/>
              </w:rPr>
              <w:t>2</w:t>
            </w:r>
          </w:p>
        </w:tc>
        <w:tc>
          <w:tcPr>
            <w:tcW w:w="992" w:type="dxa"/>
            <w:vAlign w:val="center"/>
          </w:tcPr>
          <w:p w14:paraId="4D542A92" w14:textId="77777777" w:rsidR="00FB1CE8" w:rsidRPr="00C52BAC" w:rsidRDefault="00FB1CE8" w:rsidP="00652E7D">
            <w:pPr>
              <w:pStyle w:val="TableText"/>
              <w:rPr>
                <w:noProof/>
              </w:rPr>
            </w:pPr>
            <w:r w:rsidRPr="00C52BAC">
              <w:rPr>
                <w:noProof/>
              </w:rPr>
              <w:sym w:font="Wingdings" w:char="F0E7"/>
            </w:r>
          </w:p>
        </w:tc>
        <w:tc>
          <w:tcPr>
            <w:tcW w:w="4475" w:type="dxa"/>
            <w:vAlign w:val="center"/>
          </w:tcPr>
          <w:p w14:paraId="30F1FFF4" w14:textId="77777777" w:rsidR="00FB1CE8" w:rsidRPr="00C52BAC" w:rsidRDefault="00FB1CE8" w:rsidP="00652E7D">
            <w:pPr>
              <w:pStyle w:val="TableText"/>
              <w:rPr>
                <w:noProof/>
              </w:rPr>
            </w:pPr>
            <w:r w:rsidRPr="00C52BAC">
              <w:rPr>
                <w:noProof/>
              </w:rPr>
              <w:t>CIPHERING MODE COMMAND (DCCH)</w:t>
            </w:r>
          </w:p>
        </w:tc>
        <w:tc>
          <w:tcPr>
            <w:tcW w:w="2613" w:type="dxa"/>
            <w:vAlign w:val="center"/>
          </w:tcPr>
          <w:p w14:paraId="4EF4F01B" w14:textId="77777777" w:rsidR="00FB1CE8" w:rsidRPr="00C52BAC" w:rsidRDefault="00FB1CE8" w:rsidP="00652E7D">
            <w:pPr>
              <w:pStyle w:val="TableText"/>
              <w:rPr>
                <w:noProof/>
              </w:rPr>
            </w:pPr>
            <w:r w:rsidRPr="00C52BAC">
              <w:rPr>
                <w:noProof/>
              </w:rPr>
              <w:t>“Cipher with Algorithm A5/3”</w:t>
            </w:r>
          </w:p>
        </w:tc>
      </w:tr>
      <w:tr w:rsidR="00FB1CE8" w:rsidRPr="00C52BAC" w14:paraId="09D60CDD" w14:textId="77777777" w:rsidTr="00652E7D">
        <w:tc>
          <w:tcPr>
            <w:tcW w:w="567" w:type="dxa"/>
            <w:vAlign w:val="center"/>
          </w:tcPr>
          <w:p w14:paraId="5922CC4F" w14:textId="77777777" w:rsidR="00FB1CE8" w:rsidRPr="00C52BAC" w:rsidRDefault="00FB1CE8" w:rsidP="00652E7D">
            <w:pPr>
              <w:pStyle w:val="TableText"/>
              <w:rPr>
                <w:noProof/>
              </w:rPr>
            </w:pPr>
            <w:r w:rsidRPr="00C52BAC">
              <w:rPr>
                <w:noProof/>
              </w:rPr>
              <w:t>3</w:t>
            </w:r>
          </w:p>
        </w:tc>
        <w:tc>
          <w:tcPr>
            <w:tcW w:w="992" w:type="dxa"/>
            <w:vAlign w:val="center"/>
          </w:tcPr>
          <w:p w14:paraId="2704C785" w14:textId="77777777" w:rsidR="00FB1CE8" w:rsidRPr="00C52BAC" w:rsidRDefault="00FB1CE8" w:rsidP="00652E7D">
            <w:pPr>
              <w:pStyle w:val="TableText"/>
              <w:rPr>
                <w:noProof/>
              </w:rPr>
            </w:pPr>
            <w:r w:rsidRPr="00C52BAC">
              <w:rPr>
                <w:noProof/>
              </w:rPr>
              <w:sym w:font="Wingdings" w:char="F0E8"/>
            </w:r>
          </w:p>
        </w:tc>
        <w:tc>
          <w:tcPr>
            <w:tcW w:w="4475" w:type="dxa"/>
            <w:vAlign w:val="center"/>
          </w:tcPr>
          <w:p w14:paraId="7D670477" w14:textId="77777777" w:rsidR="00FB1CE8" w:rsidRPr="00C52BAC" w:rsidRDefault="00FB1CE8" w:rsidP="00652E7D">
            <w:pPr>
              <w:pStyle w:val="TableText"/>
              <w:rPr>
                <w:noProof/>
              </w:rPr>
            </w:pPr>
            <w:r w:rsidRPr="00C52BAC">
              <w:rPr>
                <w:noProof/>
              </w:rPr>
              <w:t>CIPHERING MODE COMMAND COMPLETE (DCCH)</w:t>
            </w:r>
          </w:p>
        </w:tc>
        <w:tc>
          <w:tcPr>
            <w:tcW w:w="2613" w:type="dxa"/>
            <w:vAlign w:val="center"/>
          </w:tcPr>
          <w:p w14:paraId="7423508C" w14:textId="77777777" w:rsidR="00FB1CE8" w:rsidRPr="00C52BAC" w:rsidRDefault="00FB1CE8" w:rsidP="00652E7D">
            <w:pPr>
              <w:pStyle w:val="TableText"/>
              <w:rPr>
                <w:noProof/>
              </w:rPr>
            </w:pPr>
          </w:p>
        </w:tc>
      </w:tr>
    </w:tbl>
    <w:p w14:paraId="73B83374" w14:textId="77777777" w:rsidR="00FB1CE8" w:rsidRPr="00C52BAC" w:rsidRDefault="00FB1CE8" w:rsidP="00FB1CE8">
      <w:pPr>
        <w:tabs>
          <w:tab w:val="left" w:pos="720"/>
        </w:tabs>
        <w:ind w:left="360"/>
        <w:rPr>
          <w:noProof/>
        </w:rPr>
      </w:pPr>
    </w:p>
    <w:p w14:paraId="7C9AD9AE" w14:textId="77777777" w:rsidR="00FB1CE8" w:rsidRPr="00C52BAC" w:rsidRDefault="00FB1CE8" w:rsidP="00FB1CE8">
      <w:pPr>
        <w:numPr>
          <w:ilvl w:val="0"/>
          <w:numId w:val="39"/>
        </w:numPr>
        <w:rPr>
          <w:noProof/>
        </w:rPr>
      </w:pPr>
      <w:r w:rsidRPr="00C52BAC">
        <w:rPr>
          <w:noProof/>
        </w:rPr>
        <w:t>SMS is successfully received on Client 1. Content is identical to the message prepared on DUT.</w:t>
      </w:r>
    </w:p>
    <w:p w14:paraId="5B9DE1D1" w14:textId="77777777" w:rsidR="00FB1CE8" w:rsidRPr="00C52BAC" w:rsidRDefault="00FB1CE8" w:rsidP="00FB1CE8">
      <w:pPr>
        <w:pStyle w:val="Heading3"/>
        <w:rPr>
          <w:noProof/>
        </w:rPr>
      </w:pPr>
      <w:bookmarkStart w:id="251" w:name="_Toc373317982"/>
      <w:bookmarkStart w:id="252" w:name="_Toc408837561"/>
      <w:bookmarkStart w:id="253" w:name="_Toc415750751"/>
      <w:bookmarkStart w:id="254" w:name="_Toc205798449"/>
      <w:r w:rsidRPr="00C52BAC">
        <w:rPr>
          <w:noProof/>
        </w:rPr>
        <w:t>7.3.2</w:t>
      </w:r>
      <w:r w:rsidRPr="00C52BAC">
        <w:rPr>
          <w:noProof/>
        </w:rPr>
        <w:tab/>
        <w:t>A5/3 Ciphering - MT SMS</w:t>
      </w:r>
      <w:bookmarkEnd w:id="251"/>
      <w:bookmarkEnd w:id="252"/>
      <w:bookmarkEnd w:id="253"/>
      <w:bookmarkEnd w:id="254"/>
    </w:p>
    <w:p w14:paraId="52ED07A2" w14:textId="77777777" w:rsidR="00FB1CE8" w:rsidRPr="00C52BAC" w:rsidRDefault="00FB1CE8" w:rsidP="00FB1CE8">
      <w:pPr>
        <w:pStyle w:val="H6"/>
        <w:rPr>
          <w:noProof/>
          <w:lang w:val="en-GB"/>
        </w:rPr>
      </w:pPr>
      <w:r w:rsidRPr="00C52BAC">
        <w:rPr>
          <w:noProof/>
          <w:lang w:val="en-GB"/>
        </w:rPr>
        <w:t>Description</w:t>
      </w:r>
    </w:p>
    <w:p w14:paraId="6A4AC397" w14:textId="77777777" w:rsidR="00FB1CE8" w:rsidRPr="00C52BAC" w:rsidRDefault="00FB1CE8" w:rsidP="00FB1CE8">
      <w:pPr>
        <w:rPr>
          <w:noProof/>
        </w:rPr>
      </w:pPr>
      <w:r w:rsidRPr="00C52BAC">
        <w:rPr>
          <w:noProof/>
        </w:rPr>
        <w:t>Receive an MT SMS using A5/3 Ciphering</w:t>
      </w:r>
    </w:p>
    <w:p w14:paraId="513E6DB8" w14:textId="77777777" w:rsidR="00FB1CE8" w:rsidRPr="00C52BAC" w:rsidRDefault="00FB1CE8" w:rsidP="00FB1CE8">
      <w:pPr>
        <w:pStyle w:val="H6"/>
        <w:rPr>
          <w:noProof/>
          <w:lang w:val="en-GB"/>
        </w:rPr>
      </w:pPr>
      <w:r w:rsidRPr="00C52BAC">
        <w:rPr>
          <w:noProof/>
          <w:lang w:val="en-GB"/>
        </w:rPr>
        <w:t>Reason for test</w:t>
      </w:r>
    </w:p>
    <w:p w14:paraId="6303FAF7" w14:textId="77777777" w:rsidR="00FB1CE8" w:rsidRPr="00C52BAC" w:rsidRDefault="00FB1CE8" w:rsidP="00FB1CE8">
      <w:pPr>
        <w:rPr>
          <w:bCs/>
          <w:noProof/>
        </w:rPr>
      </w:pPr>
      <w:r w:rsidRPr="00C52BAC">
        <w:rPr>
          <w:bCs/>
          <w:noProof/>
        </w:rPr>
        <w:t>To ensure ciphering with A5/3 algorithm is possible when this is supported in the network.</w:t>
      </w:r>
    </w:p>
    <w:p w14:paraId="2ABFCEBE" w14:textId="77777777" w:rsidR="00FB1CE8" w:rsidRPr="00C52BAC" w:rsidRDefault="00FB1CE8" w:rsidP="00FB1CE8">
      <w:pPr>
        <w:pStyle w:val="H6"/>
        <w:rPr>
          <w:noProof/>
          <w:lang w:val="en-GB"/>
        </w:rPr>
      </w:pPr>
      <w:r w:rsidRPr="00C52BAC">
        <w:rPr>
          <w:noProof/>
          <w:lang w:val="en-GB"/>
        </w:rPr>
        <w:t xml:space="preserve">Related </w:t>
      </w:r>
      <w:r>
        <w:rPr>
          <w:noProof/>
          <w:lang w:val="en-GB"/>
        </w:rPr>
        <w:t>3GPP core</w:t>
      </w:r>
      <w:r w:rsidRPr="00C52BAC">
        <w:rPr>
          <w:noProof/>
          <w:lang w:val="en-GB"/>
        </w:rPr>
        <w:t xml:space="preserve"> specifications</w:t>
      </w:r>
    </w:p>
    <w:p w14:paraId="1B6B0FEA" w14:textId="348DD551" w:rsidR="00FB1CE8" w:rsidRPr="00C52BAC" w:rsidRDefault="00FB1CE8" w:rsidP="00FB1CE8">
      <w:pPr>
        <w:rPr>
          <w:bCs/>
          <w:noProof/>
        </w:rPr>
      </w:pPr>
      <w:r w:rsidRPr="00C52BAC">
        <w:rPr>
          <w:bCs/>
          <w:noProof/>
        </w:rPr>
        <w:t>3GPP TS 44.018, 24.008, 55.216.</w:t>
      </w:r>
    </w:p>
    <w:p w14:paraId="754E4305" w14:textId="77777777" w:rsidR="00FB1CE8" w:rsidRPr="00C52BAC" w:rsidRDefault="00FB1CE8" w:rsidP="00FB1CE8">
      <w:pPr>
        <w:pStyle w:val="H6"/>
        <w:rPr>
          <w:noProof/>
          <w:lang w:val="en-GB"/>
        </w:rPr>
      </w:pPr>
      <w:r w:rsidRPr="00C52BAC">
        <w:rPr>
          <w:noProof/>
          <w:lang w:val="en-GB"/>
        </w:rPr>
        <w:t>Initial configuration</w:t>
      </w:r>
    </w:p>
    <w:p w14:paraId="566E0DCD" w14:textId="77777777" w:rsidR="00FB1CE8" w:rsidRPr="00C52BAC" w:rsidRDefault="00FB1CE8" w:rsidP="00FB1CE8">
      <w:pPr>
        <w:rPr>
          <w:noProof/>
          <w:color w:val="000000"/>
        </w:rPr>
      </w:pPr>
      <w:r w:rsidRPr="00C52BAC">
        <w:rPr>
          <w:noProof/>
          <w:color w:val="000000"/>
        </w:rPr>
        <w:t>A5/3 ciphering supported by network.</w:t>
      </w:r>
    </w:p>
    <w:p w14:paraId="57145C65" w14:textId="77777777" w:rsidR="00FB1CE8" w:rsidRPr="00C52BAC" w:rsidRDefault="00FB1CE8" w:rsidP="00FB1CE8">
      <w:pPr>
        <w:rPr>
          <w:bCs/>
          <w:noProof/>
        </w:rPr>
      </w:pPr>
      <w:r w:rsidRPr="00C52BAC">
        <w:rPr>
          <w:noProof/>
          <w:color w:val="000000"/>
        </w:rPr>
        <w:t>DUT in 2G only mode.</w:t>
      </w:r>
    </w:p>
    <w:p w14:paraId="43297040" w14:textId="77777777" w:rsidR="00FB1CE8" w:rsidRPr="00C52BAC" w:rsidRDefault="00FB1CE8" w:rsidP="00FB1CE8">
      <w:pPr>
        <w:rPr>
          <w:noProof/>
          <w:color w:val="000000"/>
        </w:rPr>
      </w:pPr>
      <w:r w:rsidRPr="00C52BAC">
        <w:rPr>
          <w:noProof/>
          <w:color w:val="000000"/>
        </w:rPr>
        <w:t>DUT in idle mode.</w:t>
      </w:r>
    </w:p>
    <w:p w14:paraId="27C40DC2" w14:textId="77777777" w:rsidR="00FB1CE8" w:rsidRPr="00C52BAC" w:rsidRDefault="00FB1CE8" w:rsidP="00FB1CE8">
      <w:pPr>
        <w:pStyle w:val="H6"/>
        <w:rPr>
          <w:noProof/>
          <w:lang w:val="en-GB"/>
        </w:rPr>
      </w:pPr>
      <w:r w:rsidRPr="00C52BAC">
        <w:rPr>
          <w:noProof/>
          <w:lang w:val="en-GB"/>
        </w:rPr>
        <w:t>Test procedure</w:t>
      </w:r>
    </w:p>
    <w:p w14:paraId="2750A265" w14:textId="77777777" w:rsidR="00FB1CE8" w:rsidRPr="00C52BAC" w:rsidRDefault="00FB1CE8" w:rsidP="00FB1CE8">
      <w:pPr>
        <w:numPr>
          <w:ilvl w:val="0"/>
          <w:numId w:val="40"/>
        </w:numPr>
        <w:tabs>
          <w:tab w:val="left" w:pos="720"/>
        </w:tabs>
        <w:rPr>
          <w:noProof/>
        </w:rPr>
      </w:pPr>
      <w:r w:rsidRPr="00C52BAC">
        <w:rPr>
          <w:noProof/>
        </w:rPr>
        <w:t>At DUT receive a MT SMS from Client 1 and check the protocol details using a suitable trace tool.</w:t>
      </w:r>
    </w:p>
    <w:p w14:paraId="5B72CB24" w14:textId="403D56C6" w:rsidR="00FB1CE8" w:rsidRPr="00C52BAC" w:rsidRDefault="00FB1CE8" w:rsidP="00FB1CE8">
      <w:pPr>
        <w:numPr>
          <w:ilvl w:val="0"/>
          <w:numId w:val="40"/>
        </w:numPr>
        <w:tabs>
          <w:tab w:val="left" w:pos="720"/>
        </w:tabs>
        <w:rPr>
          <w:noProof/>
        </w:rPr>
      </w:pPr>
      <w:r w:rsidRPr="00C52BAC">
        <w:rPr>
          <w:noProof/>
        </w:rPr>
        <w:t>Open the SMS at DUT and check the content.</w:t>
      </w:r>
    </w:p>
    <w:p w14:paraId="5DE804BC" w14:textId="77777777" w:rsidR="00FB1CE8" w:rsidRPr="00C52BAC" w:rsidRDefault="00FB1CE8" w:rsidP="00FB1CE8">
      <w:pPr>
        <w:pStyle w:val="H6"/>
        <w:rPr>
          <w:noProof/>
          <w:lang w:val="en-GB"/>
        </w:rPr>
      </w:pPr>
      <w:r w:rsidRPr="00C52BAC">
        <w:rPr>
          <w:noProof/>
          <w:lang w:val="en-GB"/>
        </w:rPr>
        <w:t>Expected behaviour</w:t>
      </w:r>
    </w:p>
    <w:p w14:paraId="290A8647" w14:textId="77777777" w:rsidR="00FB1CE8" w:rsidRPr="00C52BAC" w:rsidRDefault="00FB1CE8" w:rsidP="00FB1CE8">
      <w:pPr>
        <w:numPr>
          <w:ilvl w:val="0"/>
          <w:numId w:val="41"/>
        </w:numPr>
        <w:tabs>
          <w:tab w:val="left" w:pos="720"/>
        </w:tabs>
        <w:rPr>
          <w:noProof/>
        </w:rPr>
      </w:pPr>
      <w:r w:rsidRPr="00C52BAC">
        <w:rPr>
          <w:noProof/>
        </w:rPr>
        <w:t>DUT sends “A5/3 available” within MOBILE STATION CLASSMARK 2 in PAGING RESPONSE to the network.</w:t>
      </w:r>
    </w:p>
    <w:p w14:paraId="13CE0D70" w14:textId="77777777" w:rsidR="00FB1CE8" w:rsidRPr="00C52BAC" w:rsidRDefault="00FB1CE8" w:rsidP="00FB1CE8">
      <w:pPr>
        <w:tabs>
          <w:tab w:val="left" w:pos="720"/>
        </w:tabs>
        <w:ind w:left="360"/>
        <w:rPr>
          <w:noProof/>
        </w:rPr>
      </w:pPr>
      <w:r w:rsidRPr="00C52BAC">
        <w:rPr>
          <w:noProof/>
        </w:rPr>
        <w:t>DUT receives “cipher with algorithm A5/3” within CIPHER MODE SETTING in CIPHER MODE COMMAND from the network:</w:t>
      </w:r>
    </w:p>
    <w:tbl>
      <w:tblPr>
        <w:tblW w:w="8647"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992"/>
        <w:gridCol w:w="4475"/>
        <w:gridCol w:w="2613"/>
      </w:tblGrid>
      <w:tr w:rsidR="00FB1CE8" w:rsidRPr="00C52BAC" w14:paraId="6C65FEAF" w14:textId="77777777" w:rsidTr="00652E7D">
        <w:trPr>
          <w:tblHeader/>
        </w:trPr>
        <w:tc>
          <w:tcPr>
            <w:tcW w:w="567" w:type="dxa"/>
            <w:shd w:val="clear" w:color="auto" w:fill="C0C0C0"/>
            <w:vAlign w:val="center"/>
          </w:tcPr>
          <w:p w14:paraId="62E64BA4" w14:textId="77777777" w:rsidR="00FB1CE8" w:rsidRPr="00C52BAC" w:rsidRDefault="00FB1CE8" w:rsidP="00652E7D">
            <w:pPr>
              <w:pStyle w:val="TableText"/>
              <w:rPr>
                <w:noProof/>
              </w:rPr>
            </w:pPr>
            <w:r w:rsidRPr="00C52BAC">
              <w:rPr>
                <w:noProof/>
              </w:rPr>
              <w:t>Step</w:t>
            </w:r>
          </w:p>
        </w:tc>
        <w:tc>
          <w:tcPr>
            <w:tcW w:w="992" w:type="dxa"/>
            <w:shd w:val="clear" w:color="auto" w:fill="C0C0C0"/>
            <w:vAlign w:val="center"/>
          </w:tcPr>
          <w:p w14:paraId="37F0B722" w14:textId="77777777" w:rsidR="00FB1CE8" w:rsidRPr="00C52BAC" w:rsidRDefault="00FB1CE8" w:rsidP="00652E7D">
            <w:pPr>
              <w:pStyle w:val="TableText"/>
              <w:rPr>
                <w:noProof/>
              </w:rPr>
            </w:pPr>
            <w:r w:rsidRPr="00C52BAC">
              <w:rPr>
                <w:noProof/>
              </w:rPr>
              <w:t>Direction</w:t>
            </w:r>
            <w:r w:rsidRPr="00C52BAC">
              <w:rPr>
                <w:noProof/>
              </w:rPr>
              <w:br/>
              <w:t>UE - NW</w:t>
            </w:r>
          </w:p>
        </w:tc>
        <w:tc>
          <w:tcPr>
            <w:tcW w:w="4475" w:type="dxa"/>
            <w:shd w:val="clear" w:color="auto" w:fill="C0C0C0"/>
            <w:vAlign w:val="center"/>
          </w:tcPr>
          <w:p w14:paraId="28AE640D" w14:textId="77777777" w:rsidR="00FB1CE8" w:rsidRPr="00C52BAC" w:rsidRDefault="00FB1CE8" w:rsidP="00652E7D">
            <w:pPr>
              <w:pStyle w:val="TableText"/>
              <w:rPr>
                <w:noProof/>
              </w:rPr>
            </w:pPr>
            <w:r w:rsidRPr="00C52BAC">
              <w:rPr>
                <w:noProof/>
              </w:rPr>
              <w:t>Message</w:t>
            </w:r>
          </w:p>
        </w:tc>
        <w:tc>
          <w:tcPr>
            <w:tcW w:w="2613" w:type="dxa"/>
            <w:shd w:val="clear" w:color="auto" w:fill="C0C0C0"/>
            <w:vAlign w:val="center"/>
          </w:tcPr>
          <w:p w14:paraId="45411240" w14:textId="77777777" w:rsidR="00FB1CE8" w:rsidRPr="00C52BAC" w:rsidRDefault="00FB1CE8" w:rsidP="00652E7D">
            <w:pPr>
              <w:pStyle w:val="TableText"/>
              <w:rPr>
                <w:noProof/>
              </w:rPr>
            </w:pPr>
            <w:r w:rsidRPr="00C52BAC">
              <w:rPr>
                <w:noProof/>
              </w:rPr>
              <w:t>Comments</w:t>
            </w:r>
          </w:p>
        </w:tc>
      </w:tr>
      <w:tr w:rsidR="00FB1CE8" w:rsidRPr="00C52BAC" w14:paraId="36917937" w14:textId="77777777" w:rsidTr="00652E7D">
        <w:tc>
          <w:tcPr>
            <w:tcW w:w="567" w:type="dxa"/>
            <w:vAlign w:val="center"/>
          </w:tcPr>
          <w:p w14:paraId="1FE86CD2" w14:textId="77777777" w:rsidR="00FB1CE8" w:rsidRPr="00C52BAC" w:rsidRDefault="00FB1CE8" w:rsidP="00652E7D">
            <w:pPr>
              <w:pStyle w:val="TableText"/>
              <w:rPr>
                <w:noProof/>
              </w:rPr>
            </w:pPr>
            <w:r w:rsidRPr="00C52BAC">
              <w:rPr>
                <w:noProof/>
              </w:rPr>
              <w:t>1</w:t>
            </w:r>
          </w:p>
        </w:tc>
        <w:tc>
          <w:tcPr>
            <w:tcW w:w="992" w:type="dxa"/>
            <w:vAlign w:val="bottom"/>
          </w:tcPr>
          <w:p w14:paraId="32A387D6" w14:textId="77777777" w:rsidR="00FB1CE8" w:rsidRPr="00C52BAC" w:rsidRDefault="00FB1CE8" w:rsidP="00652E7D">
            <w:pPr>
              <w:pStyle w:val="TableText"/>
              <w:rPr>
                <w:noProof/>
              </w:rPr>
            </w:pPr>
            <w:r w:rsidRPr="00C52BAC">
              <w:rPr>
                <w:noProof/>
              </w:rPr>
              <w:sym w:font="Wingdings" w:char="F0E8"/>
            </w:r>
          </w:p>
        </w:tc>
        <w:tc>
          <w:tcPr>
            <w:tcW w:w="4475" w:type="dxa"/>
            <w:vAlign w:val="center"/>
          </w:tcPr>
          <w:p w14:paraId="469EE486" w14:textId="77777777" w:rsidR="00FB1CE8" w:rsidRPr="00C52BAC" w:rsidRDefault="00FB1CE8" w:rsidP="00652E7D">
            <w:pPr>
              <w:pStyle w:val="TableText"/>
              <w:rPr>
                <w:noProof/>
              </w:rPr>
            </w:pPr>
            <w:r w:rsidRPr="00C52BAC">
              <w:rPr>
                <w:noProof/>
              </w:rPr>
              <w:t>PAGING RESPONSE</w:t>
            </w:r>
          </w:p>
        </w:tc>
        <w:tc>
          <w:tcPr>
            <w:tcW w:w="2613" w:type="dxa"/>
            <w:vAlign w:val="center"/>
          </w:tcPr>
          <w:p w14:paraId="58B1C2F8" w14:textId="77777777" w:rsidR="00FB1CE8" w:rsidRPr="00C52BAC" w:rsidRDefault="00FB1CE8" w:rsidP="00652E7D">
            <w:pPr>
              <w:pStyle w:val="TableText"/>
              <w:rPr>
                <w:noProof/>
              </w:rPr>
            </w:pPr>
            <w:r w:rsidRPr="00C52BAC">
              <w:rPr>
                <w:noProof/>
              </w:rPr>
              <w:t>“A5/3 available”</w:t>
            </w:r>
          </w:p>
        </w:tc>
      </w:tr>
      <w:tr w:rsidR="00FB1CE8" w:rsidRPr="00C52BAC" w14:paraId="30D09829" w14:textId="77777777" w:rsidTr="00652E7D">
        <w:tc>
          <w:tcPr>
            <w:tcW w:w="567" w:type="dxa"/>
            <w:vAlign w:val="center"/>
          </w:tcPr>
          <w:p w14:paraId="05E3F3A6" w14:textId="77777777" w:rsidR="00FB1CE8" w:rsidRPr="00C52BAC" w:rsidRDefault="00FB1CE8" w:rsidP="00652E7D">
            <w:pPr>
              <w:pStyle w:val="TableText"/>
              <w:rPr>
                <w:noProof/>
              </w:rPr>
            </w:pPr>
            <w:r w:rsidRPr="00C52BAC">
              <w:rPr>
                <w:noProof/>
              </w:rPr>
              <w:t>2</w:t>
            </w:r>
          </w:p>
        </w:tc>
        <w:tc>
          <w:tcPr>
            <w:tcW w:w="992" w:type="dxa"/>
            <w:vAlign w:val="center"/>
          </w:tcPr>
          <w:p w14:paraId="1506D16B" w14:textId="77777777" w:rsidR="00FB1CE8" w:rsidRPr="00C52BAC" w:rsidRDefault="00FB1CE8" w:rsidP="00652E7D">
            <w:pPr>
              <w:pStyle w:val="TableText"/>
              <w:rPr>
                <w:noProof/>
              </w:rPr>
            </w:pPr>
            <w:r w:rsidRPr="00C52BAC">
              <w:rPr>
                <w:noProof/>
              </w:rPr>
              <w:sym w:font="Wingdings" w:char="F0E7"/>
            </w:r>
          </w:p>
        </w:tc>
        <w:tc>
          <w:tcPr>
            <w:tcW w:w="4475" w:type="dxa"/>
            <w:vAlign w:val="center"/>
          </w:tcPr>
          <w:p w14:paraId="419CAC7E" w14:textId="77777777" w:rsidR="00FB1CE8" w:rsidRPr="00C52BAC" w:rsidRDefault="00FB1CE8" w:rsidP="00652E7D">
            <w:pPr>
              <w:pStyle w:val="TableText"/>
              <w:rPr>
                <w:noProof/>
              </w:rPr>
            </w:pPr>
            <w:r w:rsidRPr="00C52BAC">
              <w:rPr>
                <w:noProof/>
              </w:rPr>
              <w:t>CIPHERING MODE COMMAND (DCCH)</w:t>
            </w:r>
          </w:p>
        </w:tc>
        <w:tc>
          <w:tcPr>
            <w:tcW w:w="2613" w:type="dxa"/>
            <w:vAlign w:val="center"/>
          </w:tcPr>
          <w:p w14:paraId="32924793" w14:textId="77777777" w:rsidR="00FB1CE8" w:rsidRPr="00C52BAC" w:rsidRDefault="00FB1CE8" w:rsidP="00652E7D">
            <w:pPr>
              <w:pStyle w:val="TableText"/>
              <w:rPr>
                <w:noProof/>
              </w:rPr>
            </w:pPr>
            <w:r w:rsidRPr="00C52BAC">
              <w:rPr>
                <w:noProof/>
              </w:rPr>
              <w:t>“Cipher with Algorithm A5/3”</w:t>
            </w:r>
          </w:p>
        </w:tc>
      </w:tr>
      <w:tr w:rsidR="00FB1CE8" w:rsidRPr="00C52BAC" w14:paraId="521EE77A" w14:textId="77777777" w:rsidTr="00652E7D">
        <w:tc>
          <w:tcPr>
            <w:tcW w:w="567" w:type="dxa"/>
            <w:vAlign w:val="center"/>
          </w:tcPr>
          <w:p w14:paraId="4D6A3ADB" w14:textId="77777777" w:rsidR="00FB1CE8" w:rsidRPr="00C52BAC" w:rsidRDefault="00FB1CE8" w:rsidP="00652E7D">
            <w:pPr>
              <w:pStyle w:val="TableText"/>
              <w:rPr>
                <w:noProof/>
              </w:rPr>
            </w:pPr>
            <w:r w:rsidRPr="00C52BAC">
              <w:rPr>
                <w:noProof/>
              </w:rPr>
              <w:t>3</w:t>
            </w:r>
          </w:p>
        </w:tc>
        <w:tc>
          <w:tcPr>
            <w:tcW w:w="992" w:type="dxa"/>
            <w:vAlign w:val="center"/>
          </w:tcPr>
          <w:p w14:paraId="7F60B4DA" w14:textId="77777777" w:rsidR="00FB1CE8" w:rsidRPr="00C52BAC" w:rsidRDefault="00FB1CE8" w:rsidP="00652E7D">
            <w:pPr>
              <w:pStyle w:val="TableText"/>
              <w:rPr>
                <w:noProof/>
              </w:rPr>
            </w:pPr>
            <w:r w:rsidRPr="00C52BAC">
              <w:rPr>
                <w:noProof/>
              </w:rPr>
              <w:sym w:font="Wingdings" w:char="F0E8"/>
            </w:r>
          </w:p>
        </w:tc>
        <w:tc>
          <w:tcPr>
            <w:tcW w:w="4475" w:type="dxa"/>
            <w:vAlign w:val="center"/>
          </w:tcPr>
          <w:p w14:paraId="3C071278" w14:textId="77777777" w:rsidR="00FB1CE8" w:rsidRPr="00C52BAC" w:rsidRDefault="00FB1CE8" w:rsidP="00652E7D">
            <w:pPr>
              <w:pStyle w:val="TableText"/>
              <w:rPr>
                <w:noProof/>
              </w:rPr>
            </w:pPr>
            <w:r w:rsidRPr="00C52BAC">
              <w:rPr>
                <w:noProof/>
              </w:rPr>
              <w:t>CIPHERING MODE COMMAND COMPLETE (DCCH)</w:t>
            </w:r>
          </w:p>
        </w:tc>
        <w:tc>
          <w:tcPr>
            <w:tcW w:w="2613" w:type="dxa"/>
            <w:vAlign w:val="center"/>
          </w:tcPr>
          <w:p w14:paraId="765C686C" w14:textId="77777777" w:rsidR="00FB1CE8" w:rsidRPr="00C52BAC" w:rsidRDefault="00FB1CE8" w:rsidP="00652E7D">
            <w:pPr>
              <w:pStyle w:val="TableText"/>
              <w:rPr>
                <w:noProof/>
              </w:rPr>
            </w:pPr>
          </w:p>
        </w:tc>
      </w:tr>
    </w:tbl>
    <w:p w14:paraId="06A3110F" w14:textId="77777777" w:rsidR="00FB1CE8" w:rsidRPr="00C52BAC" w:rsidRDefault="00FB1CE8" w:rsidP="00FB1CE8">
      <w:pPr>
        <w:tabs>
          <w:tab w:val="left" w:pos="720"/>
        </w:tabs>
        <w:ind w:left="360"/>
        <w:rPr>
          <w:noProof/>
        </w:rPr>
      </w:pPr>
    </w:p>
    <w:p w14:paraId="38D228D8" w14:textId="77777777" w:rsidR="00FB1CE8" w:rsidRPr="00C52BAC" w:rsidRDefault="00FB1CE8" w:rsidP="00FB1CE8">
      <w:pPr>
        <w:numPr>
          <w:ilvl w:val="0"/>
          <w:numId w:val="41"/>
        </w:numPr>
        <w:tabs>
          <w:tab w:val="left" w:pos="720"/>
        </w:tabs>
        <w:rPr>
          <w:noProof/>
        </w:rPr>
      </w:pPr>
      <w:r w:rsidRPr="00C52BAC">
        <w:rPr>
          <w:noProof/>
        </w:rPr>
        <w:t>SMS is successfully received on DUT. Content is identical to the message prepared on Client 1.</w:t>
      </w:r>
    </w:p>
    <w:p w14:paraId="015D48CC" w14:textId="77777777" w:rsidR="00C41065" w:rsidRPr="00C52BAC" w:rsidRDefault="00C41065" w:rsidP="00C41065">
      <w:pPr>
        <w:pStyle w:val="Heading1"/>
        <w:pBdr>
          <w:top w:val="single" w:sz="18" w:space="3" w:color="auto"/>
        </w:pBdr>
        <w:spacing w:before="120" w:after="120" w:line="240" w:lineRule="auto"/>
        <w:ind w:left="709" w:hanging="709"/>
        <w:rPr>
          <w:rFonts w:cs="Times New Roman"/>
          <w:bCs w:val="0"/>
          <w:noProof/>
          <w:szCs w:val="20"/>
          <w:lang w:bidi="ar-SA"/>
        </w:rPr>
      </w:pPr>
      <w:bookmarkStart w:id="255" w:name="_Toc205798450"/>
      <w:r w:rsidRPr="00C52BAC">
        <w:rPr>
          <w:rFonts w:cs="Times New Roman"/>
          <w:bCs w:val="0"/>
          <w:noProof/>
          <w:szCs w:val="20"/>
          <w:lang w:bidi="ar-SA"/>
        </w:rPr>
        <w:lastRenderedPageBreak/>
        <w:t>8</w:t>
      </w:r>
      <w:r w:rsidRPr="00C52BAC">
        <w:rPr>
          <w:rFonts w:cs="Times New Roman"/>
          <w:bCs w:val="0"/>
          <w:noProof/>
          <w:szCs w:val="20"/>
          <w:lang w:bidi="ar-SA"/>
        </w:rPr>
        <w:tab/>
        <w:t>Void</w:t>
      </w:r>
      <w:bookmarkEnd w:id="255"/>
    </w:p>
    <w:p w14:paraId="015D48CD" w14:textId="77777777" w:rsidR="00C11F13" w:rsidRPr="00C52BAC" w:rsidRDefault="00C11F13" w:rsidP="00C11F13">
      <w:pPr>
        <w:rPr>
          <w:noProof/>
        </w:rPr>
      </w:pPr>
      <w:r w:rsidRPr="00C52BAC">
        <w:rPr>
          <w:noProof/>
        </w:rPr>
        <w:t>Note: chapter removed due to legacy test cases  # see FT53-029</w:t>
      </w:r>
    </w:p>
    <w:p w14:paraId="015D48CE" w14:textId="77777777" w:rsidR="00C41065" w:rsidRPr="00C52BAC" w:rsidRDefault="00C41065" w:rsidP="003C07AB">
      <w:pPr>
        <w:tabs>
          <w:tab w:val="left" w:pos="720"/>
        </w:tabs>
        <w:rPr>
          <w:noProof/>
        </w:rPr>
      </w:pPr>
    </w:p>
    <w:p w14:paraId="015D48CF" w14:textId="77777777" w:rsidR="00C41065" w:rsidRPr="00C52BAC" w:rsidRDefault="00C41065" w:rsidP="00C41065">
      <w:pPr>
        <w:pStyle w:val="Heading1"/>
        <w:pBdr>
          <w:top w:val="single" w:sz="18" w:space="3" w:color="auto"/>
        </w:pBdr>
        <w:spacing w:before="120" w:after="120" w:line="240" w:lineRule="auto"/>
        <w:ind w:left="709" w:hanging="709"/>
        <w:rPr>
          <w:rFonts w:cs="Times New Roman"/>
          <w:bCs w:val="0"/>
          <w:noProof/>
          <w:szCs w:val="20"/>
          <w:lang w:bidi="ar-SA"/>
        </w:rPr>
      </w:pPr>
      <w:bookmarkStart w:id="256" w:name="_Toc205798451"/>
      <w:r w:rsidRPr="00C52BAC">
        <w:rPr>
          <w:rFonts w:cs="Times New Roman"/>
          <w:bCs w:val="0"/>
          <w:noProof/>
          <w:szCs w:val="20"/>
          <w:lang w:bidi="ar-SA"/>
        </w:rPr>
        <w:t>9</w:t>
      </w:r>
      <w:r w:rsidRPr="00C52BAC">
        <w:rPr>
          <w:rFonts w:cs="Times New Roman"/>
          <w:bCs w:val="0"/>
          <w:noProof/>
          <w:szCs w:val="20"/>
          <w:lang w:bidi="ar-SA"/>
        </w:rPr>
        <w:tab/>
        <w:t>Void</w:t>
      </w:r>
      <w:bookmarkEnd w:id="256"/>
    </w:p>
    <w:p w14:paraId="015D48D0" w14:textId="77777777" w:rsidR="00B36BA2" w:rsidRPr="00C52BAC" w:rsidRDefault="00C11F13" w:rsidP="00B36BA2">
      <w:pPr>
        <w:tabs>
          <w:tab w:val="left" w:pos="720"/>
        </w:tabs>
        <w:rPr>
          <w:noProof/>
        </w:rPr>
      </w:pPr>
      <w:r w:rsidRPr="00C52BAC">
        <w:rPr>
          <w:noProof/>
        </w:rPr>
        <w:t>Note: chapter removed due to legacy test cases  # see FT53-030</w:t>
      </w:r>
    </w:p>
    <w:p w14:paraId="015D48D1" w14:textId="77777777" w:rsidR="00C11F13" w:rsidRPr="00C52BAC" w:rsidRDefault="00C11F13" w:rsidP="00B36BA2">
      <w:pPr>
        <w:tabs>
          <w:tab w:val="left" w:pos="720"/>
        </w:tabs>
        <w:rPr>
          <w:noProof/>
        </w:rPr>
      </w:pPr>
    </w:p>
    <w:p w14:paraId="0991512E" w14:textId="77777777" w:rsidR="00FB1CE8" w:rsidRPr="00C52BAC" w:rsidRDefault="00FB1CE8" w:rsidP="00FB1CE8">
      <w:pPr>
        <w:pStyle w:val="Heading1"/>
        <w:pBdr>
          <w:top w:val="single" w:sz="18" w:space="2" w:color="auto"/>
        </w:pBdr>
        <w:spacing w:before="120" w:after="120" w:line="240" w:lineRule="auto"/>
        <w:ind w:left="709" w:hanging="709"/>
        <w:rPr>
          <w:rFonts w:cs="Times New Roman"/>
          <w:bCs w:val="0"/>
          <w:noProof/>
          <w:szCs w:val="20"/>
          <w:lang w:bidi="ar-SA"/>
        </w:rPr>
      </w:pPr>
      <w:bookmarkStart w:id="257" w:name="_Toc415750772"/>
      <w:bookmarkStart w:id="258" w:name="_Toc205798452"/>
      <w:bookmarkStart w:id="259" w:name="_Toc432597316"/>
      <w:bookmarkStart w:id="260" w:name="_Toc432599394"/>
      <w:bookmarkEnd w:id="149"/>
      <w:bookmarkEnd w:id="150"/>
      <w:bookmarkEnd w:id="151"/>
      <w:bookmarkEnd w:id="152"/>
      <w:bookmarkEnd w:id="153"/>
      <w:bookmarkEnd w:id="154"/>
      <w:bookmarkEnd w:id="155"/>
      <w:bookmarkEnd w:id="156"/>
      <w:r w:rsidRPr="00C52BAC">
        <w:rPr>
          <w:rFonts w:cs="Times New Roman"/>
          <w:bCs w:val="0"/>
          <w:noProof/>
          <w:szCs w:val="20"/>
          <w:lang w:bidi="ar-SA"/>
        </w:rPr>
        <w:t>10</w:t>
      </w:r>
      <w:r w:rsidRPr="00C52BAC">
        <w:rPr>
          <w:rFonts w:cs="Times New Roman"/>
          <w:bCs w:val="0"/>
          <w:noProof/>
          <w:szCs w:val="20"/>
          <w:lang w:bidi="ar-SA"/>
        </w:rPr>
        <w:tab/>
        <w:t>A5/4 Ciphering</w:t>
      </w:r>
      <w:bookmarkEnd w:id="257"/>
      <w:bookmarkEnd w:id="258"/>
    </w:p>
    <w:p w14:paraId="26E41752" w14:textId="77777777" w:rsidR="00FB1CE8" w:rsidRPr="00C52BAC" w:rsidRDefault="00FB1CE8" w:rsidP="00FB1CE8">
      <w:pPr>
        <w:pStyle w:val="Heading2"/>
        <w:rPr>
          <w:noProof/>
        </w:rPr>
      </w:pPr>
      <w:bookmarkStart w:id="261" w:name="_Toc415750773"/>
      <w:bookmarkStart w:id="262" w:name="_Toc205798453"/>
      <w:r w:rsidRPr="00C52BAC">
        <w:rPr>
          <w:noProof/>
        </w:rPr>
        <w:t>10.1</w:t>
      </w:r>
      <w:r w:rsidRPr="00C52BAC">
        <w:rPr>
          <w:noProof/>
        </w:rPr>
        <w:tab/>
        <w:t>A5/4 Ciphering - Location Updating</w:t>
      </w:r>
      <w:bookmarkEnd w:id="261"/>
      <w:bookmarkEnd w:id="262"/>
    </w:p>
    <w:p w14:paraId="175F74D1" w14:textId="77777777" w:rsidR="00FB1CE8" w:rsidRPr="00C52BAC" w:rsidRDefault="00FB1CE8" w:rsidP="00FB1CE8">
      <w:pPr>
        <w:pStyle w:val="Heading3"/>
        <w:rPr>
          <w:noProof/>
        </w:rPr>
      </w:pPr>
      <w:bookmarkStart w:id="263" w:name="_Toc415750774"/>
      <w:bookmarkStart w:id="264" w:name="_Toc205798454"/>
      <w:r w:rsidRPr="00C52BAC">
        <w:rPr>
          <w:noProof/>
        </w:rPr>
        <w:t>10.1.1</w:t>
      </w:r>
      <w:r w:rsidRPr="00C52BAC">
        <w:rPr>
          <w:noProof/>
        </w:rPr>
        <w:tab/>
        <w:t>A5/4 Ciphering - Normal Location Area Update</w:t>
      </w:r>
      <w:bookmarkEnd w:id="263"/>
      <w:bookmarkEnd w:id="264"/>
    </w:p>
    <w:p w14:paraId="4411291A" w14:textId="77777777" w:rsidR="00FB1CE8" w:rsidRPr="00C52BAC" w:rsidRDefault="00FB1CE8" w:rsidP="00FB1CE8">
      <w:pPr>
        <w:pStyle w:val="H6"/>
        <w:rPr>
          <w:noProof/>
          <w:lang w:val="en-GB"/>
        </w:rPr>
      </w:pPr>
      <w:r w:rsidRPr="00C52BAC">
        <w:rPr>
          <w:noProof/>
          <w:lang w:val="en-GB"/>
        </w:rPr>
        <w:t>Description</w:t>
      </w:r>
    </w:p>
    <w:p w14:paraId="6162A69B" w14:textId="77777777" w:rsidR="00FB1CE8" w:rsidRPr="00C52BAC" w:rsidRDefault="00FB1CE8" w:rsidP="00FB1CE8">
      <w:pPr>
        <w:rPr>
          <w:bCs/>
          <w:noProof/>
        </w:rPr>
      </w:pPr>
      <w:r w:rsidRPr="00C52BAC">
        <w:rPr>
          <w:bCs/>
          <w:noProof/>
        </w:rPr>
        <w:t>Location Updating with A5/4 ciphering is performed.</w:t>
      </w:r>
    </w:p>
    <w:p w14:paraId="209E722F" w14:textId="77777777" w:rsidR="00FB1CE8" w:rsidRPr="00C52BAC" w:rsidRDefault="00FB1CE8" w:rsidP="00FB1CE8">
      <w:pPr>
        <w:pStyle w:val="H6"/>
        <w:rPr>
          <w:noProof/>
          <w:lang w:val="en-GB"/>
        </w:rPr>
      </w:pPr>
      <w:r w:rsidRPr="00C52BAC">
        <w:rPr>
          <w:noProof/>
          <w:lang w:val="en-GB"/>
        </w:rPr>
        <w:t>Reason for test</w:t>
      </w:r>
    </w:p>
    <w:p w14:paraId="798F41CC" w14:textId="77777777" w:rsidR="00FB1CE8" w:rsidRPr="00C52BAC" w:rsidRDefault="00FB1CE8" w:rsidP="00FB1CE8">
      <w:pPr>
        <w:rPr>
          <w:bCs/>
          <w:noProof/>
        </w:rPr>
      </w:pPr>
      <w:r w:rsidRPr="00C52BAC">
        <w:rPr>
          <w:bCs/>
          <w:noProof/>
        </w:rPr>
        <w:t>To ensure ciphering with A5/4 algorithm during location updating.</w:t>
      </w:r>
    </w:p>
    <w:p w14:paraId="07DC2F51" w14:textId="77777777" w:rsidR="00FB1CE8" w:rsidRPr="00C52BAC" w:rsidRDefault="00FB1CE8" w:rsidP="00FB1CE8">
      <w:pPr>
        <w:pStyle w:val="H6"/>
        <w:rPr>
          <w:noProof/>
          <w:lang w:val="en-GB"/>
        </w:rPr>
      </w:pPr>
      <w:r w:rsidRPr="00C52BAC">
        <w:rPr>
          <w:noProof/>
          <w:lang w:val="en-GB"/>
        </w:rPr>
        <w:t xml:space="preserve">Related </w:t>
      </w:r>
      <w:r>
        <w:rPr>
          <w:noProof/>
          <w:lang w:val="en-GB"/>
        </w:rPr>
        <w:t>3GPP core</w:t>
      </w:r>
      <w:r w:rsidRPr="00C52BAC">
        <w:rPr>
          <w:noProof/>
          <w:lang w:val="en-GB"/>
        </w:rPr>
        <w:t xml:space="preserve"> specifications</w:t>
      </w:r>
    </w:p>
    <w:p w14:paraId="250FE1D0" w14:textId="0C36B550" w:rsidR="00FB1CE8" w:rsidRPr="00C52BAC" w:rsidRDefault="00FB1CE8" w:rsidP="00FB1CE8">
      <w:pPr>
        <w:rPr>
          <w:noProof/>
        </w:rPr>
      </w:pPr>
      <w:r w:rsidRPr="00C52BAC">
        <w:rPr>
          <w:noProof/>
        </w:rPr>
        <w:t>3GPP TS 44.018, 24.008, 55.216</w:t>
      </w:r>
    </w:p>
    <w:p w14:paraId="6D56A28E" w14:textId="77777777" w:rsidR="00FB1CE8" w:rsidRPr="00C52BAC" w:rsidRDefault="00FB1CE8" w:rsidP="00FB1CE8">
      <w:pPr>
        <w:pStyle w:val="H6"/>
        <w:rPr>
          <w:noProof/>
          <w:lang w:val="en-GB"/>
        </w:rPr>
      </w:pPr>
      <w:r w:rsidRPr="00C52BAC">
        <w:rPr>
          <w:noProof/>
          <w:lang w:val="en-GB"/>
        </w:rPr>
        <w:t>Initial configuration</w:t>
      </w:r>
    </w:p>
    <w:p w14:paraId="2FA7120E" w14:textId="77777777" w:rsidR="00FB1CE8" w:rsidRPr="00C52BAC" w:rsidRDefault="00FB1CE8" w:rsidP="00FB1CE8">
      <w:pPr>
        <w:rPr>
          <w:noProof/>
          <w:color w:val="000000"/>
        </w:rPr>
      </w:pPr>
      <w:r w:rsidRPr="00C52BAC">
        <w:rPr>
          <w:noProof/>
          <w:color w:val="000000"/>
        </w:rPr>
        <w:t>A5/4 ciphering supported by network.</w:t>
      </w:r>
    </w:p>
    <w:p w14:paraId="376C6F4A" w14:textId="77777777" w:rsidR="00FB1CE8" w:rsidRPr="00C52BAC" w:rsidRDefault="00FB1CE8" w:rsidP="00FB1CE8">
      <w:pPr>
        <w:rPr>
          <w:bCs/>
          <w:noProof/>
        </w:rPr>
      </w:pPr>
      <w:r w:rsidRPr="00C52BAC">
        <w:rPr>
          <w:noProof/>
          <w:color w:val="000000"/>
        </w:rPr>
        <w:t>DUT in 2G only mode.</w:t>
      </w:r>
    </w:p>
    <w:p w14:paraId="55F6394E" w14:textId="77777777" w:rsidR="00FB1CE8" w:rsidRPr="00C52BAC" w:rsidRDefault="00FB1CE8" w:rsidP="00FB1CE8">
      <w:pPr>
        <w:rPr>
          <w:noProof/>
        </w:rPr>
      </w:pPr>
      <w:r w:rsidRPr="00C52BAC">
        <w:rPr>
          <w:noProof/>
        </w:rPr>
        <w:t>DUT is powered off</w:t>
      </w:r>
    </w:p>
    <w:p w14:paraId="620153DA" w14:textId="77777777" w:rsidR="00FB1CE8" w:rsidRPr="00C52BAC" w:rsidRDefault="00FB1CE8" w:rsidP="00FB1CE8">
      <w:pPr>
        <w:rPr>
          <w:bCs/>
          <w:noProof/>
        </w:rPr>
      </w:pPr>
      <w:r w:rsidRPr="00C52BAC">
        <w:rPr>
          <w:noProof/>
        </w:rPr>
        <w:t>UICC preparation: Change the TMSI and LAI on the EFLOCI field of the (U)SIM to a different but valid figure. (</w:t>
      </w:r>
      <w:r w:rsidRPr="00C52BAC">
        <w:rPr>
          <w:bCs/>
          <w:noProof/>
        </w:rPr>
        <w:t>For some networks, ciphering will only occur when a TMSI reallocation process takes place during the Location updating procedure).</w:t>
      </w:r>
    </w:p>
    <w:p w14:paraId="67FACF53" w14:textId="77777777" w:rsidR="00FB1CE8" w:rsidRPr="00C52BAC" w:rsidRDefault="00FB1CE8" w:rsidP="00FB1CE8">
      <w:pPr>
        <w:pStyle w:val="H6"/>
        <w:rPr>
          <w:noProof/>
          <w:lang w:val="en-GB"/>
        </w:rPr>
      </w:pPr>
      <w:r w:rsidRPr="00C52BAC">
        <w:rPr>
          <w:noProof/>
          <w:lang w:val="en-GB"/>
        </w:rPr>
        <w:t>Test procedure</w:t>
      </w:r>
    </w:p>
    <w:p w14:paraId="1BF08A08" w14:textId="77777777" w:rsidR="00FB1CE8" w:rsidRPr="00C52BAC" w:rsidRDefault="00FB1CE8" w:rsidP="00FB1CE8">
      <w:pPr>
        <w:pStyle w:val="ListParagraph"/>
        <w:numPr>
          <w:ilvl w:val="0"/>
          <w:numId w:val="52"/>
        </w:numPr>
        <w:tabs>
          <w:tab w:val="num" w:pos="360"/>
          <w:tab w:val="left" w:pos="720"/>
        </w:tabs>
        <w:rPr>
          <w:noProof/>
        </w:rPr>
      </w:pPr>
      <w:r w:rsidRPr="00C52BAC">
        <w:rPr>
          <w:noProof/>
        </w:rPr>
        <w:t>Power on DUT and check the protocol details using a suitable trace tool.</w:t>
      </w:r>
    </w:p>
    <w:p w14:paraId="75EC1771" w14:textId="77777777" w:rsidR="00FB1CE8" w:rsidRPr="00C52BAC" w:rsidRDefault="00FB1CE8" w:rsidP="00FB1CE8">
      <w:pPr>
        <w:pStyle w:val="H6"/>
        <w:rPr>
          <w:noProof/>
          <w:lang w:val="en-GB"/>
        </w:rPr>
      </w:pPr>
      <w:r w:rsidRPr="00C52BAC">
        <w:rPr>
          <w:noProof/>
          <w:lang w:val="en-GB"/>
        </w:rPr>
        <w:t>Expected behaviour</w:t>
      </w:r>
    </w:p>
    <w:p w14:paraId="7D4C2F47" w14:textId="77777777" w:rsidR="00FB1CE8" w:rsidRPr="00C52BAC" w:rsidRDefault="00FB1CE8" w:rsidP="00FB1CE8">
      <w:pPr>
        <w:pStyle w:val="ListParagraph"/>
        <w:numPr>
          <w:ilvl w:val="0"/>
          <w:numId w:val="53"/>
        </w:numPr>
        <w:tabs>
          <w:tab w:val="left" w:pos="720"/>
        </w:tabs>
        <w:rPr>
          <w:noProof/>
        </w:rPr>
      </w:pPr>
      <w:r w:rsidRPr="00C52BAC">
        <w:rPr>
          <w:noProof/>
        </w:rPr>
        <w:t>DUT sends “A5/4 available” within MOBILE STATION CLASSMARK section of the CLASSMARK CHANGE message to the Network.</w:t>
      </w:r>
    </w:p>
    <w:p w14:paraId="6EBE9FEA" w14:textId="77777777" w:rsidR="00FB1CE8" w:rsidRPr="00C52BAC" w:rsidRDefault="00FB1CE8" w:rsidP="00FB1CE8">
      <w:pPr>
        <w:tabs>
          <w:tab w:val="left" w:pos="720"/>
        </w:tabs>
        <w:ind w:left="360"/>
        <w:rPr>
          <w:noProof/>
        </w:rPr>
      </w:pPr>
      <w:r w:rsidRPr="00C52BAC">
        <w:rPr>
          <w:noProof/>
        </w:rPr>
        <w:t>DUT receives “cipher with algorithm A5/4” within CIPHER MODE SETTING section of the CIPHERING MODE COMMAND message from the network.</w:t>
      </w:r>
    </w:p>
    <w:p w14:paraId="2209CE38" w14:textId="77777777" w:rsidR="00FB1CE8" w:rsidRPr="00C52BAC" w:rsidRDefault="00FB1CE8" w:rsidP="00FB1CE8">
      <w:pPr>
        <w:tabs>
          <w:tab w:val="left" w:pos="720"/>
        </w:tabs>
        <w:ind w:left="360"/>
        <w:rPr>
          <w:noProof/>
        </w:rPr>
      </w:pPr>
      <w:r w:rsidRPr="00C52BAC">
        <w:rPr>
          <w:noProof/>
        </w:rPr>
        <w:t>DUT receives the LOCATION UPDATING ACCEPT message from the network.</w:t>
      </w:r>
    </w:p>
    <w:p w14:paraId="6D38F7B5" w14:textId="77777777" w:rsidR="00FB1CE8" w:rsidRPr="00C52BAC" w:rsidRDefault="00FB1CE8" w:rsidP="00FB1CE8">
      <w:pPr>
        <w:ind w:left="426"/>
        <w:rPr>
          <w:noProof/>
        </w:rPr>
      </w:pPr>
    </w:p>
    <w:tbl>
      <w:tblPr>
        <w:tblW w:w="8647"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992"/>
        <w:gridCol w:w="4475"/>
        <w:gridCol w:w="2613"/>
      </w:tblGrid>
      <w:tr w:rsidR="00FB1CE8" w:rsidRPr="00C52BAC" w14:paraId="1BC5787A" w14:textId="77777777" w:rsidTr="00652E7D">
        <w:trPr>
          <w:tblHeader/>
        </w:trPr>
        <w:tc>
          <w:tcPr>
            <w:tcW w:w="567" w:type="dxa"/>
            <w:shd w:val="clear" w:color="auto" w:fill="C0C0C0"/>
            <w:vAlign w:val="center"/>
          </w:tcPr>
          <w:p w14:paraId="3D83D1E4" w14:textId="77777777" w:rsidR="00FB1CE8" w:rsidRPr="00C52BAC" w:rsidRDefault="00FB1CE8" w:rsidP="00652E7D">
            <w:pPr>
              <w:pStyle w:val="TableText"/>
              <w:rPr>
                <w:noProof/>
              </w:rPr>
            </w:pPr>
            <w:r w:rsidRPr="00C52BAC">
              <w:rPr>
                <w:noProof/>
              </w:rPr>
              <w:t>Step</w:t>
            </w:r>
          </w:p>
        </w:tc>
        <w:tc>
          <w:tcPr>
            <w:tcW w:w="992" w:type="dxa"/>
            <w:shd w:val="clear" w:color="auto" w:fill="C0C0C0"/>
            <w:vAlign w:val="center"/>
          </w:tcPr>
          <w:p w14:paraId="0517EA7A" w14:textId="77777777" w:rsidR="00FB1CE8" w:rsidRPr="00C52BAC" w:rsidRDefault="00FB1CE8" w:rsidP="00652E7D">
            <w:pPr>
              <w:pStyle w:val="TableText"/>
              <w:rPr>
                <w:noProof/>
              </w:rPr>
            </w:pPr>
            <w:r w:rsidRPr="00C52BAC">
              <w:rPr>
                <w:noProof/>
              </w:rPr>
              <w:t>Direction</w:t>
            </w:r>
            <w:r w:rsidRPr="00C52BAC">
              <w:rPr>
                <w:noProof/>
              </w:rPr>
              <w:br/>
              <w:t>UE - NW</w:t>
            </w:r>
          </w:p>
        </w:tc>
        <w:tc>
          <w:tcPr>
            <w:tcW w:w="4475" w:type="dxa"/>
            <w:shd w:val="clear" w:color="auto" w:fill="C0C0C0"/>
            <w:vAlign w:val="center"/>
          </w:tcPr>
          <w:p w14:paraId="018B0B36" w14:textId="77777777" w:rsidR="00FB1CE8" w:rsidRPr="00C52BAC" w:rsidRDefault="00FB1CE8" w:rsidP="00652E7D">
            <w:pPr>
              <w:pStyle w:val="TableText"/>
              <w:rPr>
                <w:noProof/>
              </w:rPr>
            </w:pPr>
            <w:r w:rsidRPr="00C52BAC">
              <w:rPr>
                <w:noProof/>
              </w:rPr>
              <w:t>Message</w:t>
            </w:r>
          </w:p>
        </w:tc>
        <w:tc>
          <w:tcPr>
            <w:tcW w:w="2613" w:type="dxa"/>
            <w:shd w:val="clear" w:color="auto" w:fill="C0C0C0"/>
            <w:vAlign w:val="center"/>
          </w:tcPr>
          <w:p w14:paraId="4E39D5A2" w14:textId="77777777" w:rsidR="00FB1CE8" w:rsidRPr="00C52BAC" w:rsidRDefault="00FB1CE8" w:rsidP="00652E7D">
            <w:pPr>
              <w:pStyle w:val="TableText"/>
              <w:rPr>
                <w:noProof/>
              </w:rPr>
            </w:pPr>
            <w:r w:rsidRPr="00C52BAC">
              <w:rPr>
                <w:noProof/>
              </w:rPr>
              <w:t>Comments</w:t>
            </w:r>
          </w:p>
        </w:tc>
      </w:tr>
      <w:tr w:rsidR="00FB1CE8" w:rsidRPr="00C52BAC" w14:paraId="66320C21" w14:textId="77777777" w:rsidTr="00652E7D">
        <w:tc>
          <w:tcPr>
            <w:tcW w:w="567" w:type="dxa"/>
            <w:vAlign w:val="center"/>
          </w:tcPr>
          <w:p w14:paraId="01ABB059" w14:textId="77777777" w:rsidR="00FB1CE8" w:rsidRPr="00C52BAC" w:rsidRDefault="00FB1CE8" w:rsidP="00652E7D">
            <w:pPr>
              <w:pStyle w:val="TableText"/>
              <w:rPr>
                <w:noProof/>
              </w:rPr>
            </w:pPr>
            <w:r w:rsidRPr="00C52BAC">
              <w:rPr>
                <w:noProof/>
              </w:rPr>
              <w:t>1</w:t>
            </w:r>
          </w:p>
        </w:tc>
        <w:tc>
          <w:tcPr>
            <w:tcW w:w="992" w:type="dxa"/>
            <w:vAlign w:val="bottom"/>
          </w:tcPr>
          <w:p w14:paraId="3298F982" w14:textId="77777777" w:rsidR="00FB1CE8" w:rsidRPr="00C52BAC" w:rsidRDefault="00FB1CE8" w:rsidP="00652E7D">
            <w:pPr>
              <w:pStyle w:val="TableText"/>
              <w:rPr>
                <w:noProof/>
              </w:rPr>
            </w:pPr>
            <w:r w:rsidRPr="00C52BAC">
              <w:rPr>
                <w:noProof/>
              </w:rPr>
              <w:sym w:font="Wingdings" w:char="F0E8"/>
            </w:r>
          </w:p>
        </w:tc>
        <w:tc>
          <w:tcPr>
            <w:tcW w:w="4475" w:type="dxa"/>
            <w:vAlign w:val="center"/>
          </w:tcPr>
          <w:p w14:paraId="31A8CC64" w14:textId="77777777" w:rsidR="00FB1CE8" w:rsidRPr="00C52BAC" w:rsidRDefault="00FB1CE8" w:rsidP="00652E7D">
            <w:pPr>
              <w:pStyle w:val="TableText"/>
              <w:rPr>
                <w:noProof/>
              </w:rPr>
            </w:pPr>
            <w:r w:rsidRPr="00C52BAC">
              <w:rPr>
                <w:noProof/>
              </w:rPr>
              <w:t>CLASSMARK CHANGE</w:t>
            </w:r>
          </w:p>
        </w:tc>
        <w:tc>
          <w:tcPr>
            <w:tcW w:w="2613" w:type="dxa"/>
            <w:vAlign w:val="center"/>
          </w:tcPr>
          <w:p w14:paraId="33B5F2D8" w14:textId="77777777" w:rsidR="00FB1CE8" w:rsidRPr="00C52BAC" w:rsidRDefault="00FB1CE8" w:rsidP="00652E7D">
            <w:pPr>
              <w:pStyle w:val="TableText"/>
              <w:rPr>
                <w:noProof/>
              </w:rPr>
            </w:pPr>
            <w:r w:rsidRPr="00C52BAC">
              <w:rPr>
                <w:noProof/>
              </w:rPr>
              <w:t>“A5/4 supported”</w:t>
            </w:r>
          </w:p>
        </w:tc>
      </w:tr>
      <w:tr w:rsidR="00FB1CE8" w:rsidRPr="00C52BAC" w14:paraId="756C5FD5" w14:textId="77777777" w:rsidTr="00652E7D">
        <w:tc>
          <w:tcPr>
            <w:tcW w:w="567" w:type="dxa"/>
            <w:vAlign w:val="center"/>
          </w:tcPr>
          <w:p w14:paraId="290828A7" w14:textId="77777777" w:rsidR="00FB1CE8" w:rsidRPr="00C52BAC" w:rsidRDefault="00FB1CE8" w:rsidP="00652E7D">
            <w:pPr>
              <w:pStyle w:val="TableText"/>
              <w:rPr>
                <w:noProof/>
              </w:rPr>
            </w:pPr>
            <w:r w:rsidRPr="00C52BAC">
              <w:rPr>
                <w:noProof/>
              </w:rPr>
              <w:t>2</w:t>
            </w:r>
          </w:p>
        </w:tc>
        <w:tc>
          <w:tcPr>
            <w:tcW w:w="992" w:type="dxa"/>
            <w:vAlign w:val="center"/>
          </w:tcPr>
          <w:p w14:paraId="390C6044" w14:textId="77777777" w:rsidR="00FB1CE8" w:rsidRPr="00C52BAC" w:rsidRDefault="00FB1CE8" w:rsidP="00652E7D">
            <w:pPr>
              <w:pStyle w:val="TableText"/>
              <w:rPr>
                <w:noProof/>
              </w:rPr>
            </w:pPr>
            <w:r w:rsidRPr="00C52BAC">
              <w:rPr>
                <w:noProof/>
              </w:rPr>
              <w:sym w:font="Wingdings" w:char="F0E7"/>
            </w:r>
          </w:p>
        </w:tc>
        <w:tc>
          <w:tcPr>
            <w:tcW w:w="4475" w:type="dxa"/>
            <w:vAlign w:val="center"/>
          </w:tcPr>
          <w:p w14:paraId="2AD5E320" w14:textId="77777777" w:rsidR="00FB1CE8" w:rsidRPr="00C52BAC" w:rsidRDefault="00FB1CE8" w:rsidP="00652E7D">
            <w:pPr>
              <w:pStyle w:val="TableText"/>
              <w:rPr>
                <w:noProof/>
              </w:rPr>
            </w:pPr>
            <w:r w:rsidRPr="00C52BAC">
              <w:rPr>
                <w:noProof/>
              </w:rPr>
              <w:t>CIPHERING MODE COMMAND (DCCH)</w:t>
            </w:r>
          </w:p>
        </w:tc>
        <w:tc>
          <w:tcPr>
            <w:tcW w:w="2613" w:type="dxa"/>
            <w:vAlign w:val="center"/>
          </w:tcPr>
          <w:p w14:paraId="6A7714F8" w14:textId="77777777" w:rsidR="00FB1CE8" w:rsidRPr="00C52BAC" w:rsidRDefault="00FB1CE8" w:rsidP="00652E7D">
            <w:pPr>
              <w:pStyle w:val="TableText"/>
              <w:rPr>
                <w:noProof/>
              </w:rPr>
            </w:pPr>
            <w:r w:rsidRPr="00C52BAC">
              <w:rPr>
                <w:noProof/>
              </w:rPr>
              <w:t>“Cipher with Algorithm A5/4”</w:t>
            </w:r>
          </w:p>
        </w:tc>
      </w:tr>
      <w:tr w:rsidR="00FB1CE8" w:rsidRPr="00C52BAC" w14:paraId="6599C09F" w14:textId="77777777" w:rsidTr="00652E7D">
        <w:tc>
          <w:tcPr>
            <w:tcW w:w="567" w:type="dxa"/>
            <w:vAlign w:val="center"/>
          </w:tcPr>
          <w:p w14:paraId="59A5643D" w14:textId="77777777" w:rsidR="00FB1CE8" w:rsidRPr="00C52BAC" w:rsidRDefault="00FB1CE8" w:rsidP="00652E7D">
            <w:pPr>
              <w:pStyle w:val="TableText"/>
              <w:rPr>
                <w:noProof/>
              </w:rPr>
            </w:pPr>
            <w:r w:rsidRPr="00C52BAC">
              <w:rPr>
                <w:noProof/>
              </w:rPr>
              <w:t>3</w:t>
            </w:r>
          </w:p>
        </w:tc>
        <w:tc>
          <w:tcPr>
            <w:tcW w:w="992" w:type="dxa"/>
            <w:vAlign w:val="center"/>
          </w:tcPr>
          <w:p w14:paraId="39036DB9" w14:textId="77777777" w:rsidR="00FB1CE8" w:rsidRPr="00C52BAC" w:rsidRDefault="00FB1CE8" w:rsidP="00652E7D">
            <w:pPr>
              <w:pStyle w:val="TableText"/>
              <w:rPr>
                <w:noProof/>
              </w:rPr>
            </w:pPr>
            <w:r w:rsidRPr="00C52BAC">
              <w:rPr>
                <w:noProof/>
              </w:rPr>
              <w:sym w:font="Wingdings" w:char="F0E8"/>
            </w:r>
          </w:p>
        </w:tc>
        <w:tc>
          <w:tcPr>
            <w:tcW w:w="4475" w:type="dxa"/>
            <w:vAlign w:val="center"/>
          </w:tcPr>
          <w:p w14:paraId="53952BD2" w14:textId="77777777" w:rsidR="00FB1CE8" w:rsidRPr="00C52BAC" w:rsidRDefault="00FB1CE8" w:rsidP="00652E7D">
            <w:pPr>
              <w:pStyle w:val="TableText"/>
              <w:rPr>
                <w:noProof/>
              </w:rPr>
            </w:pPr>
            <w:r w:rsidRPr="00C52BAC">
              <w:rPr>
                <w:noProof/>
              </w:rPr>
              <w:t>CIPHERING MODE COMMAND COMPLETE (DCCH)</w:t>
            </w:r>
          </w:p>
        </w:tc>
        <w:tc>
          <w:tcPr>
            <w:tcW w:w="2613" w:type="dxa"/>
            <w:vAlign w:val="center"/>
          </w:tcPr>
          <w:p w14:paraId="1CBEFA6C" w14:textId="77777777" w:rsidR="00FB1CE8" w:rsidRPr="00C52BAC" w:rsidRDefault="00FB1CE8" w:rsidP="00652E7D">
            <w:pPr>
              <w:pStyle w:val="TableText"/>
              <w:rPr>
                <w:noProof/>
              </w:rPr>
            </w:pPr>
          </w:p>
        </w:tc>
      </w:tr>
      <w:tr w:rsidR="00FB1CE8" w:rsidRPr="00C52BAC" w14:paraId="4E985791" w14:textId="77777777" w:rsidTr="00652E7D">
        <w:tc>
          <w:tcPr>
            <w:tcW w:w="567" w:type="dxa"/>
            <w:vAlign w:val="center"/>
          </w:tcPr>
          <w:p w14:paraId="567F873A" w14:textId="77777777" w:rsidR="00FB1CE8" w:rsidRPr="00C52BAC" w:rsidRDefault="00FB1CE8" w:rsidP="00652E7D">
            <w:pPr>
              <w:pStyle w:val="TableText"/>
              <w:rPr>
                <w:noProof/>
              </w:rPr>
            </w:pPr>
            <w:r w:rsidRPr="00C52BAC">
              <w:rPr>
                <w:noProof/>
              </w:rPr>
              <w:lastRenderedPageBreak/>
              <w:t>4</w:t>
            </w:r>
          </w:p>
        </w:tc>
        <w:tc>
          <w:tcPr>
            <w:tcW w:w="992" w:type="dxa"/>
            <w:vAlign w:val="center"/>
          </w:tcPr>
          <w:p w14:paraId="75739263" w14:textId="77777777" w:rsidR="00FB1CE8" w:rsidRPr="00C52BAC" w:rsidRDefault="00FB1CE8" w:rsidP="00652E7D">
            <w:pPr>
              <w:pStyle w:val="TableText"/>
              <w:rPr>
                <w:noProof/>
              </w:rPr>
            </w:pPr>
            <w:r w:rsidRPr="00C52BAC">
              <w:rPr>
                <w:noProof/>
              </w:rPr>
              <w:sym w:font="Wingdings" w:char="F0E7"/>
            </w:r>
          </w:p>
        </w:tc>
        <w:tc>
          <w:tcPr>
            <w:tcW w:w="4475" w:type="dxa"/>
            <w:vAlign w:val="center"/>
          </w:tcPr>
          <w:p w14:paraId="6DC3C364" w14:textId="77777777" w:rsidR="00FB1CE8" w:rsidRPr="00C52BAC" w:rsidRDefault="00FB1CE8" w:rsidP="00652E7D">
            <w:pPr>
              <w:pStyle w:val="TableText"/>
              <w:rPr>
                <w:noProof/>
              </w:rPr>
            </w:pPr>
            <w:r w:rsidRPr="00C52BAC">
              <w:rPr>
                <w:noProof/>
              </w:rPr>
              <w:t>LOCATION UPDATING ACCEPT</w:t>
            </w:r>
          </w:p>
        </w:tc>
        <w:tc>
          <w:tcPr>
            <w:tcW w:w="2613" w:type="dxa"/>
            <w:vAlign w:val="center"/>
          </w:tcPr>
          <w:p w14:paraId="0A2BD508" w14:textId="77777777" w:rsidR="00FB1CE8" w:rsidRPr="00C52BAC" w:rsidRDefault="00FB1CE8" w:rsidP="00652E7D">
            <w:pPr>
              <w:pStyle w:val="TableText"/>
              <w:rPr>
                <w:noProof/>
              </w:rPr>
            </w:pPr>
            <w:r w:rsidRPr="00C52BAC">
              <w:rPr>
                <w:noProof/>
              </w:rPr>
              <w:t>New TMSI (optional)</w:t>
            </w:r>
          </w:p>
        </w:tc>
      </w:tr>
    </w:tbl>
    <w:p w14:paraId="45643057" w14:textId="77777777" w:rsidR="00FB1CE8" w:rsidRPr="00C52BAC" w:rsidRDefault="00FB1CE8" w:rsidP="00FB1CE8">
      <w:pPr>
        <w:pStyle w:val="Heading2"/>
        <w:rPr>
          <w:i/>
          <w:noProof/>
        </w:rPr>
      </w:pPr>
      <w:bookmarkStart w:id="265" w:name="_Toc415750775"/>
      <w:bookmarkStart w:id="266" w:name="_Toc205798455"/>
      <w:r w:rsidRPr="00C52BAC">
        <w:rPr>
          <w:noProof/>
        </w:rPr>
        <w:t>10.2</w:t>
      </w:r>
      <w:r w:rsidRPr="00C52BAC">
        <w:rPr>
          <w:noProof/>
        </w:rPr>
        <w:tab/>
        <w:t>A5/4 Ciphering - Voice Call</w:t>
      </w:r>
      <w:bookmarkEnd w:id="265"/>
      <w:bookmarkEnd w:id="266"/>
    </w:p>
    <w:p w14:paraId="2F9F4B34" w14:textId="77777777" w:rsidR="00FB1CE8" w:rsidRPr="00C52BAC" w:rsidRDefault="00FB1CE8" w:rsidP="00FB1CE8">
      <w:pPr>
        <w:pStyle w:val="Heading3"/>
        <w:rPr>
          <w:noProof/>
        </w:rPr>
      </w:pPr>
      <w:bookmarkStart w:id="267" w:name="_Toc415750776"/>
      <w:bookmarkStart w:id="268" w:name="_Toc205798456"/>
      <w:r w:rsidRPr="00C52BAC">
        <w:rPr>
          <w:noProof/>
        </w:rPr>
        <w:t>10.2.1</w:t>
      </w:r>
      <w:r w:rsidRPr="00C52BAC">
        <w:rPr>
          <w:noProof/>
        </w:rPr>
        <w:tab/>
        <w:t>A5/4 Ciphering - MO Voice Call</w:t>
      </w:r>
      <w:bookmarkEnd w:id="267"/>
      <w:bookmarkEnd w:id="268"/>
    </w:p>
    <w:p w14:paraId="0D14DC51" w14:textId="77777777" w:rsidR="00FB1CE8" w:rsidRPr="00C52BAC" w:rsidRDefault="00FB1CE8" w:rsidP="00FB1CE8">
      <w:pPr>
        <w:pStyle w:val="H6"/>
        <w:rPr>
          <w:noProof/>
          <w:lang w:val="en-GB"/>
        </w:rPr>
      </w:pPr>
      <w:r w:rsidRPr="00C52BAC">
        <w:rPr>
          <w:noProof/>
          <w:lang w:val="en-GB"/>
        </w:rPr>
        <w:t>Description</w:t>
      </w:r>
    </w:p>
    <w:p w14:paraId="7454BB68" w14:textId="77777777" w:rsidR="00FB1CE8" w:rsidRPr="00C52BAC" w:rsidRDefault="00FB1CE8" w:rsidP="00FB1CE8">
      <w:pPr>
        <w:rPr>
          <w:bCs/>
          <w:noProof/>
        </w:rPr>
      </w:pPr>
      <w:r w:rsidRPr="00C52BAC">
        <w:rPr>
          <w:bCs/>
          <w:noProof/>
        </w:rPr>
        <w:t>A mobile originated voice call is established using A5/4 ciphering.</w:t>
      </w:r>
    </w:p>
    <w:p w14:paraId="71A67685" w14:textId="77777777" w:rsidR="00FB1CE8" w:rsidRPr="00C52BAC" w:rsidRDefault="00FB1CE8" w:rsidP="00FB1CE8">
      <w:pPr>
        <w:pStyle w:val="H6"/>
        <w:rPr>
          <w:noProof/>
          <w:lang w:val="en-GB"/>
        </w:rPr>
      </w:pPr>
      <w:r w:rsidRPr="00C52BAC">
        <w:rPr>
          <w:noProof/>
          <w:lang w:val="en-GB"/>
        </w:rPr>
        <w:t>Reason for test</w:t>
      </w:r>
    </w:p>
    <w:p w14:paraId="1A1DC255" w14:textId="77777777" w:rsidR="00FB1CE8" w:rsidRPr="00C52BAC" w:rsidRDefault="00FB1CE8" w:rsidP="00FB1CE8">
      <w:pPr>
        <w:rPr>
          <w:noProof/>
        </w:rPr>
      </w:pPr>
      <w:r w:rsidRPr="00C52BAC">
        <w:rPr>
          <w:noProof/>
        </w:rPr>
        <w:t>To ensure ciphering with A5/4 algorithm is possible when this is supported in the network.</w:t>
      </w:r>
    </w:p>
    <w:p w14:paraId="02B4EDA8" w14:textId="77777777" w:rsidR="00FB1CE8" w:rsidRPr="00C52BAC" w:rsidRDefault="00FB1CE8" w:rsidP="00FB1CE8">
      <w:pPr>
        <w:pStyle w:val="H6"/>
        <w:rPr>
          <w:noProof/>
          <w:lang w:val="en-GB"/>
        </w:rPr>
      </w:pPr>
      <w:r w:rsidRPr="00C52BAC">
        <w:rPr>
          <w:noProof/>
          <w:lang w:val="en-GB"/>
        </w:rPr>
        <w:t xml:space="preserve">Related </w:t>
      </w:r>
      <w:r>
        <w:rPr>
          <w:noProof/>
          <w:lang w:val="en-GB"/>
        </w:rPr>
        <w:t>3GPP core</w:t>
      </w:r>
      <w:r w:rsidRPr="00C52BAC">
        <w:rPr>
          <w:noProof/>
          <w:lang w:val="en-GB"/>
        </w:rPr>
        <w:t xml:space="preserve"> specifications</w:t>
      </w:r>
    </w:p>
    <w:p w14:paraId="720DF10A" w14:textId="29D66733" w:rsidR="00FB1CE8" w:rsidRPr="00C52BAC" w:rsidRDefault="00FB1CE8" w:rsidP="00FB1CE8">
      <w:pPr>
        <w:rPr>
          <w:noProof/>
        </w:rPr>
      </w:pPr>
      <w:r w:rsidRPr="00C52BAC">
        <w:rPr>
          <w:noProof/>
        </w:rPr>
        <w:t>3GPP TS 44.018, 24.008, 55.216</w:t>
      </w:r>
    </w:p>
    <w:p w14:paraId="1BE4F084" w14:textId="77777777" w:rsidR="00FB1CE8" w:rsidRPr="00C52BAC" w:rsidRDefault="00FB1CE8" w:rsidP="00FB1CE8">
      <w:pPr>
        <w:pStyle w:val="H6"/>
        <w:rPr>
          <w:noProof/>
          <w:lang w:val="en-GB"/>
        </w:rPr>
      </w:pPr>
      <w:r w:rsidRPr="00C52BAC">
        <w:rPr>
          <w:noProof/>
          <w:lang w:val="en-GB"/>
        </w:rPr>
        <w:t>Initial configuration</w:t>
      </w:r>
    </w:p>
    <w:p w14:paraId="38EBC74E" w14:textId="77777777" w:rsidR="00FB1CE8" w:rsidRPr="00C52BAC" w:rsidRDefault="00FB1CE8" w:rsidP="00FB1CE8">
      <w:pPr>
        <w:rPr>
          <w:noProof/>
          <w:color w:val="000000"/>
        </w:rPr>
      </w:pPr>
      <w:r w:rsidRPr="00C52BAC">
        <w:rPr>
          <w:noProof/>
          <w:color w:val="000000"/>
        </w:rPr>
        <w:t>A5/4 ciphering supported by network.</w:t>
      </w:r>
    </w:p>
    <w:p w14:paraId="4849BC86" w14:textId="77777777" w:rsidR="00FB1CE8" w:rsidRPr="00C52BAC" w:rsidRDefault="00FB1CE8" w:rsidP="00FB1CE8">
      <w:pPr>
        <w:rPr>
          <w:bCs/>
          <w:noProof/>
        </w:rPr>
      </w:pPr>
      <w:r w:rsidRPr="00C52BAC">
        <w:rPr>
          <w:noProof/>
          <w:color w:val="000000"/>
        </w:rPr>
        <w:t>DUT in 2G only mode.</w:t>
      </w:r>
    </w:p>
    <w:p w14:paraId="4FD23B91" w14:textId="77777777" w:rsidR="00FB1CE8" w:rsidRPr="00C52BAC" w:rsidRDefault="00FB1CE8" w:rsidP="00FB1CE8">
      <w:pPr>
        <w:rPr>
          <w:bCs/>
          <w:noProof/>
        </w:rPr>
      </w:pPr>
      <w:r w:rsidRPr="00C52BAC">
        <w:rPr>
          <w:noProof/>
          <w:color w:val="000000"/>
        </w:rPr>
        <w:t>DUT in idle mode.</w:t>
      </w:r>
    </w:p>
    <w:p w14:paraId="4F44102D" w14:textId="77777777" w:rsidR="00FB1CE8" w:rsidRPr="00C52BAC" w:rsidRDefault="00FB1CE8" w:rsidP="00FB1CE8">
      <w:pPr>
        <w:pStyle w:val="H6"/>
        <w:rPr>
          <w:noProof/>
          <w:lang w:val="en-GB"/>
        </w:rPr>
      </w:pPr>
      <w:r w:rsidRPr="00C52BAC">
        <w:rPr>
          <w:noProof/>
          <w:lang w:val="en-GB"/>
        </w:rPr>
        <w:t>Test procedure</w:t>
      </w:r>
    </w:p>
    <w:p w14:paraId="012D7AC6" w14:textId="77777777" w:rsidR="00FB1CE8" w:rsidRPr="00C52BAC" w:rsidRDefault="00FB1CE8" w:rsidP="00FB1CE8">
      <w:pPr>
        <w:pStyle w:val="ListParagraph"/>
        <w:numPr>
          <w:ilvl w:val="0"/>
          <w:numId w:val="54"/>
        </w:numPr>
        <w:tabs>
          <w:tab w:val="num" w:pos="360"/>
          <w:tab w:val="left" w:pos="720"/>
        </w:tabs>
        <w:rPr>
          <w:noProof/>
        </w:rPr>
      </w:pPr>
      <w:r w:rsidRPr="00C52BAC">
        <w:rPr>
          <w:noProof/>
        </w:rPr>
        <w:t>At DUT make MO voice call to Client 1 and check the protocol details using a suitable trace tool.</w:t>
      </w:r>
    </w:p>
    <w:p w14:paraId="48CBAB09" w14:textId="77777777" w:rsidR="00FB1CE8" w:rsidRPr="00C52BAC" w:rsidRDefault="00FB1CE8" w:rsidP="00FB1CE8">
      <w:pPr>
        <w:pStyle w:val="ListParagraph"/>
        <w:numPr>
          <w:ilvl w:val="0"/>
          <w:numId w:val="54"/>
        </w:numPr>
        <w:tabs>
          <w:tab w:val="num" w:pos="360"/>
          <w:tab w:val="left" w:pos="720"/>
        </w:tabs>
        <w:rPr>
          <w:noProof/>
        </w:rPr>
      </w:pPr>
      <w:r w:rsidRPr="00C52BAC">
        <w:rPr>
          <w:noProof/>
        </w:rPr>
        <w:t>Answer call on Client 1.</w:t>
      </w:r>
    </w:p>
    <w:p w14:paraId="486D5F72" w14:textId="77777777" w:rsidR="00FB1CE8" w:rsidRPr="00C52BAC" w:rsidRDefault="00FB1CE8" w:rsidP="00FB1CE8">
      <w:pPr>
        <w:pStyle w:val="H6"/>
        <w:rPr>
          <w:noProof/>
          <w:lang w:val="en-GB"/>
        </w:rPr>
      </w:pPr>
      <w:r w:rsidRPr="00C52BAC">
        <w:rPr>
          <w:noProof/>
          <w:lang w:val="en-GB"/>
        </w:rPr>
        <w:t>Expected behaviour</w:t>
      </w:r>
    </w:p>
    <w:p w14:paraId="26F3824A" w14:textId="77777777" w:rsidR="00FB1CE8" w:rsidRPr="00C52BAC" w:rsidRDefault="00FB1CE8" w:rsidP="00FB1CE8">
      <w:pPr>
        <w:pStyle w:val="ListParagraph"/>
        <w:numPr>
          <w:ilvl w:val="0"/>
          <w:numId w:val="55"/>
        </w:numPr>
        <w:tabs>
          <w:tab w:val="left" w:pos="720"/>
        </w:tabs>
        <w:rPr>
          <w:noProof/>
        </w:rPr>
      </w:pPr>
      <w:r w:rsidRPr="00C52BAC">
        <w:rPr>
          <w:noProof/>
        </w:rPr>
        <w:t>DUT sends “A5/4 available” within MOBILE STATION CLASSMARK 2 in CM SERVICE REQUEST to the network.</w:t>
      </w:r>
    </w:p>
    <w:p w14:paraId="66DA1D9B" w14:textId="77777777" w:rsidR="00FB1CE8" w:rsidRPr="00C52BAC" w:rsidRDefault="00FB1CE8" w:rsidP="00FB1CE8">
      <w:pPr>
        <w:tabs>
          <w:tab w:val="left" w:pos="720"/>
        </w:tabs>
        <w:ind w:left="360"/>
        <w:rPr>
          <w:noProof/>
        </w:rPr>
      </w:pPr>
      <w:r w:rsidRPr="00C52BAC">
        <w:rPr>
          <w:noProof/>
        </w:rPr>
        <w:t>DUT receives “cipher with algorithm A5/4” within CIPHER MODE SETTING in CIPHER MODE COMMAND from the network:</w:t>
      </w:r>
    </w:p>
    <w:tbl>
      <w:tblPr>
        <w:tblW w:w="8647"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992"/>
        <w:gridCol w:w="4475"/>
        <w:gridCol w:w="2613"/>
      </w:tblGrid>
      <w:tr w:rsidR="00FB1CE8" w:rsidRPr="00C52BAC" w14:paraId="518BA1A5" w14:textId="77777777" w:rsidTr="00652E7D">
        <w:trPr>
          <w:tblHeader/>
        </w:trPr>
        <w:tc>
          <w:tcPr>
            <w:tcW w:w="567" w:type="dxa"/>
            <w:shd w:val="clear" w:color="auto" w:fill="C0C0C0"/>
            <w:vAlign w:val="center"/>
          </w:tcPr>
          <w:p w14:paraId="58AEC382" w14:textId="77777777" w:rsidR="00FB1CE8" w:rsidRPr="00C52BAC" w:rsidRDefault="00FB1CE8" w:rsidP="00652E7D">
            <w:pPr>
              <w:pStyle w:val="TableText"/>
              <w:rPr>
                <w:noProof/>
              </w:rPr>
            </w:pPr>
            <w:r w:rsidRPr="00C52BAC">
              <w:rPr>
                <w:noProof/>
              </w:rPr>
              <w:t>Step</w:t>
            </w:r>
          </w:p>
        </w:tc>
        <w:tc>
          <w:tcPr>
            <w:tcW w:w="992" w:type="dxa"/>
            <w:shd w:val="clear" w:color="auto" w:fill="C0C0C0"/>
            <w:vAlign w:val="center"/>
          </w:tcPr>
          <w:p w14:paraId="438F4A43" w14:textId="77777777" w:rsidR="00FB1CE8" w:rsidRPr="00C52BAC" w:rsidRDefault="00FB1CE8" w:rsidP="00652E7D">
            <w:pPr>
              <w:pStyle w:val="TableText"/>
              <w:rPr>
                <w:noProof/>
              </w:rPr>
            </w:pPr>
            <w:r w:rsidRPr="00C52BAC">
              <w:rPr>
                <w:noProof/>
              </w:rPr>
              <w:t>Direction</w:t>
            </w:r>
            <w:r w:rsidRPr="00C52BAC">
              <w:rPr>
                <w:noProof/>
              </w:rPr>
              <w:br/>
              <w:t>UE - NW</w:t>
            </w:r>
          </w:p>
        </w:tc>
        <w:tc>
          <w:tcPr>
            <w:tcW w:w="4475" w:type="dxa"/>
            <w:shd w:val="clear" w:color="auto" w:fill="C0C0C0"/>
            <w:vAlign w:val="center"/>
          </w:tcPr>
          <w:p w14:paraId="6B20C5BA" w14:textId="77777777" w:rsidR="00FB1CE8" w:rsidRPr="00C52BAC" w:rsidRDefault="00FB1CE8" w:rsidP="00652E7D">
            <w:pPr>
              <w:pStyle w:val="TableText"/>
              <w:rPr>
                <w:noProof/>
              </w:rPr>
            </w:pPr>
            <w:r w:rsidRPr="00C52BAC">
              <w:rPr>
                <w:noProof/>
              </w:rPr>
              <w:t>Message</w:t>
            </w:r>
          </w:p>
        </w:tc>
        <w:tc>
          <w:tcPr>
            <w:tcW w:w="2613" w:type="dxa"/>
            <w:shd w:val="clear" w:color="auto" w:fill="C0C0C0"/>
            <w:vAlign w:val="center"/>
          </w:tcPr>
          <w:p w14:paraId="634E6528" w14:textId="77777777" w:rsidR="00FB1CE8" w:rsidRPr="00C52BAC" w:rsidRDefault="00FB1CE8" w:rsidP="00652E7D">
            <w:pPr>
              <w:pStyle w:val="TableText"/>
              <w:rPr>
                <w:noProof/>
              </w:rPr>
            </w:pPr>
            <w:r w:rsidRPr="00C52BAC">
              <w:rPr>
                <w:noProof/>
              </w:rPr>
              <w:t>Comments</w:t>
            </w:r>
          </w:p>
        </w:tc>
      </w:tr>
      <w:tr w:rsidR="00FB1CE8" w:rsidRPr="00C52BAC" w14:paraId="61B0FD88" w14:textId="77777777" w:rsidTr="00652E7D">
        <w:tc>
          <w:tcPr>
            <w:tcW w:w="567" w:type="dxa"/>
            <w:vAlign w:val="center"/>
          </w:tcPr>
          <w:p w14:paraId="74C52947" w14:textId="77777777" w:rsidR="00FB1CE8" w:rsidRPr="00C52BAC" w:rsidRDefault="00FB1CE8" w:rsidP="00652E7D">
            <w:pPr>
              <w:pStyle w:val="TableText"/>
              <w:rPr>
                <w:noProof/>
              </w:rPr>
            </w:pPr>
            <w:r w:rsidRPr="00C52BAC">
              <w:rPr>
                <w:noProof/>
              </w:rPr>
              <w:t>1</w:t>
            </w:r>
          </w:p>
        </w:tc>
        <w:tc>
          <w:tcPr>
            <w:tcW w:w="992" w:type="dxa"/>
            <w:vAlign w:val="bottom"/>
          </w:tcPr>
          <w:p w14:paraId="4ACD900A" w14:textId="77777777" w:rsidR="00FB1CE8" w:rsidRPr="00C52BAC" w:rsidRDefault="00FB1CE8" w:rsidP="00652E7D">
            <w:pPr>
              <w:pStyle w:val="TableText"/>
              <w:rPr>
                <w:noProof/>
              </w:rPr>
            </w:pPr>
            <w:r w:rsidRPr="00C52BAC">
              <w:rPr>
                <w:noProof/>
              </w:rPr>
              <w:sym w:font="Wingdings" w:char="F0E8"/>
            </w:r>
          </w:p>
        </w:tc>
        <w:tc>
          <w:tcPr>
            <w:tcW w:w="4475" w:type="dxa"/>
            <w:vAlign w:val="center"/>
          </w:tcPr>
          <w:p w14:paraId="4B1BA43A" w14:textId="77777777" w:rsidR="00FB1CE8" w:rsidRPr="00C52BAC" w:rsidRDefault="00FB1CE8" w:rsidP="00652E7D">
            <w:pPr>
              <w:pStyle w:val="TableText"/>
              <w:rPr>
                <w:noProof/>
              </w:rPr>
            </w:pPr>
            <w:r w:rsidRPr="00C52BAC">
              <w:rPr>
                <w:noProof/>
              </w:rPr>
              <w:t>CM SERVICE REQUEST</w:t>
            </w:r>
          </w:p>
        </w:tc>
        <w:tc>
          <w:tcPr>
            <w:tcW w:w="2613" w:type="dxa"/>
            <w:vAlign w:val="center"/>
          </w:tcPr>
          <w:p w14:paraId="7E7821AE" w14:textId="77777777" w:rsidR="00FB1CE8" w:rsidRPr="00C52BAC" w:rsidRDefault="00FB1CE8" w:rsidP="00652E7D">
            <w:pPr>
              <w:pStyle w:val="TableText"/>
              <w:rPr>
                <w:noProof/>
              </w:rPr>
            </w:pPr>
            <w:r w:rsidRPr="00C52BAC">
              <w:rPr>
                <w:noProof/>
              </w:rPr>
              <w:t>“A5/4 available”</w:t>
            </w:r>
          </w:p>
        </w:tc>
      </w:tr>
      <w:tr w:rsidR="00FB1CE8" w:rsidRPr="00C52BAC" w14:paraId="2A58FA16" w14:textId="77777777" w:rsidTr="00652E7D">
        <w:tc>
          <w:tcPr>
            <w:tcW w:w="567" w:type="dxa"/>
            <w:vAlign w:val="center"/>
          </w:tcPr>
          <w:p w14:paraId="5DFB24D8" w14:textId="77777777" w:rsidR="00FB1CE8" w:rsidRPr="00C52BAC" w:rsidRDefault="00FB1CE8" w:rsidP="00652E7D">
            <w:pPr>
              <w:pStyle w:val="TableText"/>
              <w:rPr>
                <w:noProof/>
              </w:rPr>
            </w:pPr>
            <w:r w:rsidRPr="00C52BAC">
              <w:rPr>
                <w:noProof/>
              </w:rPr>
              <w:t>2</w:t>
            </w:r>
          </w:p>
        </w:tc>
        <w:tc>
          <w:tcPr>
            <w:tcW w:w="992" w:type="dxa"/>
            <w:vAlign w:val="center"/>
          </w:tcPr>
          <w:p w14:paraId="06C15587" w14:textId="77777777" w:rsidR="00FB1CE8" w:rsidRPr="00C52BAC" w:rsidRDefault="00FB1CE8" w:rsidP="00652E7D">
            <w:pPr>
              <w:pStyle w:val="TableText"/>
              <w:rPr>
                <w:noProof/>
              </w:rPr>
            </w:pPr>
            <w:r w:rsidRPr="00C52BAC">
              <w:rPr>
                <w:noProof/>
              </w:rPr>
              <w:sym w:font="Wingdings" w:char="F0E7"/>
            </w:r>
          </w:p>
        </w:tc>
        <w:tc>
          <w:tcPr>
            <w:tcW w:w="4475" w:type="dxa"/>
            <w:vAlign w:val="center"/>
          </w:tcPr>
          <w:p w14:paraId="41FAD477" w14:textId="77777777" w:rsidR="00FB1CE8" w:rsidRPr="00C52BAC" w:rsidRDefault="00FB1CE8" w:rsidP="00652E7D">
            <w:pPr>
              <w:pStyle w:val="TableText"/>
              <w:rPr>
                <w:noProof/>
              </w:rPr>
            </w:pPr>
            <w:r w:rsidRPr="00C52BAC">
              <w:rPr>
                <w:noProof/>
              </w:rPr>
              <w:t>CIPHERING MODE COMMAND (DCCH)</w:t>
            </w:r>
          </w:p>
        </w:tc>
        <w:tc>
          <w:tcPr>
            <w:tcW w:w="2613" w:type="dxa"/>
            <w:vAlign w:val="center"/>
          </w:tcPr>
          <w:p w14:paraId="4EB5AA74" w14:textId="77777777" w:rsidR="00FB1CE8" w:rsidRPr="00C52BAC" w:rsidRDefault="00FB1CE8" w:rsidP="00652E7D">
            <w:pPr>
              <w:pStyle w:val="TableText"/>
              <w:rPr>
                <w:noProof/>
              </w:rPr>
            </w:pPr>
            <w:r w:rsidRPr="00C52BAC">
              <w:rPr>
                <w:noProof/>
              </w:rPr>
              <w:t>“Cipher with Algorithm A5/4”</w:t>
            </w:r>
          </w:p>
        </w:tc>
      </w:tr>
      <w:tr w:rsidR="00FB1CE8" w:rsidRPr="00C52BAC" w14:paraId="1317D33E" w14:textId="77777777" w:rsidTr="00652E7D">
        <w:tc>
          <w:tcPr>
            <w:tcW w:w="567" w:type="dxa"/>
            <w:vAlign w:val="center"/>
          </w:tcPr>
          <w:p w14:paraId="327EDE95" w14:textId="77777777" w:rsidR="00FB1CE8" w:rsidRPr="00C52BAC" w:rsidRDefault="00FB1CE8" w:rsidP="00652E7D">
            <w:pPr>
              <w:pStyle w:val="TableText"/>
              <w:rPr>
                <w:noProof/>
              </w:rPr>
            </w:pPr>
            <w:r w:rsidRPr="00C52BAC">
              <w:rPr>
                <w:noProof/>
              </w:rPr>
              <w:t>3</w:t>
            </w:r>
          </w:p>
        </w:tc>
        <w:tc>
          <w:tcPr>
            <w:tcW w:w="992" w:type="dxa"/>
            <w:vAlign w:val="center"/>
          </w:tcPr>
          <w:p w14:paraId="482DC3A2" w14:textId="77777777" w:rsidR="00FB1CE8" w:rsidRPr="00C52BAC" w:rsidRDefault="00FB1CE8" w:rsidP="00652E7D">
            <w:pPr>
              <w:pStyle w:val="TableText"/>
              <w:rPr>
                <w:noProof/>
              </w:rPr>
            </w:pPr>
            <w:r w:rsidRPr="00C52BAC">
              <w:rPr>
                <w:noProof/>
              </w:rPr>
              <w:sym w:font="Wingdings" w:char="F0E8"/>
            </w:r>
          </w:p>
        </w:tc>
        <w:tc>
          <w:tcPr>
            <w:tcW w:w="4475" w:type="dxa"/>
            <w:vAlign w:val="center"/>
          </w:tcPr>
          <w:p w14:paraId="1EB6FEF6" w14:textId="77777777" w:rsidR="00FB1CE8" w:rsidRPr="00C52BAC" w:rsidRDefault="00FB1CE8" w:rsidP="00652E7D">
            <w:pPr>
              <w:pStyle w:val="TableText"/>
              <w:rPr>
                <w:noProof/>
              </w:rPr>
            </w:pPr>
            <w:r w:rsidRPr="00C52BAC">
              <w:rPr>
                <w:noProof/>
              </w:rPr>
              <w:t>CIPHERING MODE COMMAND COMPLETE (DCCH)</w:t>
            </w:r>
          </w:p>
        </w:tc>
        <w:tc>
          <w:tcPr>
            <w:tcW w:w="2613" w:type="dxa"/>
            <w:vAlign w:val="center"/>
          </w:tcPr>
          <w:p w14:paraId="6D5FE66D" w14:textId="77777777" w:rsidR="00FB1CE8" w:rsidRPr="00C52BAC" w:rsidRDefault="00FB1CE8" w:rsidP="00652E7D">
            <w:pPr>
              <w:pStyle w:val="TableText"/>
              <w:rPr>
                <w:noProof/>
              </w:rPr>
            </w:pPr>
          </w:p>
        </w:tc>
      </w:tr>
    </w:tbl>
    <w:p w14:paraId="140FBDE1" w14:textId="77777777" w:rsidR="00FB1CE8" w:rsidRPr="00C52BAC" w:rsidRDefault="00FB1CE8" w:rsidP="00FB1CE8">
      <w:pPr>
        <w:tabs>
          <w:tab w:val="left" w:pos="851"/>
        </w:tabs>
        <w:ind w:left="360"/>
        <w:rPr>
          <w:noProof/>
        </w:rPr>
      </w:pPr>
    </w:p>
    <w:p w14:paraId="3AF417BC" w14:textId="77777777" w:rsidR="00FB1CE8" w:rsidRPr="00C52BAC" w:rsidRDefault="00FB1CE8" w:rsidP="00FB1CE8">
      <w:pPr>
        <w:pStyle w:val="ListParagraph"/>
        <w:numPr>
          <w:ilvl w:val="0"/>
          <w:numId w:val="55"/>
        </w:numPr>
        <w:tabs>
          <w:tab w:val="left" w:pos="851"/>
        </w:tabs>
        <w:rPr>
          <w:noProof/>
        </w:rPr>
      </w:pPr>
      <w:r w:rsidRPr="00C52BAC">
        <w:rPr>
          <w:noProof/>
        </w:rPr>
        <w:t>2-Way audio connection is established.</w:t>
      </w:r>
    </w:p>
    <w:p w14:paraId="413F6D93" w14:textId="77777777" w:rsidR="00FB1CE8" w:rsidRPr="00C52BAC" w:rsidRDefault="00FB1CE8" w:rsidP="00FB1CE8">
      <w:pPr>
        <w:pStyle w:val="Heading3"/>
        <w:rPr>
          <w:noProof/>
        </w:rPr>
      </w:pPr>
      <w:bookmarkStart w:id="269" w:name="_Toc415750777"/>
      <w:bookmarkStart w:id="270" w:name="_Toc205798457"/>
      <w:r w:rsidRPr="00C52BAC">
        <w:rPr>
          <w:noProof/>
        </w:rPr>
        <w:t>10.2.2</w:t>
      </w:r>
      <w:r w:rsidRPr="00C52BAC">
        <w:rPr>
          <w:noProof/>
        </w:rPr>
        <w:tab/>
        <w:t>A5/4 Ciphering - MT Voice Call</w:t>
      </w:r>
      <w:bookmarkEnd w:id="269"/>
      <w:bookmarkEnd w:id="270"/>
    </w:p>
    <w:p w14:paraId="395B77EB" w14:textId="77777777" w:rsidR="00FB1CE8" w:rsidRPr="00C52BAC" w:rsidRDefault="00FB1CE8" w:rsidP="00FB1CE8">
      <w:pPr>
        <w:pStyle w:val="H6"/>
        <w:rPr>
          <w:noProof/>
          <w:lang w:val="en-GB"/>
        </w:rPr>
      </w:pPr>
      <w:r w:rsidRPr="00C52BAC">
        <w:rPr>
          <w:noProof/>
          <w:lang w:val="en-GB"/>
        </w:rPr>
        <w:t>Description</w:t>
      </w:r>
    </w:p>
    <w:p w14:paraId="05145235" w14:textId="77777777" w:rsidR="00FB1CE8" w:rsidRPr="00C52BAC" w:rsidRDefault="00FB1CE8" w:rsidP="00FB1CE8">
      <w:pPr>
        <w:rPr>
          <w:noProof/>
        </w:rPr>
      </w:pPr>
      <w:r w:rsidRPr="00C52BAC">
        <w:rPr>
          <w:noProof/>
        </w:rPr>
        <w:t>A mobile terminated voice call is established using A5/4 ciphering.</w:t>
      </w:r>
    </w:p>
    <w:p w14:paraId="77A27AF1" w14:textId="77777777" w:rsidR="00FB1CE8" w:rsidRPr="00C52BAC" w:rsidRDefault="00FB1CE8" w:rsidP="00FB1CE8">
      <w:pPr>
        <w:pStyle w:val="H6"/>
        <w:rPr>
          <w:noProof/>
          <w:lang w:val="en-GB"/>
        </w:rPr>
      </w:pPr>
      <w:r w:rsidRPr="00C52BAC">
        <w:rPr>
          <w:noProof/>
          <w:lang w:val="en-GB"/>
        </w:rPr>
        <w:t>Reason for test</w:t>
      </w:r>
    </w:p>
    <w:p w14:paraId="2F535887" w14:textId="77777777" w:rsidR="00FB1CE8" w:rsidRPr="00C52BAC" w:rsidRDefault="00FB1CE8" w:rsidP="00FB1CE8">
      <w:pPr>
        <w:rPr>
          <w:noProof/>
        </w:rPr>
      </w:pPr>
      <w:r w:rsidRPr="00C52BAC">
        <w:rPr>
          <w:noProof/>
        </w:rPr>
        <w:t>To ensure ciphering with A5/4 algorithm is possible when this is supported in the network.</w:t>
      </w:r>
    </w:p>
    <w:p w14:paraId="2B77F8F4" w14:textId="77777777" w:rsidR="00FB1CE8" w:rsidRPr="00C52BAC" w:rsidRDefault="00FB1CE8" w:rsidP="00FB1CE8">
      <w:pPr>
        <w:pStyle w:val="H6"/>
        <w:rPr>
          <w:noProof/>
          <w:lang w:val="en-GB"/>
        </w:rPr>
      </w:pPr>
      <w:r w:rsidRPr="00C52BAC">
        <w:rPr>
          <w:noProof/>
          <w:lang w:val="en-GB"/>
        </w:rPr>
        <w:t xml:space="preserve">Related </w:t>
      </w:r>
      <w:r>
        <w:rPr>
          <w:noProof/>
          <w:lang w:val="en-GB"/>
        </w:rPr>
        <w:t>3GPP core</w:t>
      </w:r>
      <w:r w:rsidRPr="00C52BAC">
        <w:rPr>
          <w:noProof/>
          <w:lang w:val="en-GB"/>
        </w:rPr>
        <w:t xml:space="preserve"> specifications</w:t>
      </w:r>
    </w:p>
    <w:p w14:paraId="34966E2D" w14:textId="2141DEA7" w:rsidR="00FB1CE8" w:rsidRPr="00C52BAC" w:rsidRDefault="00FB1CE8" w:rsidP="00FB1CE8">
      <w:pPr>
        <w:rPr>
          <w:bCs/>
          <w:noProof/>
        </w:rPr>
      </w:pPr>
      <w:r w:rsidRPr="00C52BAC">
        <w:rPr>
          <w:bCs/>
          <w:noProof/>
        </w:rPr>
        <w:t>3GPP TS 44.018, 24.008, 55.216.</w:t>
      </w:r>
    </w:p>
    <w:p w14:paraId="0A0D7D68" w14:textId="77777777" w:rsidR="00FB1CE8" w:rsidRPr="00C52BAC" w:rsidRDefault="00FB1CE8" w:rsidP="00FB1CE8">
      <w:pPr>
        <w:pStyle w:val="H6"/>
        <w:rPr>
          <w:noProof/>
          <w:lang w:val="en-GB"/>
        </w:rPr>
      </w:pPr>
      <w:r w:rsidRPr="00C52BAC">
        <w:rPr>
          <w:noProof/>
          <w:lang w:val="en-GB"/>
        </w:rPr>
        <w:lastRenderedPageBreak/>
        <w:t>Initial configuration</w:t>
      </w:r>
    </w:p>
    <w:p w14:paraId="4290B614" w14:textId="77777777" w:rsidR="00FB1CE8" w:rsidRPr="00C52BAC" w:rsidRDefault="00FB1CE8" w:rsidP="00FB1CE8">
      <w:pPr>
        <w:rPr>
          <w:noProof/>
          <w:color w:val="000000"/>
        </w:rPr>
      </w:pPr>
      <w:r w:rsidRPr="00C52BAC">
        <w:rPr>
          <w:noProof/>
          <w:color w:val="000000"/>
        </w:rPr>
        <w:t>A5/4 ciphering supported by network.</w:t>
      </w:r>
    </w:p>
    <w:p w14:paraId="44A5F90E" w14:textId="77777777" w:rsidR="00FB1CE8" w:rsidRPr="00C52BAC" w:rsidRDefault="00FB1CE8" w:rsidP="00FB1CE8">
      <w:pPr>
        <w:rPr>
          <w:bCs/>
          <w:noProof/>
        </w:rPr>
      </w:pPr>
      <w:r w:rsidRPr="00C52BAC">
        <w:rPr>
          <w:noProof/>
          <w:color w:val="000000"/>
        </w:rPr>
        <w:t>DUT in 2G only mode.</w:t>
      </w:r>
    </w:p>
    <w:p w14:paraId="2E50551F" w14:textId="77777777" w:rsidR="00FB1CE8" w:rsidRPr="00C52BAC" w:rsidRDefault="00FB1CE8" w:rsidP="00FB1CE8">
      <w:pPr>
        <w:rPr>
          <w:noProof/>
        </w:rPr>
      </w:pPr>
      <w:r w:rsidRPr="00C52BAC">
        <w:rPr>
          <w:noProof/>
          <w:color w:val="000000"/>
        </w:rPr>
        <w:t>DUT in idle mode.</w:t>
      </w:r>
    </w:p>
    <w:p w14:paraId="5ADE413B" w14:textId="77777777" w:rsidR="00FB1CE8" w:rsidRPr="00C52BAC" w:rsidRDefault="00FB1CE8" w:rsidP="00FB1CE8">
      <w:pPr>
        <w:pStyle w:val="H6"/>
        <w:rPr>
          <w:noProof/>
          <w:lang w:val="en-GB"/>
        </w:rPr>
      </w:pPr>
      <w:r w:rsidRPr="00C52BAC">
        <w:rPr>
          <w:noProof/>
          <w:lang w:val="en-GB"/>
        </w:rPr>
        <w:t>Test procedure</w:t>
      </w:r>
    </w:p>
    <w:p w14:paraId="1B794C67" w14:textId="77777777" w:rsidR="00FB1CE8" w:rsidRPr="00C52BAC" w:rsidRDefault="00FB1CE8" w:rsidP="00FB1CE8">
      <w:pPr>
        <w:pStyle w:val="ListParagraph"/>
        <w:numPr>
          <w:ilvl w:val="0"/>
          <w:numId w:val="56"/>
        </w:numPr>
        <w:tabs>
          <w:tab w:val="num" w:pos="360"/>
          <w:tab w:val="left" w:pos="720"/>
        </w:tabs>
        <w:rPr>
          <w:noProof/>
        </w:rPr>
      </w:pPr>
      <w:r w:rsidRPr="00C52BAC">
        <w:rPr>
          <w:noProof/>
          <w:color w:val="000000"/>
        </w:rPr>
        <w:t>At DUT receive MT voice call from Client 1</w:t>
      </w:r>
      <w:r w:rsidRPr="00C52BAC">
        <w:rPr>
          <w:noProof/>
        </w:rPr>
        <w:t xml:space="preserve"> and check the protocol details using a suitable trace tool.</w:t>
      </w:r>
    </w:p>
    <w:p w14:paraId="1774C856" w14:textId="77777777" w:rsidR="00FB1CE8" w:rsidRPr="00C52BAC" w:rsidRDefault="00FB1CE8" w:rsidP="00FB1CE8">
      <w:pPr>
        <w:pStyle w:val="ListParagraph"/>
        <w:numPr>
          <w:ilvl w:val="0"/>
          <w:numId w:val="56"/>
        </w:numPr>
        <w:tabs>
          <w:tab w:val="num" w:pos="360"/>
          <w:tab w:val="left" w:pos="720"/>
        </w:tabs>
        <w:rPr>
          <w:noProof/>
        </w:rPr>
      </w:pPr>
      <w:r w:rsidRPr="00C52BAC">
        <w:rPr>
          <w:noProof/>
        </w:rPr>
        <w:t>Answer call on DUT.</w:t>
      </w:r>
    </w:p>
    <w:p w14:paraId="76365891" w14:textId="77777777" w:rsidR="00FB1CE8" w:rsidRPr="00C52BAC" w:rsidRDefault="00FB1CE8" w:rsidP="00FB1CE8">
      <w:pPr>
        <w:pStyle w:val="H6"/>
        <w:rPr>
          <w:noProof/>
          <w:lang w:val="en-GB"/>
        </w:rPr>
      </w:pPr>
      <w:r w:rsidRPr="00C52BAC">
        <w:rPr>
          <w:noProof/>
          <w:lang w:val="en-GB"/>
        </w:rPr>
        <w:t>Expected behaviour</w:t>
      </w:r>
    </w:p>
    <w:p w14:paraId="1DF09DE7" w14:textId="77777777" w:rsidR="00FB1CE8" w:rsidRPr="00C52BAC" w:rsidRDefault="00FB1CE8" w:rsidP="00FB1CE8">
      <w:pPr>
        <w:pStyle w:val="ListParagraph"/>
        <w:numPr>
          <w:ilvl w:val="0"/>
          <w:numId w:val="57"/>
        </w:numPr>
        <w:tabs>
          <w:tab w:val="num" w:pos="360"/>
          <w:tab w:val="left" w:pos="851"/>
        </w:tabs>
        <w:rPr>
          <w:noProof/>
        </w:rPr>
      </w:pPr>
      <w:r w:rsidRPr="00C52BAC">
        <w:rPr>
          <w:noProof/>
        </w:rPr>
        <w:t>DUT sends “A5/4 available” within MOBILE STATION CLASSMARK 2 in PAGING RESPONSE to the network.</w:t>
      </w:r>
    </w:p>
    <w:p w14:paraId="32E657B3" w14:textId="77777777" w:rsidR="00FB1CE8" w:rsidRPr="00C52BAC" w:rsidRDefault="00FB1CE8" w:rsidP="00FB1CE8">
      <w:pPr>
        <w:tabs>
          <w:tab w:val="left" w:pos="720"/>
        </w:tabs>
        <w:ind w:left="360"/>
        <w:rPr>
          <w:noProof/>
        </w:rPr>
      </w:pPr>
      <w:r w:rsidRPr="00C52BAC">
        <w:rPr>
          <w:noProof/>
        </w:rPr>
        <w:t>DUT receives “cipher with algorithm A5/4” within CIPHER MODE SETTING in CIPHER MODE COMMAND from the network:</w:t>
      </w:r>
    </w:p>
    <w:tbl>
      <w:tblPr>
        <w:tblW w:w="8647"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992"/>
        <w:gridCol w:w="4475"/>
        <w:gridCol w:w="2613"/>
      </w:tblGrid>
      <w:tr w:rsidR="00FB1CE8" w:rsidRPr="00C52BAC" w14:paraId="0E4467E1" w14:textId="77777777" w:rsidTr="00652E7D">
        <w:trPr>
          <w:tblHeader/>
        </w:trPr>
        <w:tc>
          <w:tcPr>
            <w:tcW w:w="567" w:type="dxa"/>
            <w:shd w:val="clear" w:color="auto" w:fill="C0C0C0"/>
            <w:vAlign w:val="center"/>
          </w:tcPr>
          <w:p w14:paraId="49BF2B05" w14:textId="77777777" w:rsidR="00FB1CE8" w:rsidRPr="00C52BAC" w:rsidRDefault="00FB1CE8" w:rsidP="00652E7D">
            <w:pPr>
              <w:pStyle w:val="TableText"/>
              <w:rPr>
                <w:noProof/>
              </w:rPr>
            </w:pPr>
            <w:r w:rsidRPr="00C52BAC">
              <w:rPr>
                <w:noProof/>
              </w:rPr>
              <w:t>Step</w:t>
            </w:r>
          </w:p>
        </w:tc>
        <w:tc>
          <w:tcPr>
            <w:tcW w:w="992" w:type="dxa"/>
            <w:shd w:val="clear" w:color="auto" w:fill="C0C0C0"/>
            <w:vAlign w:val="center"/>
          </w:tcPr>
          <w:p w14:paraId="45E2331C" w14:textId="77777777" w:rsidR="00FB1CE8" w:rsidRPr="00C52BAC" w:rsidRDefault="00FB1CE8" w:rsidP="00652E7D">
            <w:pPr>
              <w:pStyle w:val="TableText"/>
              <w:rPr>
                <w:noProof/>
              </w:rPr>
            </w:pPr>
            <w:r w:rsidRPr="00C52BAC">
              <w:rPr>
                <w:noProof/>
              </w:rPr>
              <w:t>Direction</w:t>
            </w:r>
            <w:r w:rsidRPr="00C52BAC">
              <w:rPr>
                <w:noProof/>
              </w:rPr>
              <w:br/>
              <w:t>UE - NW</w:t>
            </w:r>
          </w:p>
        </w:tc>
        <w:tc>
          <w:tcPr>
            <w:tcW w:w="4475" w:type="dxa"/>
            <w:shd w:val="clear" w:color="auto" w:fill="C0C0C0"/>
            <w:vAlign w:val="center"/>
          </w:tcPr>
          <w:p w14:paraId="11CFA047" w14:textId="77777777" w:rsidR="00FB1CE8" w:rsidRPr="00C52BAC" w:rsidRDefault="00FB1CE8" w:rsidP="00652E7D">
            <w:pPr>
              <w:pStyle w:val="TableText"/>
              <w:rPr>
                <w:noProof/>
              </w:rPr>
            </w:pPr>
            <w:r w:rsidRPr="00C52BAC">
              <w:rPr>
                <w:noProof/>
              </w:rPr>
              <w:t>Message</w:t>
            </w:r>
          </w:p>
        </w:tc>
        <w:tc>
          <w:tcPr>
            <w:tcW w:w="2613" w:type="dxa"/>
            <w:shd w:val="clear" w:color="auto" w:fill="C0C0C0"/>
            <w:vAlign w:val="center"/>
          </w:tcPr>
          <w:p w14:paraId="654474DE" w14:textId="77777777" w:rsidR="00FB1CE8" w:rsidRPr="00C52BAC" w:rsidRDefault="00FB1CE8" w:rsidP="00652E7D">
            <w:pPr>
              <w:pStyle w:val="TableText"/>
              <w:rPr>
                <w:noProof/>
              </w:rPr>
            </w:pPr>
            <w:r w:rsidRPr="00C52BAC">
              <w:rPr>
                <w:noProof/>
              </w:rPr>
              <w:t>Comments</w:t>
            </w:r>
          </w:p>
        </w:tc>
      </w:tr>
      <w:tr w:rsidR="00FB1CE8" w:rsidRPr="00C52BAC" w14:paraId="40AE98EA" w14:textId="77777777" w:rsidTr="00652E7D">
        <w:tc>
          <w:tcPr>
            <w:tcW w:w="567" w:type="dxa"/>
            <w:vAlign w:val="center"/>
          </w:tcPr>
          <w:p w14:paraId="7151E68C" w14:textId="77777777" w:rsidR="00FB1CE8" w:rsidRPr="00C52BAC" w:rsidRDefault="00FB1CE8" w:rsidP="00652E7D">
            <w:pPr>
              <w:pStyle w:val="TableText"/>
              <w:rPr>
                <w:noProof/>
              </w:rPr>
            </w:pPr>
            <w:r w:rsidRPr="00C52BAC">
              <w:rPr>
                <w:noProof/>
              </w:rPr>
              <w:t>1</w:t>
            </w:r>
          </w:p>
        </w:tc>
        <w:tc>
          <w:tcPr>
            <w:tcW w:w="992" w:type="dxa"/>
            <w:vAlign w:val="bottom"/>
          </w:tcPr>
          <w:p w14:paraId="6E067175" w14:textId="77777777" w:rsidR="00FB1CE8" w:rsidRPr="00C52BAC" w:rsidRDefault="00FB1CE8" w:rsidP="00652E7D">
            <w:pPr>
              <w:pStyle w:val="TableText"/>
              <w:rPr>
                <w:noProof/>
              </w:rPr>
            </w:pPr>
            <w:r w:rsidRPr="00C52BAC">
              <w:rPr>
                <w:noProof/>
              </w:rPr>
              <w:sym w:font="Wingdings" w:char="F0E8"/>
            </w:r>
          </w:p>
        </w:tc>
        <w:tc>
          <w:tcPr>
            <w:tcW w:w="4475" w:type="dxa"/>
            <w:vAlign w:val="center"/>
          </w:tcPr>
          <w:p w14:paraId="083B853A" w14:textId="77777777" w:rsidR="00FB1CE8" w:rsidRPr="00C52BAC" w:rsidRDefault="00FB1CE8" w:rsidP="00652E7D">
            <w:pPr>
              <w:pStyle w:val="TableText"/>
              <w:rPr>
                <w:noProof/>
              </w:rPr>
            </w:pPr>
            <w:r w:rsidRPr="00C52BAC">
              <w:rPr>
                <w:noProof/>
              </w:rPr>
              <w:t>PAGING RESPONSE</w:t>
            </w:r>
          </w:p>
        </w:tc>
        <w:tc>
          <w:tcPr>
            <w:tcW w:w="2613" w:type="dxa"/>
            <w:vAlign w:val="center"/>
          </w:tcPr>
          <w:p w14:paraId="6E72AEF3" w14:textId="77777777" w:rsidR="00FB1CE8" w:rsidRPr="00C52BAC" w:rsidRDefault="00FB1CE8" w:rsidP="00652E7D">
            <w:pPr>
              <w:pStyle w:val="TableText"/>
              <w:rPr>
                <w:noProof/>
              </w:rPr>
            </w:pPr>
            <w:r w:rsidRPr="00C52BAC">
              <w:rPr>
                <w:noProof/>
              </w:rPr>
              <w:t>“A5/4 available”</w:t>
            </w:r>
          </w:p>
        </w:tc>
      </w:tr>
      <w:tr w:rsidR="00FB1CE8" w:rsidRPr="00C52BAC" w14:paraId="48642410" w14:textId="77777777" w:rsidTr="00652E7D">
        <w:tc>
          <w:tcPr>
            <w:tcW w:w="567" w:type="dxa"/>
            <w:vAlign w:val="center"/>
          </w:tcPr>
          <w:p w14:paraId="052D0D92" w14:textId="77777777" w:rsidR="00FB1CE8" w:rsidRPr="00C52BAC" w:rsidRDefault="00FB1CE8" w:rsidP="00652E7D">
            <w:pPr>
              <w:pStyle w:val="TableText"/>
              <w:rPr>
                <w:noProof/>
              </w:rPr>
            </w:pPr>
            <w:r w:rsidRPr="00C52BAC">
              <w:rPr>
                <w:noProof/>
              </w:rPr>
              <w:t>2</w:t>
            </w:r>
          </w:p>
        </w:tc>
        <w:tc>
          <w:tcPr>
            <w:tcW w:w="992" w:type="dxa"/>
            <w:vAlign w:val="center"/>
          </w:tcPr>
          <w:p w14:paraId="2C6E553C" w14:textId="77777777" w:rsidR="00FB1CE8" w:rsidRPr="00C52BAC" w:rsidRDefault="00FB1CE8" w:rsidP="00652E7D">
            <w:pPr>
              <w:pStyle w:val="TableText"/>
              <w:rPr>
                <w:noProof/>
              </w:rPr>
            </w:pPr>
            <w:r w:rsidRPr="00C52BAC">
              <w:rPr>
                <w:noProof/>
              </w:rPr>
              <w:sym w:font="Wingdings" w:char="F0E7"/>
            </w:r>
          </w:p>
        </w:tc>
        <w:tc>
          <w:tcPr>
            <w:tcW w:w="4475" w:type="dxa"/>
            <w:vAlign w:val="center"/>
          </w:tcPr>
          <w:p w14:paraId="1FC8A54F" w14:textId="77777777" w:rsidR="00FB1CE8" w:rsidRPr="00C52BAC" w:rsidRDefault="00FB1CE8" w:rsidP="00652E7D">
            <w:pPr>
              <w:pStyle w:val="TableText"/>
              <w:rPr>
                <w:noProof/>
              </w:rPr>
            </w:pPr>
            <w:r w:rsidRPr="00C52BAC">
              <w:rPr>
                <w:noProof/>
              </w:rPr>
              <w:t>CIPHERING MODE COMMAND (DCCH)</w:t>
            </w:r>
          </w:p>
        </w:tc>
        <w:tc>
          <w:tcPr>
            <w:tcW w:w="2613" w:type="dxa"/>
            <w:vAlign w:val="center"/>
          </w:tcPr>
          <w:p w14:paraId="6F7A7840" w14:textId="77777777" w:rsidR="00FB1CE8" w:rsidRPr="00C52BAC" w:rsidRDefault="00FB1CE8" w:rsidP="00652E7D">
            <w:pPr>
              <w:pStyle w:val="TableText"/>
              <w:rPr>
                <w:noProof/>
              </w:rPr>
            </w:pPr>
            <w:r w:rsidRPr="00C52BAC">
              <w:rPr>
                <w:noProof/>
              </w:rPr>
              <w:t>“Cipher with Algorithm A5/4”</w:t>
            </w:r>
          </w:p>
        </w:tc>
      </w:tr>
      <w:tr w:rsidR="00FB1CE8" w:rsidRPr="00C52BAC" w14:paraId="33B630FD" w14:textId="77777777" w:rsidTr="00652E7D">
        <w:tc>
          <w:tcPr>
            <w:tcW w:w="567" w:type="dxa"/>
            <w:vAlign w:val="center"/>
          </w:tcPr>
          <w:p w14:paraId="44C85A8C" w14:textId="77777777" w:rsidR="00FB1CE8" w:rsidRPr="00C52BAC" w:rsidRDefault="00FB1CE8" w:rsidP="00652E7D">
            <w:pPr>
              <w:pStyle w:val="TableText"/>
              <w:rPr>
                <w:noProof/>
              </w:rPr>
            </w:pPr>
            <w:r w:rsidRPr="00C52BAC">
              <w:rPr>
                <w:noProof/>
              </w:rPr>
              <w:t>3</w:t>
            </w:r>
          </w:p>
        </w:tc>
        <w:tc>
          <w:tcPr>
            <w:tcW w:w="992" w:type="dxa"/>
            <w:vAlign w:val="center"/>
          </w:tcPr>
          <w:p w14:paraId="55467371" w14:textId="77777777" w:rsidR="00FB1CE8" w:rsidRPr="00C52BAC" w:rsidRDefault="00FB1CE8" w:rsidP="00652E7D">
            <w:pPr>
              <w:pStyle w:val="TableText"/>
              <w:rPr>
                <w:noProof/>
              </w:rPr>
            </w:pPr>
            <w:r w:rsidRPr="00C52BAC">
              <w:rPr>
                <w:noProof/>
              </w:rPr>
              <w:sym w:font="Wingdings" w:char="F0E8"/>
            </w:r>
          </w:p>
        </w:tc>
        <w:tc>
          <w:tcPr>
            <w:tcW w:w="4475" w:type="dxa"/>
            <w:vAlign w:val="center"/>
          </w:tcPr>
          <w:p w14:paraId="0AC793F1" w14:textId="77777777" w:rsidR="00FB1CE8" w:rsidRPr="00C52BAC" w:rsidRDefault="00FB1CE8" w:rsidP="00652E7D">
            <w:pPr>
              <w:pStyle w:val="TableText"/>
              <w:rPr>
                <w:noProof/>
              </w:rPr>
            </w:pPr>
            <w:r w:rsidRPr="00C52BAC">
              <w:rPr>
                <w:noProof/>
              </w:rPr>
              <w:t>CIPHERING MODE COMMAND COMPLETE (DCCH)</w:t>
            </w:r>
          </w:p>
        </w:tc>
        <w:tc>
          <w:tcPr>
            <w:tcW w:w="2613" w:type="dxa"/>
            <w:vAlign w:val="center"/>
          </w:tcPr>
          <w:p w14:paraId="25832885" w14:textId="77777777" w:rsidR="00FB1CE8" w:rsidRPr="00C52BAC" w:rsidRDefault="00FB1CE8" w:rsidP="00652E7D">
            <w:pPr>
              <w:pStyle w:val="TableText"/>
              <w:rPr>
                <w:noProof/>
              </w:rPr>
            </w:pPr>
          </w:p>
        </w:tc>
      </w:tr>
    </w:tbl>
    <w:p w14:paraId="6F821600" w14:textId="77777777" w:rsidR="00FB1CE8" w:rsidRPr="00C52BAC" w:rsidRDefault="00FB1CE8" w:rsidP="00FB1CE8">
      <w:pPr>
        <w:tabs>
          <w:tab w:val="left" w:pos="720"/>
        </w:tabs>
        <w:rPr>
          <w:noProof/>
        </w:rPr>
      </w:pPr>
    </w:p>
    <w:p w14:paraId="6C92F1C3" w14:textId="77777777" w:rsidR="00FB1CE8" w:rsidRPr="00C52BAC" w:rsidRDefault="00FB1CE8" w:rsidP="00FB1CE8">
      <w:pPr>
        <w:pStyle w:val="ListParagraph"/>
        <w:numPr>
          <w:ilvl w:val="0"/>
          <w:numId w:val="57"/>
        </w:numPr>
        <w:tabs>
          <w:tab w:val="num" w:pos="360"/>
          <w:tab w:val="left" w:pos="851"/>
        </w:tabs>
        <w:rPr>
          <w:noProof/>
        </w:rPr>
      </w:pPr>
      <w:r w:rsidRPr="00C52BAC">
        <w:rPr>
          <w:noProof/>
        </w:rPr>
        <w:t>2-Way audio connection is established.</w:t>
      </w:r>
    </w:p>
    <w:p w14:paraId="5C51B81B" w14:textId="77777777" w:rsidR="00FB1CE8" w:rsidRPr="00C52BAC" w:rsidRDefault="00FB1CE8" w:rsidP="00FB1CE8">
      <w:pPr>
        <w:pStyle w:val="Heading2"/>
        <w:rPr>
          <w:i/>
          <w:noProof/>
        </w:rPr>
      </w:pPr>
      <w:bookmarkStart w:id="271" w:name="_Toc415750778"/>
      <w:bookmarkStart w:id="272" w:name="_Toc205798458"/>
      <w:r w:rsidRPr="00C52BAC">
        <w:rPr>
          <w:noProof/>
        </w:rPr>
        <w:t>10.3</w:t>
      </w:r>
      <w:r w:rsidRPr="00C52BAC">
        <w:rPr>
          <w:noProof/>
        </w:rPr>
        <w:tab/>
        <w:t>A5/4 Ciphering - SMS</w:t>
      </w:r>
      <w:bookmarkEnd w:id="271"/>
      <w:bookmarkEnd w:id="272"/>
    </w:p>
    <w:p w14:paraId="4610BDCC" w14:textId="77777777" w:rsidR="00FB1CE8" w:rsidRPr="00C52BAC" w:rsidRDefault="00FB1CE8" w:rsidP="00FB1CE8">
      <w:pPr>
        <w:pStyle w:val="Heading3"/>
        <w:rPr>
          <w:noProof/>
        </w:rPr>
      </w:pPr>
      <w:bookmarkStart w:id="273" w:name="_Toc415750779"/>
      <w:bookmarkStart w:id="274" w:name="_Toc205798459"/>
      <w:r w:rsidRPr="00C52BAC">
        <w:rPr>
          <w:noProof/>
        </w:rPr>
        <w:t>10.3.1</w:t>
      </w:r>
      <w:r w:rsidRPr="00C52BAC">
        <w:rPr>
          <w:noProof/>
        </w:rPr>
        <w:tab/>
        <w:t>A5/4 Ciphering - MO SMS</w:t>
      </w:r>
      <w:bookmarkEnd w:id="273"/>
      <w:bookmarkEnd w:id="274"/>
    </w:p>
    <w:p w14:paraId="0B4E1AB9" w14:textId="77777777" w:rsidR="00FB1CE8" w:rsidRPr="00C52BAC" w:rsidRDefault="00FB1CE8" w:rsidP="00FB1CE8">
      <w:pPr>
        <w:pStyle w:val="H6"/>
        <w:rPr>
          <w:noProof/>
          <w:lang w:val="en-GB"/>
        </w:rPr>
      </w:pPr>
      <w:r w:rsidRPr="00C52BAC">
        <w:rPr>
          <w:noProof/>
          <w:lang w:val="en-GB"/>
        </w:rPr>
        <w:t>Description</w:t>
      </w:r>
    </w:p>
    <w:p w14:paraId="4E63D5FE" w14:textId="77777777" w:rsidR="00FB1CE8" w:rsidRPr="00C52BAC" w:rsidRDefault="00FB1CE8" w:rsidP="00FB1CE8">
      <w:pPr>
        <w:rPr>
          <w:noProof/>
        </w:rPr>
      </w:pPr>
      <w:r w:rsidRPr="00C52BAC">
        <w:rPr>
          <w:noProof/>
        </w:rPr>
        <w:t>Send an MO SMS using A5/4 Ciphering</w:t>
      </w:r>
    </w:p>
    <w:p w14:paraId="6715403F" w14:textId="77777777" w:rsidR="00FB1CE8" w:rsidRPr="00C52BAC" w:rsidRDefault="00FB1CE8" w:rsidP="00FB1CE8">
      <w:pPr>
        <w:pStyle w:val="H6"/>
        <w:rPr>
          <w:noProof/>
          <w:lang w:val="en-GB"/>
        </w:rPr>
      </w:pPr>
      <w:r w:rsidRPr="00C52BAC">
        <w:rPr>
          <w:noProof/>
          <w:lang w:val="en-GB"/>
        </w:rPr>
        <w:t>Reason for test</w:t>
      </w:r>
    </w:p>
    <w:p w14:paraId="354E9BF6" w14:textId="77777777" w:rsidR="00FB1CE8" w:rsidRPr="00C52BAC" w:rsidRDefault="00FB1CE8" w:rsidP="00FB1CE8">
      <w:pPr>
        <w:rPr>
          <w:bCs/>
          <w:noProof/>
        </w:rPr>
      </w:pPr>
      <w:r w:rsidRPr="00C52BAC">
        <w:rPr>
          <w:bCs/>
          <w:noProof/>
        </w:rPr>
        <w:t>To ensure ciphering with A5/4 algorithm is possible when this is supported in the network.</w:t>
      </w:r>
    </w:p>
    <w:p w14:paraId="23C1F580" w14:textId="77777777" w:rsidR="00FB1CE8" w:rsidRPr="00C52BAC" w:rsidRDefault="00FB1CE8" w:rsidP="00FB1CE8">
      <w:pPr>
        <w:pStyle w:val="H6"/>
        <w:rPr>
          <w:noProof/>
          <w:lang w:val="en-GB"/>
        </w:rPr>
      </w:pPr>
      <w:r w:rsidRPr="00C52BAC">
        <w:rPr>
          <w:noProof/>
          <w:lang w:val="en-GB"/>
        </w:rPr>
        <w:t xml:space="preserve">Related </w:t>
      </w:r>
      <w:r>
        <w:rPr>
          <w:noProof/>
          <w:lang w:val="en-GB"/>
        </w:rPr>
        <w:t>3GPP core</w:t>
      </w:r>
      <w:r w:rsidRPr="00C52BAC">
        <w:rPr>
          <w:noProof/>
          <w:lang w:val="en-GB"/>
        </w:rPr>
        <w:t xml:space="preserve"> specifications</w:t>
      </w:r>
    </w:p>
    <w:p w14:paraId="62F3EDC3" w14:textId="77077F50" w:rsidR="00FB1CE8" w:rsidRPr="00C52BAC" w:rsidRDefault="00FB1CE8" w:rsidP="00FB1CE8">
      <w:pPr>
        <w:rPr>
          <w:bCs/>
          <w:noProof/>
        </w:rPr>
      </w:pPr>
      <w:r w:rsidRPr="00C52BAC">
        <w:rPr>
          <w:bCs/>
          <w:noProof/>
        </w:rPr>
        <w:t>3GPP TS 44.018, 24.008, 55.216.</w:t>
      </w:r>
    </w:p>
    <w:p w14:paraId="42F54FDF" w14:textId="77777777" w:rsidR="00FB1CE8" w:rsidRPr="00C52BAC" w:rsidRDefault="00FB1CE8" w:rsidP="00FB1CE8">
      <w:pPr>
        <w:pStyle w:val="H6"/>
        <w:rPr>
          <w:noProof/>
          <w:lang w:val="en-GB"/>
        </w:rPr>
      </w:pPr>
      <w:r w:rsidRPr="00C52BAC">
        <w:rPr>
          <w:noProof/>
          <w:lang w:val="en-GB"/>
        </w:rPr>
        <w:t>Initial configuration</w:t>
      </w:r>
    </w:p>
    <w:p w14:paraId="5805E56B" w14:textId="77777777" w:rsidR="00FB1CE8" w:rsidRPr="00C52BAC" w:rsidRDefault="00FB1CE8" w:rsidP="00FB1CE8">
      <w:pPr>
        <w:rPr>
          <w:noProof/>
          <w:color w:val="000000"/>
        </w:rPr>
      </w:pPr>
      <w:r w:rsidRPr="00C52BAC">
        <w:rPr>
          <w:noProof/>
          <w:color w:val="000000"/>
        </w:rPr>
        <w:t>A5/4 ciphering supported by network.</w:t>
      </w:r>
    </w:p>
    <w:p w14:paraId="753F17AE" w14:textId="77777777" w:rsidR="00FB1CE8" w:rsidRPr="00C52BAC" w:rsidRDefault="00FB1CE8" w:rsidP="00FB1CE8">
      <w:pPr>
        <w:rPr>
          <w:bCs/>
          <w:noProof/>
        </w:rPr>
      </w:pPr>
      <w:r w:rsidRPr="00C52BAC">
        <w:rPr>
          <w:noProof/>
          <w:color w:val="000000"/>
        </w:rPr>
        <w:t>DUT in 2G only mode.</w:t>
      </w:r>
    </w:p>
    <w:p w14:paraId="107C57F0" w14:textId="77777777" w:rsidR="00FB1CE8" w:rsidRPr="00C52BAC" w:rsidRDefault="00FB1CE8" w:rsidP="00FB1CE8">
      <w:pPr>
        <w:rPr>
          <w:noProof/>
          <w:color w:val="000000"/>
        </w:rPr>
      </w:pPr>
      <w:r w:rsidRPr="00C52BAC">
        <w:rPr>
          <w:noProof/>
          <w:color w:val="000000"/>
        </w:rPr>
        <w:t>DUT in idle mode.</w:t>
      </w:r>
    </w:p>
    <w:p w14:paraId="0D46510E" w14:textId="77777777" w:rsidR="00FB1CE8" w:rsidRPr="00C52BAC" w:rsidRDefault="00FB1CE8" w:rsidP="00FB1CE8">
      <w:pPr>
        <w:pStyle w:val="H6"/>
        <w:rPr>
          <w:noProof/>
          <w:lang w:val="en-GB"/>
        </w:rPr>
      </w:pPr>
      <w:r w:rsidRPr="00C52BAC">
        <w:rPr>
          <w:noProof/>
          <w:lang w:val="en-GB"/>
        </w:rPr>
        <w:t>Test procedure</w:t>
      </w:r>
    </w:p>
    <w:p w14:paraId="5DA048C5" w14:textId="77777777" w:rsidR="00FB1CE8" w:rsidRPr="00C52BAC" w:rsidRDefault="00FB1CE8" w:rsidP="00FB1CE8">
      <w:pPr>
        <w:pStyle w:val="ListParagraph"/>
        <w:numPr>
          <w:ilvl w:val="0"/>
          <w:numId w:val="58"/>
        </w:numPr>
        <w:tabs>
          <w:tab w:val="num" w:pos="360"/>
          <w:tab w:val="left" w:pos="720"/>
        </w:tabs>
        <w:rPr>
          <w:noProof/>
        </w:rPr>
      </w:pPr>
      <w:r w:rsidRPr="00C52BAC">
        <w:rPr>
          <w:noProof/>
        </w:rPr>
        <w:t>At DUT send a MO SMS to Client 1 and check the protocol details using a suitable trace tool.</w:t>
      </w:r>
    </w:p>
    <w:p w14:paraId="6914A0BB" w14:textId="75AC0750" w:rsidR="00FB1CE8" w:rsidRPr="00C52BAC" w:rsidRDefault="00FB1CE8" w:rsidP="00FB1CE8">
      <w:pPr>
        <w:pStyle w:val="ListParagraph"/>
        <w:numPr>
          <w:ilvl w:val="0"/>
          <w:numId w:val="58"/>
        </w:numPr>
        <w:tabs>
          <w:tab w:val="num" w:pos="360"/>
          <w:tab w:val="left" w:pos="720"/>
        </w:tabs>
        <w:rPr>
          <w:noProof/>
        </w:rPr>
      </w:pPr>
      <w:r w:rsidRPr="00C52BAC">
        <w:rPr>
          <w:noProof/>
        </w:rPr>
        <w:t>Open the SMS at Client 1 and check the content.</w:t>
      </w:r>
    </w:p>
    <w:p w14:paraId="576706BD" w14:textId="77777777" w:rsidR="00FB1CE8" w:rsidRPr="00C52BAC" w:rsidRDefault="00FB1CE8" w:rsidP="00FB1CE8">
      <w:pPr>
        <w:pStyle w:val="H6"/>
        <w:rPr>
          <w:noProof/>
          <w:lang w:val="en-GB"/>
        </w:rPr>
      </w:pPr>
      <w:r w:rsidRPr="00C52BAC">
        <w:rPr>
          <w:noProof/>
          <w:lang w:val="en-GB"/>
        </w:rPr>
        <w:t>Expected behaviour</w:t>
      </w:r>
    </w:p>
    <w:p w14:paraId="267A7493" w14:textId="77777777" w:rsidR="00FB1CE8" w:rsidRPr="00C52BAC" w:rsidRDefault="00FB1CE8" w:rsidP="00FB1CE8">
      <w:pPr>
        <w:pStyle w:val="ListParagraph"/>
        <w:numPr>
          <w:ilvl w:val="0"/>
          <w:numId w:val="59"/>
        </w:numPr>
        <w:tabs>
          <w:tab w:val="num" w:pos="360"/>
          <w:tab w:val="left" w:pos="720"/>
        </w:tabs>
        <w:rPr>
          <w:noProof/>
        </w:rPr>
      </w:pPr>
      <w:r w:rsidRPr="00C52BAC">
        <w:rPr>
          <w:noProof/>
        </w:rPr>
        <w:t>DUT sends “A5/4 available” within MOBILE STATION CLASSMARK 2 in CM SERVICE REQUEST to the network.</w:t>
      </w:r>
    </w:p>
    <w:p w14:paraId="42D7052B" w14:textId="77777777" w:rsidR="00FB1CE8" w:rsidRPr="00C52BAC" w:rsidRDefault="00FB1CE8" w:rsidP="00FB1CE8">
      <w:pPr>
        <w:tabs>
          <w:tab w:val="left" w:pos="720"/>
        </w:tabs>
        <w:ind w:left="360"/>
        <w:rPr>
          <w:noProof/>
        </w:rPr>
      </w:pPr>
      <w:r w:rsidRPr="00C52BAC">
        <w:rPr>
          <w:noProof/>
        </w:rPr>
        <w:lastRenderedPageBreak/>
        <w:t>DUT receives “cipher with algorithm A5/4” within CIPHER MODE SETTING in CIPHER MODE COMMAND from the network:</w:t>
      </w:r>
    </w:p>
    <w:tbl>
      <w:tblPr>
        <w:tblW w:w="8647"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992"/>
        <w:gridCol w:w="4475"/>
        <w:gridCol w:w="2613"/>
      </w:tblGrid>
      <w:tr w:rsidR="00FB1CE8" w:rsidRPr="00C52BAC" w14:paraId="2C031480" w14:textId="77777777" w:rsidTr="00652E7D">
        <w:trPr>
          <w:tblHeader/>
        </w:trPr>
        <w:tc>
          <w:tcPr>
            <w:tcW w:w="567" w:type="dxa"/>
            <w:shd w:val="clear" w:color="auto" w:fill="C0C0C0"/>
            <w:vAlign w:val="center"/>
          </w:tcPr>
          <w:p w14:paraId="4DEE0D53" w14:textId="77777777" w:rsidR="00FB1CE8" w:rsidRPr="00C52BAC" w:rsidRDefault="00FB1CE8" w:rsidP="00652E7D">
            <w:pPr>
              <w:pStyle w:val="TableText"/>
              <w:rPr>
                <w:noProof/>
              </w:rPr>
            </w:pPr>
            <w:r w:rsidRPr="00C52BAC">
              <w:rPr>
                <w:noProof/>
              </w:rPr>
              <w:t>Step</w:t>
            </w:r>
          </w:p>
        </w:tc>
        <w:tc>
          <w:tcPr>
            <w:tcW w:w="992" w:type="dxa"/>
            <w:shd w:val="clear" w:color="auto" w:fill="C0C0C0"/>
            <w:vAlign w:val="center"/>
          </w:tcPr>
          <w:p w14:paraId="408206AA" w14:textId="77777777" w:rsidR="00FB1CE8" w:rsidRPr="00C52BAC" w:rsidRDefault="00FB1CE8" w:rsidP="00652E7D">
            <w:pPr>
              <w:pStyle w:val="TableText"/>
              <w:rPr>
                <w:noProof/>
              </w:rPr>
            </w:pPr>
            <w:r w:rsidRPr="00C52BAC">
              <w:rPr>
                <w:noProof/>
              </w:rPr>
              <w:t>Direction</w:t>
            </w:r>
            <w:r w:rsidRPr="00C52BAC">
              <w:rPr>
                <w:noProof/>
              </w:rPr>
              <w:br/>
              <w:t>UE - NW</w:t>
            </w:r>
          </w:p>
        </w:tc>
        <w:tc>
          <w:tcPr>
            <w:tcW w:w="4475" w:type="dxa"/>
            <w:shd w:val="clear" w:color="auto" w:fill="C0C0C0"/>
            <w:vAlign w:val="center"/>
          </w:tcPr>
          <w:p w14:paraId="5746759B" w14:textId="77777777" w:rsidR="00FB1CE8" w:rsidRPr="00C52BAC" w:rsidRDefault="00FB1CE8" w:rsidP="00652E7D">
            <w:pPr>
              <w:pStyle w:val="TableText"/>
              <w:rPr>
                <w:noProof/>
              </w:rPr>
            </w:pPr>
            <w:r w:rsidRPr="00C52BAC">
              <w:rPr>
                <w:noProof/>
              </w:rPr>
              <w:t>Message</w:t>
            </w:r>
          </w:p>
        </w:tc>
        <w:tc>
          <w:tcPr>
            <w:tcW w:w="2613" w:type="dxa"/>
            <w:shd w:val="clear" w:color="auto" w:fill="C0C0C0"/>
            <w:vAlign w:val="center"/>
          </w:tcPr>
          <w:p w14:paraId="451AB0F2" w14:textId="77777777" w:rsidR="00FB1CE8" w:rsidRPr="00C52BAC" w:rsidRDefault="00FB1CE8" w:rsidP="00652E7D">
            <w:pPr>
              <w:pStyle w:val="TableText"/>
              <w:rPr>
                <w:noProof/>
              </w:rPr>
            </w:pPr>
            <w:r w:rsidRPr="00C52BAC">
              <w:rPr>
                <w:noProof/>
              </w:rPr>
              <w:t>Comments</w:t>
            </w:r>
          </w:p>
        </w:tc>
      </w:tr>
      <w:tr w:rsidR="00FB1CE8" w:rsidRPr="00C52BAC" w14:paraId="2870B201" w14:textId="77777777" w:rsidTr="00652E7D">
        <w:tc>
          <w:tcPr>
            <w:tcW w:w="567" w:type="dxa"/>
            <w:vAlign w:val="center"/>
          </w:tcPr>
          <w:p w14:paraId="0D362B26" w14:textId="77777777" w:rsidR="00FB1CE8" w:rsidRPr="00C52BAC" w:rsidRDefault="00FB1CE8" w:rsidP="00652E7D">
            <w:pPr>
              <w:pStyle w:val="TableText"/>
              <w:rPr>
                <w:noProof/>
              </w:rPr>
            </w:pPr>
            <w:r w:rsidRPr="00C52BAC">
              <w:rPr>
                <w:noProof/>
              </w:rPr>
              <w:t>1</w:t>
            </w:r>
          </w:p>
        </w:tc>
        <w:tc>
          <w:tcPr>
            <w:tcW w:w="992" w:type="dxa"/>
            <w:vAlign w:val="bottom"/>
          </w:tcPr>
          <w:p w14:paraId="72221091" w14:textId="77777777" w:rsidR="00FB1CE8" w:rsidRPr="00C52BAC" w:rsidRDefault="00FB1CE8" w:rsidP="00652E7D">
            <w:pPr>
              <w:pStyle w:val="TableText"/>
              <w:rPr>
                <w:noProof/>
              </w:rPr>
            </w:pPr>
            <w:r w:rsidRPr="00C52BAC">
              <w:rPr>
                <w:noProof/>
              </w:rPr>
              <w:sym w:font="Wingdings" w:char="F0E8"/>
            </w:r>
          </w:p>
        </w:tc>
        <w:tc>
          <w:tcPr>
            <w:tcW w:w="4475" w:type="dxa"/>
            <w:vAlign w:val="center"/>
          </w:tcPr>
          <w:p w14:paraId="1FE27A9F" w14:textId="77777777" w:rsidR="00FB1CE8" w:rsidRPr="00C52BAC" w:rsidRDefault="00FB1CE8" w:rsidP="00652E7D">
            <w:pPr>
              <w:pStyle w:val="TableText"/>
              <w:rPr>
                <w:noProof/>
              </w:rPr>
            </w:pPr>
            <w:r w:rsidRPr="00C52BAC">
              <w:rPr>
                <w:noProof/>
              </w:rPr>
              <w:t>CM SERVICE REQUEST</w:t>
            </w:r>
          </w:p>
        </w:tc>
        <w:tc>
          <w:tcPr>
            <w:tcW w:w="2613" w:type="dxa"/>
            <w:vAlign w:val="center"/>
          </w:tcPr>
          <w:p w14:paraId="4E86E7A0" w14:textId="77777777" w:rsidR="00FB1CE8" w:rsidRPr="00C52BAC" w:rsidRDefault="00FB1CE8" w:rsidP="00652E7D">
            <w:pPr>
              <w:pStyle w:val="TableText"/>
              <w:rPr>
                <w:noProof/>
              </w:rPr>
            </w:pPr>
            <w:r w:rsidRPr="00C52BAC">
              <w:rPr>
                <w:noProof/>
              </w:rPr>
              <w:t>“A5/4 available”</w:t>
            </w:r>
          </w:p>
        </w:tc>
      </w:tr>
      <w:tr w:rsidR="00FB1CE8" w:rsidRPr="00C52BAC" w14:paraId="2FC0ED02" w14:textId="77777777" w:rsidTr="00652E7D">
        <w:tc>
          <w:tcPr>
            <w:tcW w:w="567" w:type="dxa"/>
            <w:vAlign w:val="center"/>
          </w:tcPr>
          <w:p w14:paraId="066991C8" w14:textId="77777777" w:rsidR="00FB1CE8" w:rsidRPr="00C52BAC" w:rsidRDefault="00FB1CE8" w:rsidP="00652E7D">
            <w:pPr>
              <w:pStyle w:val="TableText"/>
              <w:rPr>
                <w:noProof/>
              </w:rPr>
            </w:pPr>
            <w:r w:rsidRPr="00C52BAC">
              <w:rPr>
                <w:noProof/>
              </w:rPr>
              <w:t>2</w:t>
            </w:r>
          </w:p>
        </w:tc>
        <w:tc>
          <w:tcPr>
            <w:tcW w:w="992" w:type="dxa"/>
            <w:vAlign w:val="center"/>
          </w:tcPr>
          <w:p w14:paraId="1B0A48BA" w14:textId="77777777" w:rsidR="00FB1CE8" w:rsidRPr="00C52BAC" w:rsidRDefault="00FB1CE8" w:rsidP="00652E7D">
            <w:pPr>
              <w:pStyle w:val="TableText"/>
              <w:rPr>
                <w:noProof/>
              </w:rPr>
            </w:pPr>
            <w:r w:rsidRPr="00C52BAC">
              <w:rPr>
                <w:noProof/>
              </w:rPr>
              <w:sym w:font="Wingdings" w:char="F0E7"/>
            </w:r>
          </w:p>
        </w:tc>
        <w:tc>
          <w:tcPr>
            <w:tcW w:w="4475" w:type="dxa"/>
            <w:vAlign w:val="center"/>
          </w:tcPr>
          <w:p w14:paraId="7494BB58" w14:textId="77777777" w:rsidR="00FB1CE8" w:rsidRPr="00C52BAC" w:rsidRDefault="00FB1CE8" w:rsidP="00652E7D">
            <w:pPr>
              <w:pStyle w:val="TableText"/>
              <w:rPr>
                <w:noProof/>
              </w:rPr>
            </w:pPr>
            <w:r w:rsidRPr="00C52BAC">
              <w:rPr>
                <w:noProof/>
              </w:rPr>
              <w:t>CIPHERING MODE COMMAND (DCCH)</w:t>
            </w:r>
          </w:p>
        </w:tc>
        <w:tc>
          <w:tcPr>
            <w:tcW w:w="2613" w:type="dxa"/>
            <w:vAlign w:val="center"/>
          </w:tcPr>
          <w:p w14:paraId="08E40C85" w14:textId="77777777" w:rsidR="00FB1CE8" w:rsidRPr="00C52BAC" w:rsidRDefault="00FB1CE8" w:rsidP="00652E7D">
            <w:pPr>
              <w:pStyle w:val="TableText"/>
              <w:rPr>
                <w:noProof/>
              </w:rPr>
            </w:pPr>
            <w:r w:rsidRPr="00C52BAC">
              <w:rPr>
                <w:noProof/>
              </w:rPr>
              <w:t>“Cipher with Algorithm A5/4”</w:t>
            </w:r>
          </w:p>
        </w:tc>
      </w:tr>
      <w:tr w:rsidR="00FB1CE8" w:rsidRPr="00C52BAC" w14:paraId="7EE772E4" w14:textId="77777777" w:rsidTr="00652E7D">
        <w:tc>
          <w:tcPr>
            <w:tcW w:w="567" w:type="dxa"/>
            <w:vAlign w:val="center"/>
          </w:tcPr>
          <w:p w14:paraId="17514364" w14:textId="77777777" w:rsidR="00FB1CE8" w:rsidRPr="00C52BAC" w:rsidRDefault="00FB1CE8" w:rsidP="00652E7D">
            <w:pPr>
              <w:pStyle w:val="TableText"/>
              <w:rPr>
                <w:noProof/>
              </w:rPr>
            </w:pPr>
            <w:r w:rsidRPr="00C52BAC">
              <w:rPr>
                <w:noProof/>
              </w:rPr>
              <w:t>3</w:t>
            </w:r>
          </w:p>
        </w:tc>
        <w:tc>
          <w:tcPr>
            <w:tcW w:w="992" w:type="dxa"/>
            <w:vAlign w:val="center"/>
          </w:tcPr>
          <w:p w14:paraId="239308C1" w14:textId="77777777" w:rsidR="00FB1CE8" w:rsidRPr="00C52BAC" w:rsidRDefault="00FB1CE8" w:rsidP="00652E7D">
            <w:pPr>
              <w:pStyle w:val="TableText"/>
              <w:rPr>
                <w:noProof/>
              </w:rPr>
            </w:pPr>
            <w:r w:rsidRPr="00C52BAC">
              <w:rPr>
                <w:noProof/>
              </w:rPr>
              <w:sym w:font="Wingdings" w:char="F0E8"/>
            </w:r>
          </w:p>
        </w:tc>
        <w:tc>
          <w:tcPr>
            <w:tcW w:w="4475" w:type="dxa"/>
            <w:vAlign w:val="center"/>
          </w:tcPr>
          <w:p w14:paraId="5AC39B25" w14:textId="77777777" w:rsidR="00FB1CE8" w:rsidRPr="00C52BAC" w:rsidRDefault="00FB1CE8" w:rsidP="00652E7D">
            <w:pPr>
              <w:pStyle w:val="TableText"/>
              <w:rPr>
                <w:noProof/>
              </w:rPr>
            </w:pPr>
            <w:r w:rsidRPr="00C52BAC">
              <w:rPr>
                <w:noProof/>
              </w:rPr>
              <w:t>CIPHERING MODE COMMAND COMPLETE (DCCH)</w:t>
            </w:r>
          </w:p>
        </w:tc>
        <w:tc>
          <w:tcPr>
            <w:tcW w:w="2613" w:type="dxa"/>
            <w:vAlign w:val="center"/>
          </w:tcPr>
          <w:p w14:paraId="1D23BBC7" w14:textId="77777777" w:rsidR="00FB1CE8" w:rsidRPr="00C52BAC" w:rsidRDefault="00FB1CE8" w:rsidP="00652E7D">
            <w:pPr>
              <w:pStyle w:val="TableText"/>
              <w:rPr>
                <w:noProof/>
              </w:rPr>
            </w:pPr>
          </w:p>
        </w:tc>
      </w:tr>
    </w:tbl>
    <w:p w14:paraId="102F9E7A" w14:textId="77777777" w:rsidR="00FB1CE8" w:rsidRPr="00C52BAC" w:rsidRDefault="00FB1CE8" w:rsidP="00FB1CE8">
      <w:pPr>
        <w:tabs>
          <w:tab w:val="left" w:pos="720"/>
        </w:tabs>
        <w:ind w:left="360"/>
        <w:rPr>
          <w:noProof/>
        </w:rPr>
      </w:pPr>
    </w:p>
    <w:p w14:paraId="0DDF555D" w14:textId="77777777" w:rsidR="00FB1CE8" w:rsidRPr="00C52BAC" w:rsidRDefault="00FB1CE8" w:rsidP="00FB1CE8">
      <w:pPr>
        <w:pStyle w:val="ListParagraph"/>
        <w:numPr>
          <w:ilvl w:val="0"/>
          <w:numId w:val="59"/>
        </w:numPr>
        <w:tabs>
          <w:tab w:val="num" w:pos="360"/>
        </w:tabs>
        <w:rPr>
          <w:noProof/>
        </w:rPr>
      </w:pPr>
      <w:r w:rsidRPr="00C52BAC">
        <w:rPr>
          <w:noProof/>
        </w:rPr>
        <w:t>SMS is successfully received on Client 1. Content is identical to the message prepared on DUT.</w:t>
      </w:r>
    </w:p>
    <w:p w14:paraId="4BDA7640" w14:textId="77777777" w:rsidR="00FB1CE8" w:rsidRPr="00C52BAC" w:rsidRDefault="00FB1CE8" w:rsidP="00FB1CE8">
      <w:pPr>
        <w:pStyle w:val="Heading3"/>
        <w:rPr>
          <w:noProof/>
        </w:rPr>
      </w:pPr>
      <w:bookmarkStart w:id="275" w:name="_Toc415750780"/>
      <w:bookmarkStart w:id="276" w:name="_Toc205798460"/>
      <w:r w:rsidRPr="00C52BAC">
        <w:rPr>
          <w:noProof/>
        </w:rPr>
        <w:t>10.3.2</w:t>
      </w:r>
      <w:r w:rsidRPr="00C52BAC">
        <w:rPr>
          <w:noProof/>
        </w:rPr>
        <w:tab/>
        <w:t>A5/4 Ciphering - MT SMS</w:t>
      </w:r>
      <w:bookmarkEnd w:id="275"/>
      <w:bookmarkEnd w:id="276"/>
    </w:p>
    <w:p w14:paraId="16F74833" w14:textId="77777777" w:rsidR="00FB1CE8" w:rsidRPr="00C52BAC" w:rsidRDefault="00FB1CE8" w:rsidP="00FB1CE8">
      <w:pPr>
        <w:pStyle w:val="H6"/>
        <w:rPr>
          <w:noProof/>
          <w:lang w:val="en-GB"/>
        </w:rPr>
      </w:pPr>
      <w:r w:rsidRPr="00C52BAC">
        <w:rPr>
          <w:noProof/>
          <w:lang w:val="en-GB"/>
        </w:rPr>
        <w:t>Description</w:t>
      </w:r>
    </w:p>
    <w:p w14:paraId="279982ED" w14:textId="77777777" w:rsidR="00FB1CE8" w:rsidRPr="00C52BAC" w:rsidRDefault="00FB1CE8" w:rsidP="00FB1CE8">
      <w:pPr>
        <w:rPr>
          <w:noProof/>
        </w:rPr>
      </w:pPr>
      <w:r w:rsidRPr="00C52BAC">
        <w:rPr>
          <w:noProof/>
        </w:rPr>
        <w:t>Receive an MT SMS using A5/4 Ciphering</w:t>
      </w:r>
    </w:p>
    <w:p w14:paraId="474092FE" w14:textId="77777777" w:rsidR="00FB1CE8" w:rsidRPr="00C52BAC" w:rsidRDefault="00FB1CE8" w:rsidP="00FB1CE8">
      <w:pPr>
        <w:pStyle w:val="H6"/>
        <w:rPr>
          <w:noProof/>
          <w:lang w:val="en-GB"/>
        </w:rPr>
      </w:pPr>
      <w:r w:rsidRPr="00C52BAC">
        <w:rPr>
          <w:noProof/>
          <w:lang w:val="en-GB"/>
        </w:rPr>
        <w:t>Reason for test</w:t>
      </w:r>
    </w:p>
    <w:p w14:paraId="1353EC66" w14:textId="77777777" w:rsidR="00FB1CE8" w:rsidRPr="00C52BAC" w:rsidRDefault="00FB1CE8" w:rsidP="00FB1CE8">
      <w:pPr>
        <w:rPr>
          <w:bCs/>
          <w:noProof/>
        </w:rPr>
      </w:pPr>
      <w:r w:rsidRPr="00C52BAC">
        <w:rPr>
          <w:bCs/>
          <w:noProof/>
        </w:rPr>
        <w:t>To ensure ciphering with A5/4 algorithm is possible when this is supported in the network.</w:t>
      </w:r>
    </w:p>
    <w:p w14:paraId="15A0BB88" w14:textId="77777777" w:rsidR="00FB1CE8" w:rsidRPr="00C52BAC" w:rsidRDefault="00FB1CE8" w:rsidP="00FB1CE8">
      <w:pPr>
        <w:pStyle w:val="H6"/>
        <w:rPr>
          <w:noProof/>
          <w:lang w:val="en-GB"/>
        </w:rPr>
      </w:pPr>
      <w:r w:rsidRPr="00C52BAC">
        <w:rPr>
          <w:noProof/>
          <w:lang w:val="en-GB"/>
        </w:rPr>
        <w:t xml:space="preserve">Related </w:t>
      </w:r>
      <w:r>
        <w:rPr>
          <w:noProof/>
          <w:lang w:val="en-GB"/>
        </w:rPr>
        <w:t>3GPP core</w:t>
      </w:r>
      <w:r w:rsidRPr="00C52BAC">
        <w:rPr>
          <w:noProof/>
          <w:lang w:val="en-GB"/>
        </w:rPr>
        <w:t xml:space="preserve"> specifications</w:t>
      </w:r>
    </w:p>
    <w:p w14:paraId="524705E7" w14:textId="63A16D97" w:rsidR="00FB1CE8" w:rsidRPr="00C52BAC" w:rsidRDefault="00FB1CE8" w:rsidP="00FB1CE8">
      <w:pPr>
        <w:rPr>
          <w:bCs/>
          <w:noProof/>
        </w:rPr>
      </w:pPr>
      <w:r w:rsidRPr="00C52BAC">
        <w:rPr>
          <w:bCs/>
          <w:noProof/>
        </w:rPr>
        <w:t>3GPP TS 44.018, 24.008, 55.216.</w:t>
      </w:r>
    </w:p>
    <w:p w14:paraId="09BA6349" w14:textId="77777777" w:rsidR="00FB1CE8" w:rsidRPr="00C52BAC" w:rsidRDefault="00FB1CE8" w:rsidP="00FB1CE8">
      <w:pPr>
        <w:pStyle w:val="H6"/>
        <w:rPr>
          <w:noProof/>
          <w:lang w:val="en-GB"/>
        </w:rPr>
      </w:pPr>
      <w:r w:rsidRPr="00C52BAC">
        <w:rPr>
          <w:noProof/>
          <w:lang w:val="en-GB"/>
        </w:rPr>
        <w:t>Initial configuration</w:t>
      </w:r>
    </w:p>
    <w:p w14:paraId="4E7F9E5E" w14:textId="77777777" w:rsidR="00FB1CE8" w:rsidRPr="00C52BAC" w:rsidRDefault="00FB1CE8" w:rsidP="00FB1CE8">
      <w:pPr>
        <w:rPr>
          <w:noProof/>
          <w:color w:val="000000"/>
        </w:rPr>
      </w:pPr>
      <w:r w:rsidRPr="00C52BAC">
        <w:rPr>
          <w:noProof/>
          <w:color w:val="000000"/>
        </w:rPr>
        <w:t>A5/4 ciphering supported by network.</w:t>
      </w:r>
    </w:p>
    <w:p w14:paraId="10EB547E" w14:textId="77777777" w:rsidR="00FB1CE8" w:rsidRPr="00C52BAC" w:rsidRDefault="00FB1CE8" w:rsidP="00FB1CE8">
      <w:pPr>
        <w:rPr>
          <w:bCs/>
          <w:noProof/>
        </w:rPr>
      </w:pPr>
      <w:r w:rsidRPr="00C52BAC">
        <w:rPr>
          <w:noProof/>
          <w:color w:val="000000"/>
        </w:rPr>
        <w:t>DUT in 2G only mode.</w:t>
      </w:r>
    </w:p>
    <w:p w14:paraId="2F151F2B" w14:textId="77777777" w:rsidR="00FB1CE8" w:rsidRPr="00C52BAC" w:rsidRDefault="00FB1CE8" w:rsidP="00FB1CE8">
      <w:pPr>
        <w:rPr>
          <w:noProof/>
          <w:color w:val="000000"/>
        </w:rPr>
      </w:pPr>
      <w:r w:rsidRPr="00C52BAC">
        <w:rPr>
          <w:noProof/>
          <w:color w:val="000000"/>
        </w:rPr>
        <w:t>DUT in idle mode.</w:t>
      </w:r>
    </w:p>
    <w:p w14:paraId="585993B4" w14:textId="77777777" w:rsidR="00FB1CE8" w:rsidRPr="00C52BAC" w:rsidRDefault="00FB1CE8" w:rsidP="00FB1CE8">
      <w:pPr>
        <w:pStyle w:val="H6"/>
        <w:rPr>
          <w:noProof/>
          <w:lang w:val="en-GB"/>
        </w:rPr>
      </w:pPr>
      <w:r w:rsidRPr="00C52BAC">
        <w:rPr>
          <w:noProof/>
          <w:lang w:val="en-GB"/>
        </w:rPr>
        <w:t>Test procedure</w:t>
      </w:r>
    </w:p>
    <w:p w14:paraId="7F844D7C" w14:textId="77777777" w:rsidR="00FB1CE8" w:rsidRPr="00C52BAC" w:rsidRDefault="00FB1CE8" w:rsidP="00FB1CE8">
      <w:pPr>
        <w:pStyle w:val="ListParagraph"/>
        <w:numPr>
          <w:ilvl w:val="0"/>
          <w:numId w:val="60"/>
        </w:numPr>
        <w:tabs>
          <w:tab w:val="num" w:pos="360"/>
          <w:tab w:val="left" w:pos="720"/>
        </w:tabs>
        <w:rPr>
          <w:noProof/>
        </w:rPr>
      </w:pPr>
      <w:r w:rsidRPr="00C52BAC">
        <w:rPr>
          <w:noProof/>
        </w:rPr>
        <w:t>At DUT receive a MT SMS from Client 1 and check the protocol details using a suitable trace tool.</w:t>
      </w:r>
    </w:p>
    <w:p w14:paraId="119D79DF" w14:textId="42F6187D" w:rsidR="00FB1CE8" w:rsidRPr="00C52BAC" w:rsidRDefault="00FB1CE8" w:rsidP="00FB1CE8">
      <w:pPr>
        <w:pStyle w:val="ListParagraph"/>
        <w:numPr>
          <w:ilvl w:val="0"/>
          <w:numId w:val="60"/>
        </w:numPr>
        <w:tabs>
          <w:tab w:val="num" w:pos="360"/>
          <w:tab w:val="left" w:pos="720"/>
        </w:tabs>
        <w:rPr>
          <w:noProof/>
        </w:rPr>
      </w:pPr>
      <w:r w:rsidRPr="00C52BAC">
        <w:rPr>
          <w:noProof/>
        </w:rPr>
        <w:t>Open the SMS at DUT and check the content.</w:t>
      </w:r>
    </w:p>
    <w:p w14:paraId="6159222C" w14:textId="77777777" w:rsidR="00FB1CE8" w:rsidRPr="00C52BAC" w:rsidRDefault="00FB1CE8" w:rsidP="00FB1CE8">
      <w:pPr>
        <w:pStyle w:val="H6"/>
        <w:rPr>
          <w:noProof/>
          <w:lang w:val="en-GB"/>
        </w:rPr>
      </w:pPr>
      <w:r w:rsidRPr="00C52BAC">
        <w:rPr>
          <w:noProof/>
          <w:lang w:val="en-GB"/>
        </w:rPr>
        <w:t>Expected behaviour</w:t>
      </w:r>
    </w:p>
    <w:p w14:paraId="3380DABC" w14:textId="77777777" w:rsidR="00FB1CE8" w:rsidRPr="00C52BAC" w:rsidRDefault="00FB1CE8" w:rsidP="00FB1CE8">
      <w:pPr>
        <w:pStyle w:val="ListParagraph"/>
        <w:numPr>
          <w:ilvl w:val="0"/>
          <w:numId w:val="61"/>
        </w:numPr>
        <w:tabs>
          <w:tab w:val="num" w:pos="360"/>
          <w:tab w:val="left" w:pos="720"/>
        </w:tabs>
        <w:rPr>
          <w:noProof/>
        </w:rPr>
      </w:pPr>
      <w:r w:rsidRPr="00C52BAC">
        <w:rPr>
          <w:noProof/>
        </w:rPr>
        <w:t>DUT sends “A5/4 available” within MOBILE STATION CLASSMARK 2 in PAGING RESPONSE to the network.</w:t>
      </w:r>
    </w:p>
    <w:p w14:paraId="71543596" w14:textId="77777777" w:rsidR="00FB1CE8" w:rsidRPr="00C52BAC" w:rsidRDefault="00FB1CE8" w:rsidP="00FB1CE8">
      <w:pPr>
        <w:tabs>
          <w:tab w:val="left" w:pos="720"/>
        </w:tabs>
        <w:ind w:left="360"/>
        <w:rPr>
          <w:noProof/>
        </w:rPr>
      </w:pPr>
      <w:r w:rsidRPr="00C52BAC">
        <w:rPr>
          <w:noProof/>
        </w:rPr>
        <w:t>DUT receives “cipher with algorithm A5/4” within CIPHER MODE SETTING in CIPHER MODE COMMAND from the network:</w:t>
      </w:r>
    </w:p>
    <w:tbl>
      <w:tblPr>
        <w:tblW w:w="8647"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992"/>
        <w:gridCol w:w="4475"/>
        <w:gridCol w:w="2613"/>
      </w:tblGrid>
      <w:tr w:rsidR="00FB1CE8" w:rsidRPr="00C52BAC" w14:paraId="0EC2BE97" w14:textId="77777777" w:rsidTr="00652E7D">
        <w:trPr>
          <w:tblHeader/>
        </w:trPr>
        <w:tc>
          <w:tcPr>
            <w:tcW w:w="567" w:type="dxa"/>
            <w:shd w:val="clear" w:color="auto" w:fill="C0C0C0"/>
            <w:vAlign w:val="center"/>
          </w:tcPr>
          <w:p w14:paraId="4698ACC9" w14:textId="77777777" w:rsidR="00FB1CE8" w:rsidRPr="00C52BAC" w:rsidRDefault="00FB1CE8" w:rsidP="00652E7D">
            <w:pPr>
              <w:pStyle w:val="TableText"/>
              <w:rPr>
                <w:noProof/>
              </w:rPr>
            </w:pPr>
            <w:r w:rsidRPr="00C52BAC">
              <w:rPr>
                <w:noProof/>
              </w:rPr>
              <w:t>Step</w:t>
            </w:r>
          </w:p>
        </w:tc>
        <w:tc>
          <w:tcPr>
            <w:tcW w:w="992" w:type="dxa"/>
            <w:shd w:val="clear" w:color="auto" w:fill="C0C0C0"/>
            <w:vAlign w:val="center"/>
          </w:tcPr>
          <w:p w14:paraId="6A296712" w14:textId="77777777" w:rsidR="00FB1CE8" w:rsidRPr="00C52BAC" w:rsidRDefault="00FB1CE8" w:rsidP="00652E7D">
            <w:pPr>
              <w:pStyle w:val="TableText"/>
              <w:rPr>
                <w:noProof/>
              </w:rPr>
            </w:pPr>
            <w:r w:rsidRPr="00C52BAC">
              <w:rPr>
                <w:noProof/>
              </w:rPr>
              <w:t>Direction</w:t>
            </w:r>
            <w:r w:rsidRPr="00C52BAC">
              <w:rPr>
                <w:noProof/>
              </w:rPr>
              <w:br/>
              <w:t>UE - NW</w:t>
            </w:r>
          </w:p>
        </w:tc>
        <w:tc>
          <w:tcPr>
            <w:tcW w:w="4475" w:type="dxa"/>
            <w:shd w:val="clear" w:color="auto" w:fill="C0C0C0"/>
            <w:vAlign w:val="center"/>
          </w:tcPr>
          <w:p w14:paraId="51640564" w14:textId="77777777" w:rsidR="00FB1CE8" w:rsidRPr="00C52BAC" w:rsidRDefault="00FB1CE8" w:rsidP="00652E7D">
            <w:pPr>
              <w:pStyle w:val="TableText"/>
              <w:rPr>
                <w:noProof/>
              </w:rPr>
            </w:pPr>
            <w:r w:rsidRPr="00C52BAC">
              <w:rPr>
                <w:noProof/>
              </w:rPr>
              <w:t>Message</w:t>
            </w:r>
          </w:p>
        </w:tc>
        <w:tc>
          <w:tcPr>
            <w:tcW w:w="2613" w:type="dxa"/>
            <w:shd w:val="clear" w:color="auto" w:fill="C0C0C0"/>
            <w:vAlign w:val="center"/>
          </w:tcPr>
          <w:p w14:paraId="052F9DBB" w14:textId="77777777" w:rsidR="00FB1CE8" w:rsidRPr="00C52BAC" w:rsidRDefault="00FB1CE8" w:rsidP="00652E7D">
            <w:pPr>
              <w:pStyle w:val="TableText"/>
              <w:rPr>
                <w:noProof/>
              </w:rPr>
            </w:pPr>
            <w:r w:rsidRPr="00C52BAC">
              <w:rPr>
                <w:noProof/>
              </w:rPr>
              <w:t>Comments</w:t>
            </w:r>
          </w:p>
        </w:tc>
      </w:tr>
      <w:tr w:rsidR="00FB1CE8" w:rsidRPr="00C52BAC" w14:paraId="6E6DB7FB" w14:textId="77777777" w:rsidTr="00652E7D">
        <w:tc>
          <w:tcPr>
            <w:tcW w:w="567" w:type="dxa"/>
            <w:vAlign w:val="center"/>
          </w:tcPr>
          <w:p w14:paraId="60166E69" w14:textId="77777777" w:rsidR="00FB1CE8" w:rsidRPr="00C52BAC" w:rsidRDefault="00FB1CE8" w:rsidP="00652E7D">
            <w:pPr>
              <w:pStyle w:val="TableText"/>
              <w:rPr>
                <w:noProof/>
              </w:rPr>
            </w:pPr>
            <w:r w:rsidRPr="00C52BAC">
              <w:rPr>
                <w:noProof/>
              </w:rPr>
              <w:t>1</w:t>
            </w:r>
          </w:p>
        </w:tc>
        <w:tc>
          <w:tcPr>
            <w:tcW w:w="992" w:type="dxa"/>
            <w:vAlign w:val="bottom"/>
          </w:tcPr>
          <w:p w14:paraId="57969DE4" w14:textId="77777777" w:rsidR="00FB1CE8" w:rsidRPr="00C52BAC" w:rsidRDefault="00FB1CE8" w:rsidP="00652E7D">
            <w:pPr>
              <w:pStyle w:val="TableText"/>
              <w:rPr>
                <w:noProof/>
              </w:rPr>
            </w:pPr>
            <w:r w:rsidRPr="00C52BAC">
              <w:rPr>
                <w:noProof/>
              </w:rPr>
              <w:sym w:font="Wingdings" w:char="F0E8"/>
            </w:r>
          </w:p>
        </w:tc>
        <w:tc>
          <w:tcPr>
            <w:tcW w:w="4475" w:type="dxa"/>
            <w:vAlign w:val="center"/>
          </w:tcPr>
          <w:p w14:paraId="4834154F" w14:textId="77777777" w:rsidR="00FB1CE8" w:rsidRPr="00C52BAC" w:rsidRDefault="00FB1CE8" w:rsidP="00652E7D">
            <w:pPr>
              <w:pStyle w:val="TableText"/>
              <w:rPr>
                <w:noProof/>
              </w:rPr>
            </w:pPr>
            <w:r w:rsidRPr="00C52BAC">
              <w:rPr>
                <w:noProof/>
              </w:rPr>
              <w:t>PAGING RESPONSE</w:t>
            </w:r>
          </w:p>
        </w:tc>
        <w:tc>
          <w:tcPr>
            <w:tcW w:w="2613" w:type="dxa"/>
            <w:vAlign w:val="center"/>
          </w:tcPr>
          <w:p w14:paraId="11225D9B" w14:textId="77777777" w:rsidR="00FB1CE8" w:rsidRPr="00C52BAC" w:rsidRDefault="00FB1CE8" w:rsidP="00652E7D">
            <w:pPr>
              <w:pStyle w:val="TableText"/>
              <w:rPr>
                <w:noProof/>
              </w:rPr>
            </w:pPr>
            <w:r w:rsidRPr="00C52BAC">
              <w:rPr>
                <w:noProof/>
              </w:rPr>
              <w:t>“A5/4 available”</w:t>
            </w:r>
          </w:p>
        </w:tc>
      </w:tr>
      <w:tr w:rsidR="00FB1CE8" w:rsidRPr="00C52BAC" w14:paraId="0137104C" w14:textId="77777777" w:rsidTr="00652E7D">
        <w:tc>
          <w:tcPr>
            <w:tcW w:w="567" w:type="dxa"/>
            <w:vAlign w:val="center"/>
          </w:tcPr>
          <w:p w14:paraId="02380CA0" w14:textId="77777777" w:rsidR="00FB1CE8" w:rsidRPr="00C52BAC" w:rsidRDefault="00FB1CE8" w:rsidP="00652E7D">
            <w:pPr>
              <w:pStyle w:val="TableText"/>
              <w:rPr>
                <w:noProof/>
              </w:rPr>
            </w:pPr>
            <w:r w:rsidRPr="00C52BAC">
              <w:rPr>
                <w:noProof/>
              </w:rPr>
              <w:t>2</w:t>
            </w:r>
          </w:p>
        </w:tc>
        <w:tc>
          <w:tcPr>
            <w:tcW w:w="992" w:type="dxa"/>
            <w:vAlign w:val="center"/>
          </w:tcPr>
          <w:p w14:paraId="3B491417" w14:textId="77777777" w:rsidR="00FB1CE8" w:rsidRPr="00C52BAC" w:rsidRDefault="00FB1CE8" w:rsidP="00652E7D">
            <w:pPr>
              <w:pStyle w:val="TableText"/>
              <w:rPr>
                <w:noProof/>
              </w:rPr>
            </w:pPr>
            <w:r w:rsidRPr="00C52BAC">
              <w:rPr>
                <w:noProof/>
              </w:rPr>
              <w:sym w:font="Wingdings" w:char="F0E7"/>
            </w:r>
          </w:p>
        </w:tc>
        <w:tc>
          <w:tcPr>
            <w:tcW w:w="4475" w:type="dxa"/>
            <w:vAlign w:val="center"/>
          </w:tcPr>
          <w:p w14:paraId="7D949883" w14:textId="77777777" w:rsidR="00FB1CE8" w:rsidRPr="00C52BAC" w:rsidRDefault="00FB1CE8" w:rsidP="00652E7D">
            <w:pPr>
              <w:pStyle w:val="TableText"/>
              <w:rPr>
                <w:noProof/>
              </w:rPr>
            </w:pPr>
            <w:r w:rsidRPr="00C52BAC">
              <w:rPr>
                <w:noProof/>
              </w:rPr>
              <w:t>CIPHERING MODE COMMAND (DCCH)</w:t>
            </w:r>
          </w:p>
        </w:tc>
        <w:tc>
          <w:tcPr>
            <w:tcW w:w="2613" w:type="dxa"/>
            <w:vAlign w:val="center"/>
          </w:tcPr>
          <w:p w14:paraId="48ABC87C" w14:textId="77777777" w:rsidR="00FB1CE8" w:rsidRPr="00C52BAC" w:rsidRDefault="00FB1CE8" w:rsidP="00652E7D">
            <w:pPr>
              <w:pStyle w:val="TableText"/>
              <w:rPr>
                <w:noProof/>
              </w:rPr>
            </w:pPr>
            <w:r w:rsidRPr="00C52BAC">
              <w:rPr>
                <w:noProof/>
              </w:rPr>
              <w:t>“Cipher with Algorithm A5/4”</w:t>
            </w:r>
          </w:p>
        </w:tc>
      </w:tr>
      <w:tr w:rsidR="00FB1CE8" w:rsidRPr="00C52BAC" w14:paraId="286322AA" w14:textId="77777777" w:rsidTr="00652E7D">
        <w:tc>
          <w:tcPr>
            <w:tcW w:w="567" w:type="dxa"/>
            <w:vAlign w:val="center"/>
          </w:tcPr>
          <w:p w14:paraId="3878DF85" w14:textId="77777777" w:rsidR="00FB1CE8" w:rsidRPr="00C52BAC" w:rsidRDefault="00FB1CE8" w:rsidP="00652E7D">
            <w:pPr>
              <w:pStyle w:val="TableText"/>
              <w:rPr>
                <w:noProof/>
              </w:rPr>
            </w:pPr>
            <w:r w:rsidRPr="00C52BAC">
              <w:rPr>
                <w:noProof/>
              </w:rPr>
              <w:t>3</w:t>
            </w:r>
          </w:p>
        </w:tc>
        <w:tc>
          <w:tcPr>
            <w:tcW w:w="992" w:type="dxa"/>
            <w:vAlign w:val="center"/>
          </w:tcPr>
          <w:p w14:paraId="1023B5BB" w14:textId="77777777" w:rsidR="00FB1CE8" w:rsidRPr="00C52BAC" w:rsidRDefault="00FB1CE8" w:rsidP="00652E7D">
            <w:pPr>
              <w:pStyle w:val="TableText"/>
              <w:rPr>
                <w:noProof/>
              </w:rPr>
            </w:pPr>
            <w:r w:rsidRPr="00C52BAC">
              <w:rPr>
                <w:noProof/>
              </w:rPr>
              <w:sym w:font="Wingdings" w:char="F0E8"/>
            </w:r>
          </w:p>
        </w:tc>
        <w:tc>
          <w:tcPr>
            <w:tcW w:w="4475" w:type="dxa"/>
            <w:vAlign w:val="center"/>
          </w:tcPr>
          <w:p w14:paraId="44FF7FA8" w14:textId="77777777" w:rsidR="00FB1CE8" w:rsidRPr="00C52BAC" w:rsidRDefault="00FB1CE8" w:rsidP="00652E7D">
            <w:pPr>
              <w:pStyle w:val="TableText"/>
              <w:rPr>
                <w:noProof/>
              </w:rPr>
            </w:pPr>
            <w:r w:rsidRPr="00C52BAC">
              <w:rPr>
                <w:noProof/>
              </w:rPr>
              <w:t>CIPHERING MODE COMMAND COMPLETE (DCCH)</w:t>
            </w:r>
          </w:p>
        </w:tc>
        <w:tc>
          <w:tcPr>
            <w:tcW w:w="2613" w:type="dxa"/>
            <w:vAlign w:val="center"/>
          </w:tcPr>
          <w:p w14:paraId="18D116C4" w14:textId="77777777" w:rsidR="00FB1CE8" w:rsidRPr="00C52BAC" w:rsidRDefault="00FB1CE8" w:rsidP="00652E7D">
            <w:pPr>
              <w:pStyle w:val="TableText"/>
              <w:rPr>
                <w:noProof/>
              </w:rPr>
            </w:pPr>
          </w:p>
        </w:tc>
      </w:tr>
    </w:tbl>
    <w:p w14:paraId="7E3595D7" w14:textId="77777777" w:rsidR="00FB1CE8" w:rsidRPr="00C52BAC" w:rsidRDefault="00FB1CE8" w:rsidP="00FB1CE8">
      <w:pPr>
        <w:tabs>
          <w:tab w:val="left" w:pos="720"/>
        </w:tabs>
        <w:ind w:left="360"/>
        <w:rPr>
          <w:noProof/>
        </w:rPr>
      </w:pPr>
    </w:p>
    <w:p w14:paraId="68C2613F" w14:textId="77777777" w:rsidR="00FB1CE8" w:rsidRPr="00C52BAC" w:rsidRDefault="00FB1CE8" w:rsidP="00FB1CE8">
      <w:pPr>
        <w:pStyle w:val="ListParagraph"/>
        <w:numPr>
          <w:ilvl w:val="0"/>
          <w:numId w:val="61"/>
        </w:numPr>
        <w:tabs>
          <w:tab w:val="num" w:pos="360"/>
          <w:tab w:val="left" w:pos="720"/>
        </w:tabs>
        <w:rPr>
          <w:noProof/>
        </w:rPr>
      </w:pPr>
      <w:r w:rsidRPr="00C52BAC">
        <w:rPr>
          <w:noProof/>
        </w:rPr>
        <w:t>SMS is successfully received on DUT. Content is identical to the message prepared on Client 1.</w:t>
      </w:r>
    </w:p>
    <w:p w14:paraId="0419AFBE" w14:textId="77777777" w:rsidR="00FB1CE8" w:rsidRDefault="00FB1CE8" w:rsidP="00FB1CE8">
      <w:pPr>
        <w:pStyle w:val="ListParagraph"/>
        <w:ind w:left="360"/>
      </w:pPr>
    </w:p>
    <w:p w14:paraId="015D499F" w14:textId="77777777" w:rsidR="001F2F34" w:rsidRPr="00C52BAC" w:rsidRDefault="001F2F34" w:rsidP="001F2F34">
      <w:pPr>
        <w:pStyle w:val="Heading1"/>
        <w:ind w:left="431" w:hanging="431"/>
        <w:rPr>
          <w:noProof/>
        </w:rPr>
      </w:pPr>
      <w:bookmarkStart w:id="277" w:name="_Toc205798461"/>
      <w:r w:rsidRPr="00C52BAC">
        <w:rPr>
          <w:noProof/>
        </w:rPr>
        <w:lastRenderedPageBreak/>
        <w:t>Document Management</w:t>
      </w:r>
      <w:bookmarkEnd w:id="259"/>
      <w:bookmarkEnd w:id="260"/>
      <w:bookmarkEnd w:id="277"/>
    </w:p>
    <w:p w14:paraId="015D49A0" w14:textId="77777777" w:rsidR="001F2F34" w:rsidRPr="00C52BAC" w:rsidRDefault="001F2F34" w:rsidP="001F2F34">
      <w:pPr>
        <w:pStyle w:val="Heading2"/>
        <w:spacing w:before="120"/>
        <w:ind w:left="709" w:hanging="709"/>
        <w:rPr>
          <w:bCs/>
          <w:noProof/>
        </w:rPr>
      </w:pPr>
      <w:bookmarkStart w:id="278" w:name="_Toc432597317"/>
      <w:bookmarkStart w:id="279" w:name="_Toc432585780"/>
      <w:bookmarkStart w:id="280" w:name="_Toc415752623"/>
      <w:bookmarkStart w:id="281" w:name="_Toc431461142"/>
      <w:bookmarkStart w:id="282" w:name="_Toc432599395"/>
      <w:bookmarkStart w:id="283" w:name="_Toc205798462"/>
      <w:r w:rsidRPr="00C52BAC">
        <w:rPr>
          <w:bCs/>
          <w:noProof/>
        </w:rPr>
        <w:t>Document History</w:t>
      </w:r>
      <w:bookmarkEnd w:id="278"/>
      <w:bookmarkEnd w:id="279"/>
      <w:bookmarkEnd w:id="280"/>
      <w:bookmarkEnd w:id="281"/>
      <w:bookmarkEnd w:id="282"/>
      <w:bookmarkEnd w:id="283"/>
    </w:p>
    <w:tbl>
      <w:tblPr>
        <w:tblW w:w="92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firstRow="1" w:lastRow="0" w:firstColumn="1" w:lastColumn="0" w:noHBand="0" w:noVBand="1"/>
      </w:tblPr>
      <w:tblGrid>
        <w:gridCol w:w="1042"/>
        <w:gridCol w:w="1225"/>
        <w:gridCol w:w="3601"/>
        <w:gridCol w:w="1276"/>
        <w:gridCol w:w="2081"/>
      </w:tblGrid>
      <w:tr w:rsidR="001F2F34" w:rsidRPr="00C52BAC" w14:paraId="015D49A6" w14:textId="77777777" w:rsidTr="003D457D">
        <w:trPr>
          <w:tblHeader/>
        </w:trPr>
        <w:tc>
          <w:tcPr>
            <w:tcW w:w="1042"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015D49A1" w14:textId="77777777" w:rsidR="001F2F34" w:rsidRPr="00C52BAC" w:rsidRDefault="001F2F34" w:rsidP="00BC17CE">
            <w:pPr>
              <w:pStyle w:val="TableTitle"/>
              <w:spacing w:line="276" w:lineRule="auto"/>
              <w:rPr>
                <w:noProof/>
                <w:color w:val="FFFFFF"/>
                <w:sz w:val="22"/>
                <w:szCs w:val="22"/>
              </w:rPr>
            </w:pPr>
            <w:r w:rsidRPr="00C52BAC">
              <w:rPr>
                <w:noProof/>
                <w:color w:val="FFFFFF"/>
                <w:sz w:val="22"/>
                <w:szCs w:val="22"/>
              </w:rPr>
              <w:t>Version</w:t>
            </w:r>
          </w:p>
        </w:tc>
        <w:tc>
          <w:tcPr>
            <w:tcW w:w="1225"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015D49A2" w14:textId="77777777" w:rsidR="001F2F34" w:rsidRPr="00C52BAC" w:rsidRDefault="001F2F34" w:rsidP="00BC17CE">
            <w:pPr>
              <w:pStyle w:val="TableTitle"/>
              <w:spacing w:line="276" w:lineRule="auto"/>
              <w:rPr>
                <w:noProof/>
                <w:color w:val="FFFFFF"/>
                <w:sz w:val="22"/>
                <w:szCs w:val="22"/>
              </w:rPr>
            </w:pPr>
            <w:r w:rsidRPr="00C52BAC">
              <w:rPr>
                <w:noProof/>
                <w:color w:val="FFFFFF"/>
                <w:sz w:val="22"/>
                <w:szCs w:val="22"/>
              </w:rPr>
              <w:t>Date</w:t>
            </w:r>
          </w:p>
        </w:tc>
        <w:tc>
          <w:tcPr>
            <w:tcW w:w="3601"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015D49A3" w14:textId="77777777" w:rsidR="001F2F34" w:rsidRPr="00C52BAC" w:rsidRDefault="001F2F34" w:rsidP="00BC17CE">
            <w:pPr>
              <w:pStyle w:val="TableTitle"/>
              <w:spacing w:line="276" w:lineRule="auto"/>
              <w:rPr>
                <w:noProof/>
                <w:color w:val="FFFFFF"/>
                <w:sz w:val="22"/>
                <w:szCs w:val="22"/>
              </w:rPr>
            </w:pPr>
            <w:r w:rsidRPr="00C52BAC">
              <w:rPr>
                <w:noProof/>
                <w:color w:val="FFFFFF"/>
                <w:sz w:val="22"/>
                <w:szCs w:val="22"/>
              </w:rPr>
              <w:t>Brief Description of Change</w:t>
            </w:r>
          </w:p>
        </w:tc>
        <w:tc>
          <w:tcPr>
            <w:tcW w:w="1276"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015D49A4" w14:textId="77777777" w:rsidR="001F2F34" w:rsidRPr="00C52BAC" w:rsidRDefault="001F2F34" w:rsidP="00BC17CE">
            <w:pPr>
              <w:pStyle w:val="TableTitle"/>
              <w:spacing w:line="276" w:lineRule="auto"/>
              <w:rPr>
                <w:noProof/>
                <w:color w:val="FFFFFF"/>
                <w:sz w:val="22"/>
                <w:szCs w:val="22"/>
              </w:rPr>
            </w:pPr>
            <w:r w:rsidRPr="00C52BAC">
              <w:rPr>
                <w:noProof/>
                <w:color w:val="FFFFFF"/>
                <w:sz w:val="22"/>
                <w:szCs w:val="22"/>
              </w:rPr>
              <w:t>Approval Authority</w:t>
            </w:r>
          </w:p>
        </w:tc>
        <w:tc>
          <w:tcPr>
            <w:tcW w:w="2081"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015D49A5" w14:textId="77777777" w:rsidR="001F2F34" w:rsidRPr="00C52BAC" w:rsidRDefault="001F2F34" w:rsidP="00BC17CE">
            <w:pPr>
              <w:pStyle w:val="TableTitle"/>
              <w:spacing w:line="276" w:lineRule="auto"/>
              <w:rPr>
                <w:noProof/>
                <w:color w:val="FFFFFF"/>
                <w:sz w:val="22"/>
                <w:szCs w:val="22"/>
              </w:rPr>
            </w:pPr>
            <w:r w:rsidRPr="00C52BAC">
              <w:rPr>
                <w:noProof/>
                <w:color w:val="FFFFFF"/>
                <w:sz w:val="22"/>
                <w:szCs w:val="22"/>
              </w:rPr>
              <w:t>Editor / Company</w:t>
            </w:r>
          </w:p>
        </w:tc>
      </w:tr>
      <w:tr w:rsidR="005976A6" w:rsidRPr="00C52BAC" w14:paraId="5333A7AA"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4143ED0" w14:textId="6290C342" w:rsidR="005976A6" w:rsidRPr="00C52BAC" w:rsidRDefault="005976A6" w:rsidP="00BC17CE">
            <w:pPr>
              <w:pStyle w:val="tablecontents"/>
              <w:spacing w:line="276" w:lineRule="auto"/>
              <w:rPr>
                <w:noProof/>
              </w:rPr>
            </w:pPr>
            <w:r>
              <w:rPr>
                <w:noProof/>
              </w:rPr>
              <w:t>Initial to 11.6</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7BA9045" w14:textId="77777777" w:rsidR="005976A6" w:rsidRPr="00C52BAC" w:rsidRDefault="005976A6" w:rsidP="00BC17CE">
            <w:pPr>
              <w:pStyle w:val="tablecontents"/>
              <w:spacing w:line="276" w:lineRule="auto"/>
              <w:rPr>
                <w:noProof/>
              </w:rPr>
            </w:pP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B3D97AF" w14:textId="27E3A07E" w:rsidR="005976A6" w:rsidRPr="00C52BAC" w:rsidRDefault="005976A6" w:rsidP="00BC17CE">
            <w:pPr>
              <w:pStyle w:val="tablecontents"/>
              <w:spacing w:line="276" w:lineRule="auto"/>
              <w:rPr>
                <w:noProof/>
              </w:rPr>
            </w:pPr>
            <w:r w:rsidRPr="00C52BAC">
              <w:rPr>
                <w:noProof/>
              </w:rPr>
              <w:t xml:space="preserve">Rev. of this PRD as described in Annex J, </w:t>
            </w:r>
            <w:r>
              <w:rPr>
                <w:noProof/>
              </w:rPr>
              <w:t>approved at TSG FT#XX</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4F0EEB7" w14:textId="77777777" w:rsidR="005976A6" w:rsidRPr="00C52BAC" w:rsidRDefault="005976A6" w:rsidP="00BC17CE">
            <w:pPr>
              <w:pStyle w:val="tablecontents"/>
              <w:spacing w:line="276" w:lineRule="auto"/>
              <w:rPr>
                <w:noProof/>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A02A9A9" w14:textId="669FB1BC" w:rsidR="005976A6" w:rsidRPr="00C52BAC" w:rsidRDefault="005976A6" w:rsidP="00DE078F">
            <w:pPr>
              <w:pStyle w:val="tablecontents"/>
              <w:spacing w:line="276" w:lineRule="auto"/>
              <w:rPr>
                <w:noProof/>
              </w:rPr>
            </w:pPr>
            <w:r>
              <w:rPr>
                <w:noProof/>
              </w:rPr>
              <w:t>Hajo Schulze / Vodafone</w:t>
            </w:r>
          </w:p>
        </w:tc>
      </w:tr>
      <w:tr w:rsidR="001F2F34" w:rsidRPr="00C52BAC" w14:paraId="015D49AC"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A7" w14:textId="77777777" w:rsidR="001F2F34" w:rsidRPr="00C52BAC" w:rsidRDefault="001F2F34" w:rsidP="00BC17CE">
            <w:pPr>
              <w:pStyle w:val="tablecontents"/>
              <w:spacing w:line="276" w:lineRule="auto"/>
              <w:rPr>
                <w:noProof/>
              </w:rPr>
            </w:pPr>
            <w:r w:rsidRPr="00C52BAC">
              <w:rPr>
                <w:noProof/>
              </w:rPr>
              <w:t>11.7</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A8" w14:textId="77777777" w:rsidR="001F2F34" w:rsidRPr="00C52BAC" w:rsidRDefault="001F2F34" w:rsidP="00BC17CE">
            <w:pPr>
              <w:pStyle w:val="tablecontents"/>
              <w:spacing w:line="276" w:lineRule="auto"/>
              <w:rPr>
                <w:noProof/>
              </w:rPr>
            </w:pPr>
            <w:r w:rsidRPr="00C52BAC">
              <w:rPr>
                <w:noProof/>
              </w:rPr>
              <w:t>26/03/2014</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A9" w14:textId="77777777" w:rsidR="001F2F34" w:rsidRPr="00C52BAC" w:rsidRDefault="001F2F34" w:rsidP="00BC17CE">
            <w:pPr>
              <w:pStyle w:val="tablecontents"/>
              <w:spacing w:line="276" w:lineRule="auto"/>
              <w:rPr>
                <w:noProof/>
              </w:rPr>
            </w:pPr>
            <w:r w:rsidRPr="00C52BAC">
              <w:rPr>
                <w:noProof/>
              </w:rPr>
              <w:t>Rev. of this PRD as described in Annex J, approved at TSG FT#45</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AA" w14:textId="77777777" w:rsidR="001F2F34" w:rsidRPr="00C52BAC" w:rsidRDefault="001F2F34" w:rsidP="00BC17CE">
            <w:pPr>
              <w:pStyle w:val="tablecontents"/>
              <w:spacing w:line="276" w:lineRule="auto"/>
              <w:rPr>
                <w:noProof/>
              </w:rPr>
            </w:pPr>
            <w:r w:rsidRPr="00C52BAC">
              <w:rPr>
                <w:noProof/>
              </w:rPr>
              <w:t>TSG#15</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AB" w14:textId="77777777" w:rsidR="001F2F34" w:rsidRPr="00C52BAC" w:rsidRDefault="001F2F34" w:rsidP="00DE078F">
            <w:pPr>
              <w:pStyle w:val="tablecontents"/>
              <w:spacing w:line="276" w:lineRule="auto"/>
              <w:rPr>
                <w:noProof/>
              </w:rPr>
            </w:pPr>
            <w:r w:rsidRPr="00C52BAC">
              <w:rPr>
                <w:noProof/>
              </w:rPr>
              <w:t xml:space="preserve">Momar Goumballe / Orange </w:t>
            </w:r>
          </w:p>
        </w:tc>
      </w:tr>
      <w:tr w:rsidR="001F2F34" w:rsidRPr="00C52BAC" w14:paraId="015D49B2"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AD" w14:textId="77777777" w:rsidR="001F2F34" w:rsidRPr="00C52BAC" w:rsidRDefault="001F2F34" w:rsidP="00BC17CE">
            <w:pPr>
              <w:pStyle w:val="tablecontents"/>
              <w:spacing w:line="276" w:lineRule="auto"/>
              <w:rPr>
                <w:noProof/>
              </w:rPr>
            </w:pPr>
            <w:r w:rsidRPr="00C52BAC">
              <w:rPr>
                <w:noProof/>
              </w:rPr>
              <w:t>11.8</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AE" w14:textId="77777777" w:rsidR="001F2F34" w:rsidRPr="00C52BAC" w:rsidRDefault="001F2F34" w:rsidP="00BC17CE">
            <w:pPr>
              <w:pStyle w:val="tablecontents"/>
              <w:spacing w:line="276" w:lineRule="auto"/>
              <w:rPr>
                <w:noProof/>
              </w:rPr>
            </w:pPr>
            <w:r w:rsidRPr="00C52BAC">
              <w:rPr>
                <w:noProof/>
              </w:rPr>
              <w:t>26/06/2014</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AF" w14:textId="77777777" w:rsidR="001F2F34" w:rsidRPr="00C52BAC" w:rsidRDefault="001F2F34" w:rsidP="00BC17CE">
            <w:pPr>
              <w:pStyle w:val="tablecontents"/>
              <w:spacing w:line="276" w:lineRule="auto"/>
              <w:rPr>
                <w:noProof/>
              </w:rPr>
            </w:pPr>
            <w:r w:rsidRPr="00C52BAC">
              <w:rPr>
                <w:noProof/>
              </w:rPr>
              <w:t>Rev. of this PRD as described in Annex J, approved at TSG FT#46</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B0" w14:textId="77777777" w:rsidR="001F2F34" w:rsidRPr="00C52BAC" w:rsidRDefault="001F2F34" w:rsidP="00BC17CE">
            <w:pPr>
              <w:pStyle w:val="tablecontents"/>
              <w:spacing w:line="276" w:lineRule="auto"/>
              <w:rPr>
                <w:noProof/>
              </w:rPr>
            </w:pPr>
            <w:r w:rsidRPr="00C52BAC">
              <w:rPr>
                <w:noProof/>
              </w:rPr>
              <w:t>TSG#16</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B1" w14:textId="77777777" w:rsidR="001F2F34" w:rsidRPr="00C52BAC" w:rsidRDefault="001F2F34" w:rsidP="00DE078F">
            <w:pPr>
              <w:pStyle w:val="tablecontents"/>
              <w:spacing w:line="276" w:lineRule="auto"/>
              <w:rPr>
                <w:noProof/>
              </w:rPr>
            </w:pPr>
            <w:r w:rsidRPr="00C52BAC">
              <w:rPr>
                <w:noProof/>
              </w:rPr>
              <w:t xml:space="preserve">Momar Goumballe / Orange </w:t>
            </w:r>
          </w:p>
        </w:tc>
      </w:tr>
      <w:tr w:rsidR="001F2F34" w:rsidRPr="00C52BAC" w14:paraId="015D49B8" w14:textId="77777777" w:rsidTr="003D457D">
        <w:trPr>
          <w:trHeight w:val="932"/>
        </w:trPr>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B3" w14:textId="77777777" w:rsidR="001F2F34" w:rsidRPr="00C52BAC" w:rsidRDefault="001F2F34" w:rsidP="00BC17CE">
            <w:pPr>
              <w:pStyle w:val="tablecontents"/>
              <w:spacing w:line="276" w:lineRule="auto"/>
              <w:rPr>
                <w:noProof/>
              </w:rPr>
            </w:pPr>
            <w:r w:rsidRPr="00C52BAC">
              <w:rPr>
                <w:noProof/>
              </w:rPr>
              <w:t>12.0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B4" w14:textId="77777777" w:rsidR="001F2F34" w:rsidRPr="00C52BAC" w:rsidRDefault="001F2F34" w:rsidP="00BC17CE">
            <w:pPr>
              <w:pStyle w:val="tablecontents"/>
              <w:spacing w:line="276" w:lineRule="auto"/>
              <w:rPr>
                <w:noProof/>
              </w:rPr>
            </w:pPr>
            <w:r w:rsidRPr="00C52BAC">
              <w:rPr>
                <w:noProof/>
              </w:rPr>
              <w:t>07/10/2014</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B5" w14:textId="77777777" w:rsidR="001F2F34" w:rsidRPr="00C52BAC" w:rsidRDefault="001F2F34" w:rsidP="00BC17CE">
            <w:pPr>
              <w:pStyle w:val="tablecontents"/>
              <w:spacing w:line="276" w:lineRule="auto"/>
              <w:rPr>
                <w:noProof/>
              </w:rPr>
            </w:pPr>
            <w:r w:rsidRPr="00C52BAC">
              <w:rPr>
                <w:noProof/>
              </w:rPr>
              <w:t>Rev. of this PRD as described in Annex J, approved at TSG FT#47</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B6" w14:textId="77777777" w:rsidR="001F2F34" w:rsidRPr="00C52BAC" w:rsidRDefault="001F2F34" w:rsidP="00BC17CE">
            <w:pPr>
              <w:pStyle w:val="tablecontents"/>
              <w:spacing w:line="276" w:lineRule="auto"/>
              <w:rPr>
                <w:noProof/>
              </w:rPr>
            </w:pPr>
            <w:r w:rsidRPr="00C52BAC">
              <w:rPr>
                <w:noProof/>
              </w:rPr>
              <w:t>TSG#17</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B7" w14:textId="77777777" w:rsidR="001F2F34" w:rsidRPr="00C52BAC" w:rsidRDefault="001F2F34" w:rsidP="00DE078F">
            <w:pPr>
              <w:pStyle w:val="tablecontents"/>
              <w:spacing w:line="276" w:lineRule="auto"/>
              <w:rPr>
                <w:noProof/>
              </w:rPr>
            </w:pPr>
            <w:r w:rsidRPr="00C52BAC">
              <w:rPr>
                <w:noProof/>
              </w:rPr>
              <w:t>Momar Goumballe / Orange</w:t>
            </w:r>
          </w:p>
        </w:tc>
      </w:tr>
      <w:tr w:rsidR="001F2F34" w:rsidRPr="00C52BAC" w14:paraId="015D49BE"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B9" w14:textId="77777777" w:rsidR="001F2F34" w:rsidRPr="00C52BAC" w:rsidRDefault="001F2F34" w:rsidP="00BC17CE">
            <w:pPr>
              <w:pStyle w:val="tablecontents"/>
              <w:spacing w:line="276" w:lineRule="auto"/>
              <w:rPr>
                <w:noProof/>
              </w:rPr>
            </w:pPr>
            <w:r w:rsidRPr="00C52BAC">
              <w:rPr>
                <w:noProof/>
              </w:rPr>
              <w:t>12.1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BA" w14:textId="77777777" w:rsidR="001F2F34" w:rsidRPr="00C52BAC" w:rsidRDefault="001F2F34" w:rsidP="00BC17CE">
            <w:pPr>
              <w:pStyle w:val="tablecontents"/>
              <w:spacing w:line="276" w:lineRule="auto"/>
              <w:rPr>
                <w:noProof/>
              </w:rPr>
            </w:pPr>
            <w:r w:rsidRPr="00C52BAC">
              <w:rPr>
                <w:noProof/>
              </w:rPr>
              <w:t>19/12/2014</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BB" w14:textId="77777777" w:rsidR="001F2F34" w:rsidRPr="00C52BAC" w:rsidRDefault="001F2F34" w:rsidP="00BC17CE">
            <w:pPr>
              <w:pStyle w:val="tablecontents"/>
              <w:spacing w:line="276" w:lineRule="auto"/>
              <w:rPr>
                <w:noProof/>
              </w:rPr>
            </w:pPr>
            <w:r w:rsidRPr="00C52BAC">
              <w:rPr>
                <w:noProof/>
              </w:rPr>
              <w:t>Rev. of this PRD as described in Annex J, approved at TSG FT#48</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BC" w14:textId="77777777" w:rsidR="001F2F34" w:rsidRPr="00C52BAC" w:rsidRDefault="001F2F34" w:rsidP="00BC17CE">
            <w:pPr>
              <w:pStyle w:val="tablecontents"/>
              <w:spacing w:line="276" w:lineRule="auto"/>
              <w:rPr>
                <w:noProof/>
              </w:rPr>
            </w:pPr>
            <w:r w:rsidRPr="00C52BAC">
              <w:rPr>
                <w:noProof/>
              </w:rPr>
              <w:t>TSG#18</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BD" w14:textId="77777777" w:rsidR="001F2F34" w:rsidRPr="00C52BAC" w:rsidRDefault="001F2F34" w:rsidP="00DE078F">
            <w:pPr>
              <w:pStyle w:val="tablecontents"/>
              <w:spacing w:line="276" w:lineRule="auto"/>
              <w:rPr>
                <w:noProof/>
              </w:rPr>
            </w:pPr>
            <w:r w:rsidRPr="00C52BAC">
              <w:rPr>
                <w:noProof/>
              </w:rPr>
              <w:t>Momar Goumballe / Orange</w:t>
            </w:r>
          </w:p>
        </w:tc>
      </w:tr>
      <w:tr w:rsidR="001F2F34" w:rsidRPr="00C52BAC" w14:paraId="015D49C4"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BF" w14:textId="77777777" w:rsidR="001F2F34" w:rsidRPr="00C52BAC" w:rsidRDefault="001F2F34" w:rsidP="00BC17CE">
            <w:pPr>
              <w:pStyle w:val="tablecontents"/>
              <w:spacing w:line="276" w:lineRule="auto"/>
              <w:rPr>
                <w:noProof/>
              </w:rPr>
            </w:pPr>
            <w:r w:rsidRPr="00C52BAC">
              <w:rPr>
                <w:noProof/>
              </w:rPr>
              <w:t>12.2</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C0" w14:textId="77777777" w:rsidR="001F2F34" w:rsidRPr="00C52BAC" w:rsidRDefault="001F2F34" w:rsidP="00BC17CE">
            <w:pPr>
              <w:pStyle w:val="tablecontents"/>
              <w:spacing w:line="276" w:lineRule="auto"/>
              <w:rPr>
                <w:noProof/>
              </w:rPr>
            </w:pPr>
            <w:r w:rsidRPr="00C52BAC">
              <w:rPr>
                <w:noProof/>
              </w:rPr>
              <w:t>18/03/2015</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C1" w14:textId="77777777" w:rsidR="001F2F34" w:rsidRPr="00C52BAC" w:rsidRDefault="001F2F34" w:rsidP="00BC17CE">
            <w:pPr>
              <w:pStyle w:val="tablecontents"/>
              <w:spacing w:line="276" w:lineRule="auto"/>
              <w:rPr>
                <w:noProof/>
              </w:rPr>
            </w:pPr>
            <w:r w:rsidRPr="00C52BAC">
              <w:rPr>
                <w:noProof/>
              </w:rPr>
              <w:t>Rev. of this PRD as described in Annex J, approved at TSG FT#49</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C2" w14:textId="77777777" w:rsidR="001F2F34" w:rsidRPr="00C52BAC" w:rsidRDefault="001F2F34" w:rsidP="00BC17CE">
            <w:pPr>
              <w:pStyle w:val="tablecontents"/>
              <w:spacing w:line="276" w:lineRule="auto"/>
              <w:rPr>
                <w:noProof/>
              </w:rPr>
            </w:pPr>
            <w:r w:rsidRPr="00C52BAC">
              <w:rPr>
                <w:noProof/>
              </w:rPr>
              <w:t>TSG#19</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C3" w14:textId="77777777" w:rsidR="001F2F34" w:rsidRPr="00C52BAC" w:rsidRDefault="001F2F34" w:rsidP="00DE078F">
            <w:pPr>
              <w:pStyle w:val="tablecontents"/>
              <w:spacing w:line="276" w:lineRule="auto"/>
              <w:rPr>
                <w:noProof/>
              </w:rPr>
            </w:pPr>
            <w:r w:rsidRPr="00C52BAC">
              <w:rPr>
                <w:noProof/>
              </w:rPr>
              <w:t>Momar Goumballe / Orange</w:t>
            </w:r>
          </w:p>
        </w:tc>
      </w:tr>
      <w:tr w:rsidR="001F2F34" w:rsidRPr="00C52BAC" w14:paraId="015D49CA"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C5" w14:textId="77777777" w:rsidR="001F2F34" w:rsidRPr="00C52BAC" w:rsidRDefault="001F2F34" w:rsidP="00BC17CE">
            <w:pPr>
              <w:pStyle w:val="tablecontents"/>
              <w:spacing w:line="276" w:lineRule="auto"/>
              <w:rPr>
                <w:noProof/>
              </w:rPr>
            </w:pPr>
            <w:r w:rsidRPr="00C52BAC">
              <w:rPr>
                <w:noProof/>
              </w:rPr>
              <w:t>13.0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C6" w14:textId="77777777" w:rsidR="001F2F34" w:rsidRPr="00C52BAC" w:rsidRDefault="001F2F34" w:rsidP="00BC17CE">
            <w:pPr>
              <w:pStyle w:val="tablecontents"/>
              <w:spacing w:line="276" w:lineRule="auto"/>
              <w:rPr>
                <w:noProof/>
              </w:rPr>
            </w:pPr>
            <w:r w:rsidRPr="00C52BAC">
              <w:rPr>
                <w:noProof/>
              </w:rPr>
              <w:t>05/08/2015</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C7" w14:textId="77777777" w:rsidR="001F2F34" w:rsidRPr="00C52BAC" w:rsidRDefault="001F2F34" w:rsidP="00BC17CE">
            <w:pPr>
              <w:pStyle w:val="tablecontents"/>
              <w:spacing w:line="276" w:lineRule="auto"/>
              <w:rPr>
                <w:noProof/>
              </w:rPr>
            </w:pPr>
            <w:r w:rsidRPr="00C52BAC">
              <w:rPr>
                <w:noProof/>
              </w:rPr>
              <w:t>Rev. of this PRD as described in Annex J, approved at TSG FT#50</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C8" w14:textId="77777777" w:rsidR="001F2F34" w:rsidRPr="00C52BAC" w:rsidRDefault="001F2F34" w:rsidP="00BC17CE">
            <w:pPr>
              <w:pStyle w:val="tablecontents"/>
              <w:spacing w:line="276" w:lineRule="auto"/>
              <w:rPr>
                <w:noProof/>
              </w:rPr>
            </w:pPr>
            <w:r w:rsidRPr="00C52BAC">
              <w:rPr>
                <w:noProof/>
              </w:rPr>
              <w:t>TSG#20</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C9" w14:textId="77777777" w:rsidR="001F2F34" w:rsidRPr="00C52BAC" w:rsidRDefault="001F2F34" w:rsidP="00DE078F">
            <w:pPr>
              <w:pStyle w:val="tablecontents"/>
              <w:spacing w:line="276" w:lineRule="auto"/>
              <w:rPr>
                <w:noProof/>
              </w:rPr>
            </w:pPr>
            <w:r w:rsidRPr="00C52BAC">
              <w:rPr>
                <w:noProof/>
              </w:rPr>
              <w:t>Momar Goumballe / Orange</w:t>
            </w:r>
          </w:p>
        </w:tc>
      </w:tr>
      <w:tr w:rsidR="001F2F34" w:rsidRPr="0083732B" w14:paraId="015D49D0"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CB" w14:textId="77777777" w:rsidR="001F2F34" w:rsidRPr="0083732B" w:rsidRDefault="001F2F34" w:rsidP="00BC17CE">
            <w:pPr>
              <w:pStyle w:val="tablecontents"/>
              <w:spacing w:line="276" w:lineRule="auto"/>
              <w:rPr>
                <w:noProof/>
              </w:rPr>
            </w:pPr>
            <w:r w:rsidRPr="0083732B">
              <w:rPr>
                <w:noProof/>
              </w:rPr>
              <w:t>14.0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CC" w14:textId="77777777" w:rsidR="001F2F34" w:rsidRPr="0083732B" w:rsidRDefault="001F2F34" w:rsidP="00BC17CE">
            <w:pPr>
              <w:pStyle w:val="tablecontents"/>
              <w:spacing w:line="276" w:lineRule="auto"/>
              <w:rPr>
                <w:noProof/>
              </w:rPr>
            </w:pPr>
            <w:r w:rsidRPr="0083732B">
              <w:rPr>
                <w:noProof/>
              </w:rPr>
              <w:t>16/09/2015</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CD" w14:textId="77777777" w:rsidR="001F2F34" w:rsidRPr="0083732B" w:rsidRDefault="001F2F34" w:rsidP="00BC17CE">
            <w:pPr>
              <w:pStyle w:val="tablecontents"/>
              <w:spacing w:line="276" w:lineRule="auto"/>
              <w:rPr>
                <w:noProof/>
              </w:rPr>
            </w:pPr>
            <w:r w:rsidRPr="0083732B">
              <w:rPr>
                <w:noProof/>
              </w:rPr>
              <w:t>Rev. of this PRD as described in Annex J, approved at TSG FT#51</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CE" w14:textId="77777777" w:rsidR="001F2F34" w:rsidRPr="0083732B" w:rsidRDefault="001F2F34" w:rsidP="00BC17CE">
            <w:pPr>
              <w:pStyle w:val="tablecontents"/>
              <w:spacing w:line="276" w:lineRule="auto"/>
              <w:rPr>
                <w:noProof/>
              </w:rPr>
            </w:pPr>
            <w:r w:rsidRPr="0083732B">
              <w:rPr>
                <w:noProof/>
              </w:rPr>
              <w:t>TSG#21</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CF" w14:textId="77777777" w:rsidR="001F2F34" w:rsidRPr="0083732B" w:rsidRDefault="001F2F34" w:rsidP="00DE078F">
            <w:pPr>
              <w:pStyle w:val="tablecontents"/>
              <w:spacing w:line="276" w:lineRule="auto"/>
              <w:rPr>
                <w:noProof/>
              </w:rPr>
            </w:pPr>
            <w:r w:rsidRPr="0083732B">
              <w:rPr>
                <w:noProof/>
              </w:rPr>
              <w:t>Momar Goumballe / Orange</w:t>
            </w:r>
          </w:p>
        </w:tc>
      </w:tr>
      <w:tr w:rsidR="00CB224F" w:rsidRPr="00C52BAC" w14:paraId="015D49D6"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D1" w14:textId="77777777" w:rsidR="00CB224F" w:rsidRPr="00C52BAC" w:rsidRDefault="00CB224F" w:rsidP="00CB224F">
            <w:pPr>
              <w:pStyle w:val="tablecontents"/>
              <w:spacing w:line="276" w:lineRule="auto"/>
              <w:rPr>
                <w:noProof/>
              </w:rPr>
            </w:pPr>
            <w:r w:rsidRPr="00C52BAC">
              <w:rPr>
                <w:noProof/>
              </w:rPr>
              <w:t>14.1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D2" w14:textId="77777777" w:rsidR="00CB224F" w:rsidRPr="00C52BAC" w:rsidRDefault="00CB224F" w:rsidP="00CB224F">
            <w:pPr>
              <w:pStyle w:val="tablecontents"/>
              <w:spacing w:line="276" w:lineRule="auto"/>
              <w:rPr>
                <w:noProof/>
              </w:rPr>
            </w:pPr>
            <w:r w:rsidRPr="00C52BAC">
              <w:rPr>
                <w:noProof/>
              </w:rPr>
              <w:t>09/12/2015</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D3" w14:textId="77777777" w:rsidR="00CB224F" w:rsidRPr="00C52BAC" w:rsidRDefault="00CB224F" w:rsidP="00CB224F">
            <w:pPr>
              <w:pStyle w:val="tablecontents"/>
              <w:spacing w:line="276" w:lineRule="auto"/>
              <w:rPr>
                <w:noProof/>
              </w:rPr>
            </w:pPr>
            <w:r w:rsidRPr="00C52BAC">
              <w:rPr>
                <w:noProof/>
              </w:rPr>
              <w:t>Rev. of this PRD as described in Annex J, approved at TSG FT#52</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D4" w14:textId="77777777" w:rsidR="00CB224F" w:rsidRPr="00C52BAC" w:rsidRDefault="00CB224F" w:rsidP="00CB224F">
            <w:pPr>
              <w:pStyle w:val="tablecontents"/>
              <w:spacing w:line="276" w:lineRule="auto"/>
              <w:rPr>
                <w:noProof/>
              </w:rPr>
            </w:pPr>
            <w:r w:rsidRPr="00C52BAC">
              <w:rPr>
                <w:noProof/>
              </w:rPr>
              <w:t>TSG#22</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D5" w14:textId="77777777" w:rsidR="00CB224F" w:rsidRPr="00C52BAC" w:rsidRDefault="00CB224F" w:rsidP="000D1E79">
            <w:pPr>
              <w:pStyle w:val="tablecontents"/>
              <w:spacing w:line="276" w:lineRule="auto"/>
              <w:rPr>
                <w:noProof/>
              </w:rPr>
            </w:pPr>
            <w:r w:rsidRPr="00C52BAC">
              <w:rPr>
                <w:noProof/>
              </w:rPr>
              <w:t>Momar Goumballe / Orange</w:t>
            </w:r>
          </w:p>
        </w:tc>
      </w:tr>
      <w:tr w:rsidR="000305D5" w:rsidRPr="00C52BAC" w14:paraId="015D49DC"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D7" w14:textId="77777777" w:rsidR="000305D5" w:rsidRPr="00C52BAC" w:rsidRDefault="000305D5">
            <w:pPr>
              <w:pStyle w:val="tablecontents"/>
              <w:spacing w:line="276" w:lineRule="auto"/>
              <w:rPr>
                <w:noProof/>
              </w:rPr>
            </w:pPr>
            <w:r w:rsidRPr="00C52BAC">
              <w:rPr>
                <w:noProof/>
              </w:rPr>
              <w:t>15</w:t>
            </w:r>
            <w:r w:rsidR="0083732B">
              <w:rPr>
                <w:noProof/>
              </w:rPr>
              <w:t>.0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D8" w14:textId="77777777" w:rsidR="000305D5" w:rsidRPr="00C52BAC" w:rsidRDefault="000305D5">
            <w:pPr>
              <w:pStyle w:val="tablecontents"/>
              <w:spacing w:line="276" w:lineRule="auto"/>
              <w:rPr>
                <w:noProof/>
              </w:rPr>
            </w:pPr>
            <w:r w:rsidRPr="00C52BAC">
              <w:rPr>
                <w:noProof/>
              </w:rPr>
              <w:t>16/03/2016</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D9" w14:textId="77777777" w:rsidR="000305D5" w:rsidRPr="00C52BAC" w:rsidRDefault="000305D5">
            <w:pPr>
              <w:pStyle w:val="tablecontents"/>
              <w:spacing w:line="276" w:lineRule="auto"/>
              <w:rPr>
                <w:noProof/>
              </w:rPr>
            </w:pPr>
            <w:r w:rsidRPr="00C52BAC">
              <w:rPr>
                <w:noProof/>
              </w:rPr>
              <w:t>Rev. of this PRD as described in Annex J, approved at TSG FT#53</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DA" w14:textId="77777777" w:rsidR="000305D5" w:rsidRPr="00C52BAC" w:rsidRDefault="000305D5">
            <w:pPr>
              <w:pStyle w:val="tablecontents"/>
              <w:spacing w:line="276" w:lineRule="auto"/>
              <w:rPr>
                <w:noProof/>
              </w:rPr>
            </w:pPr>
            <w:r w:rsidRPr="00C52BAC">
              <w:rPr>
                <w:noProof/>
              </w:rPr>
              <w:t>TSG#23</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15D49DB" w14:textId="77777777" w:rsidR="000305D5" w:rsidRPr="00C52BAC" w:rsidRDefault="000305D5" w:rsidP="00DE078F">
            <w:pPr>
              <w:pStyle w:val="tablecontents"/>
              <w:spacing w:line="276" w:lineRule="auto"/>
              <w:rPr>
                <w:noProof/>
              </w:rPr>
            </w:pPr>
            <w:r w:rsidRPr="00C52BAC">
              <w:rPr>
                <w:noProof/>
              </w:rPr>
              <w:t>Momar Goumballe / Orange</w:t>
            </w:r>
          </w:p>
        </w:tc>
      </w:tr>
      <w:tr w:rsidR="001040EE" w:rsidRPr="00C52BAC" w14:paraId="015D49E2"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DD" w14:textId="77777777" w:rsidR="001040EE" w:rsidRPr="00C52BAC" w:rsidRDefault="001040EE" w:rsidP="001040EE">
            <w:pPr>
              <w:pStyle w:val="tablecontents"/>
              <w:spacing w:line="276" w:lineRule="auto"/>
              <w:rPr>
                <w:noProof/>
              </w:rPr>
            </w:pPr>
            <w:r w:rsidRPr="00C52BAC">
              <w:rPr>
                <w:noProof/>
              </w:rPr>
              <w:t>16</w:t>
            </w:r>
            <w:r w:rsidR="0083732B">
              <w:rPr>
                <w:noProof/>
              </w:rPr>
              <w:t>.0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DE" w14:textId="77777777" w:rsidR="001040EE" w:rsidRPr="00C52BAC" w:rsidRDefault="001040EE" w:rsidP="001040EE">
            <w:pPr>
              <w:pStyle w:val="tablecontents"/>
              <w:spacing w:line="276" w:lineRule="auto"/>
              <w:rPr>
                <w:noProof/>
              </w:rPr>
            </w:pPr>
            <w:r w:rsidRPr="00C52BAC">
              <w:rPr>
                <w:noProof/>
              </w:rPr>
              <w:t>08/06/2016</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DF" w14:textId="77777777" w:rsidR="001040EE" w:rsidRPr="00C52BAC" w:rsidRDefault="001040EE" w:rsidP="001040EE">
            <w:pPr>
              <w:pStyle w:val="tablecontents"/>
              <w:spacing w:line="276" w:lineRule="auto"/>
              <w:rPr>
                <w:noProof/>
              </w:rPr>
            </w:pPr>
            <w:r w:rsidRPr="00C52BAC">
              <w:rPr>
                <w:noProof/>
              </w:rPr>
              <w:t>Rev. of this PRD as described in Annex J, approved at TSG FT#54</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E0" w14:textId="77777777" w:rsidR="001040EE" w:rsidRPr="00C52BAC" w:rsidRDefault="001040EE" w:rsidP="001040EE">
            <w:pPr>
              <w:pStyle w:val="tablecontents"/>
              <w:spacing w:line="276" w:lineRule="auto"/>
              <w:rPr>
                <w:noProof/>
              </w:rPr>
            </w:pPr>
            <w:r w:rsidRPr="00C52BAC">
              <w:rPr>
                <w:noProof/>
              </w:rPr>
              <w:t>TSG#24</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E1" w14:textId="77777777" w:rsidR="001040EE" w:rsidRPr="00C52BAC" w:rsidRDefault="001040EE" w:rsidP="00DE078F">
            <w:pPr>
              <w:pStyle w:val="tablecontents"/>
              <w:spacing w:line="276" w:lineRule="auto"/>
              <w:rPr>
                <w:noProof/>
              </w:rPr>
            </w:pPr>
            <w:r w:rsidRPr="00C52BAC">
              <w:rPr>
                <w:noProof/>
              </w:rPr>
              <w:t>Momar Goumballe / Orange</w:t>
            </w:r>
          </w:p>
        </w:tc>
      </w:tr>
      <w:tr w:rsidR="00C73436" w:rsidRPr="00C52BAC" w14:paraId="015D49E8"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E3" w14:textId="77777777" w:rsidR="00C73436" w:rsidRPr="00C52BAC" w:rsidRDefault="00C73436" w:rsidP="00BC17CE">
            <w:pPr>
              <w:pStyle w:val="tablecontents"/>
              <w:spacing w:line="276" w:lineRule="auto"/>
              <w:rPr>
                <w:noProof/>
              </w:rPr>
            </w:pPr>
            <w:r>
              <w:rPr>
                <w:noProof/>
              </w:rPr>
              <w:t>17</w:t>
            </w:r>
            <w:r w:rsidR="0083732B">
              <w:rPr>
                <w:noProof/>
              </w:rPr>
              <w:t>.0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E4" w14:textId="77777777" w:rsidR="00C73436" w:rsidRPr="00C52BAC" w:rsidRDefault="00C73436" w:rsidP="00AE70DF">
            <w:pPr>
              <w:pStyle w:val="tablecontents"/>
              <w:spacing w:line="276" w:lineRule="auto"/>
              <w:rPr>
                <w:noProof/>
              </w:rPr>
            </w:pPr>
            <w:r>
              <w:rPr>
                <w:noProof/>
              </w:rPr>
              <w:t>14/</w:t>
            </w:r>
            <w:r w:rsidR="00AE70DF">
              <w:rPr>
                <w:noProof/>
              </w:rPr>
              <w:t>09</w:t>
            </w:r>
            <w:r>
              <w:rPr>
                <w:noProof/>
              </w:rPr>
              <w:t xml:space="preserve">/2016 </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E5" w14:textId="77777777" w:rsidR="00C73436" w:rsidRPr="00C52BAC" w:rsidRDefault="00C73436" w:rsidP="00C73436">
            <w:pPr>
              <w:pStyle w:val="tablecontents"/>
              <w:spacing w:line="276" w:lineRule="auto"/>
              <w:rPr>
                <w:noProof/>
              </w:rPr>
            </w:pPr>
            <w:r w:rsidRPr="00C52BAC">
              <w:rPr>
                <w:noProof/>
              </w:rPr>
              <w:t>Rev. of this PRD as described in Annex J, approved at TSG FT#5</w:t>
            </w:r>
            <w:r>
              <w:rPr>
                <w:noProof/>
              </w:rPr>
              <w:t>5</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E6" w14:textId="77777777" w:rsidR="00C73436" w:rsidRPr="00C52BAC" w:rsidRDefault="00C73436" w:rsidP="00C73436">
            <w:pPr>
              <w:pStyle w:val="tablecontents"/>
              <w:spacing w:line="276" w:lineRule="auto"/>
              <w:rPr>
                <w:noProof/>
              </w:rPr>
            </w:pPr>
            <w:r w:rsidRPr="00C52BAC">
              <w:rPr>
                <w:noProof/>
              </w:rPr>
              <w:t>TSG#2</w:t>
            </w:r>
            <w:r>
              <w:rPr>
                <w:noProof/>
              </w:rPr>
              <w:t>5</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E7" w14:textId="77777777" w:rsidR="00C73436" w:rsidRPr="00C52BAC" w:rsidRDefault="00C73436" w:rsidP="00DE078F">
            <w:pPr>
              <w:pStyle w:val="tablecontents"/>
              <w:spacing w:line="276" w:lineRule="auto"/>
              <w:rPr>
                <w:noProof/>
              </w:rPr>
            </w:pPr>
            <w:r w:rsidRPr="00C52BAC">
              <w:rPr>
                <w:noProof/>
              </w:rPr>
              <w:t>Momar Goumballe / Orange</w:t>
            </w:r>
          </w:p>
        </w:tc>
      </w:tr>
      <w:tr w:rsidR="003A09EF" w:rsidRPr="00C52BAC" w14:paraId="015D49EE"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E9" w14:textId="77777777" w:rsidR="003A09EF" w:rsidRDefault="003A09EF" w:rsidP="00BC17CE">
            <w:pPr>
              <w:pStyle w:val="tablecontents"/>
              <w:spacing w:line="276" w:lineRule="auto"/>
              <w:rPr>
                <w:noProof/>
              </w:rPr>
            </w:pPr>
            <w:r>
              <w:rPr>
                <w:noProof/>
              </w:rPr>
              <w:t>18.0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EA" w14:textId="77777777" w:rsidR="003A09EF" w:rsidRDefault="003A09EF" w:rsidP="00C73436">
            <w:pPr>
              <w:pStyle w:val="tablecontents"/>
              <w:spacing w:line="276" w:lineRule="auto"/>
              <w:rPr>
                <w:noProof/>
              </w:rPr>
            </w:pPr>
            <w:r>
              <w:rPr>
                <w:noProof/>
              </w:rPr>
              <w:t>30/11</w:t>
            </w:r>
            <w:r w:rsidR="00C52445">
              <w:rPr>
                <w:noProof/>
              </w:rPr>
              <w:t>/</w:t>
            </w:r>
            <w:r>
              <w:rPr>
                <w:noProof/>
              </w:rPr>
              <w:t>2016</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EB" w14:textId="77777777" w:rsidR="003A09EF" w:rsidRPr="00C52BAC" w:rsidRDefault="003A09EF" w:rsidP="003A09EF">
            <w:pPr>
              <w:pStyle w:val="tablecontents"/>
              <w:spacing w:line="276" w:lineRule="auto"/>
              <w:rPr>
                <w:noProof/>
              </w:rPr>
            </w:pPr>
            <w:r w:rsidRPr="00C52BAC">
              <w:rPr>
                <w:noProof/>
              </w:rPr>
              <w:t>Rev. of this PRD as described in Annex J, approved at TSG FT#5</w:t>
            </w:r>
            <w:r>
              <w:rPr>
                <w:noProof/>
              </w:rPr>
              <w:t>6</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EC" w14:textId="77777777" w:rsidR="003A09EF" w:rsidRPr="00C52BAC" w:rsidRDefault="003A09EF" w:rsidP="003A09EF">
            <w:pPr>
              <w:pStyle w:val="tablecontents"/>
              <w:spacing w:line="276" w:lineRule="auto"/>
              <w:rPr>
                <w:noProof/>
              </w:rPr>
            </w:pPr>
            <w:r w:rsidRPr="00C52BAC">
              <w:rPr>
                <w:noProof/>
              </w:rPr>
              <w:t>TSG#2</w:t>
            </w:r>
            <w:r>
              <w:rPr>
                <w:noProof/>
              </w:rPr>
              <w:t>6</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ED" w14:textId="77777777" w:rsidR="003A09EF" w:rsidRPr="00C52BAC" w:rsidRDefault="003A09EF" w:rsidP="003253FD">
            <w:pPr>
              <w:pStyle w:val="tablecontents"/>
              <w:spacing w:line="276" w:lineRule="auto"/>
              <w:rPr>
                <w:noProof/>
              </w:rPr>
            </w:pPr>
            <w:r w:rsidRPr="00C52BAC">
              <w:rPr>
                <w:noProof/>
              </w:rPr>
              <w:t>Momar Goumballe / Orange</w:t>
            </w:r>
          </w:p>
        </w:tc>
      </w:tr>
      <w:tr w:rsidR="00AA6ABA" w:rsidRPr="00C52BAC" w14:paraId="015D49F4"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EF" w14:textId="77777777" w:rsidR="00AA6ABA" w:rsidRDefault="00AA6ABA" w:rsidP="00AA6ABA">
            <w:pPr>
              <w:pStyle w:val="tablecontents"/>
              <w:spacing w:line="276" w:lineRule="auto"/>
              <w:rPr>
                <w:noProof/>
              </w:rPr>
            </w:pPr>
            <w:r>
              <w:rPr>
                <w:noProof/>
              </w:rPr>
              <w:t>19.0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F0" w14:textId="77777777" w:rsidR="00AA6ABA" w:rsidRDefault="00C52445" w:rsidP="00C52445">
            <w:pPr>
              <w:pStyle w:val="tablecontents"/>
              <w:spacing w:line="276" w:lineRule="auto"/>
              <w:rPr>
                <w:noProof/>
              </w:rPr>
            </w:pPr>
            <w:r>
              <w:rPr>
                <w:noProof/>
              </w:rPr>
              <w:t>14</w:t>
            </w:r>
            <w:r w:rsidR="00AA6ABA">
              <w:rPr>
                <w:noProof/>
              </w:rPr>
              <w:t>/</w:t>
            </w:r>
            <w:r>
              <w:rPr>
                <w:noProof/>
              </w:rPr>
              <w:t>03/</w:t>
            </w:r>
            <w:r w:rsidR="00AA6ABA">
              <w:rPr>
                <w:noProof/>
              </w:rPr>
              <w:t>201</w:t>
            </w:r>
            <w:r>
              <w:rPr>
                <w:noProof/>
              </w:rPr>
              <w:t>7</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F1" w14:textId="77777777" w:rsidR="00AA6ABA" w:rsidRPr="00C52BAC" w:rsidRDefault="00AA6ABA" w:rsidP="00AA6ABA">
            <w:pPr>
              <w:pStyle w:val="tablecontents"/>
              <w:spacing w:line="276" w:lineRule="auto"/>
              <w:rPr>
                <w:noProof/>
              </w:rPr>
            </w:pPr>
            <w:r w:rsidRPr="00C52BAC">
              <w:rPr>
                <w:noProof/>
              </w:rPr>
              <w:t>Rev. of this PRD as described in Annex J, approved at TSG FT#5</w:t>
            </w:r>
            <w:r>
              <w:rPr>
                <w:noProof/>
              </w:rPr>
              <w:t>7</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F2" w14:textId="77777777" w:rsidR="00AA6ABA" w:rsidRPr="00C52BAC" w:rsidRDefault="00AA6ABA" w:rsidP="00AA6ABA">
            <w:pPr>
              <w:pStyle w:val="tablecontents"/>
              <w:spacing w:line="276" w:lineRule="auto"/>
              <w:rPr>
                <w:noProof/>
              </w:rPr>
            </w:pPr>
            <w:r w:rsidRPr="00C52BAC">
              <w:rPr>
                <w:noProof/>
              </w:rPr>
              <w:t>TSG#2</w:t>
            </w:r>
            <w:r>
              <w:rPr>
                <w:noProof/>
              </w:rPr>
              <w:t>7</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F3" w14:textId="77777777" w:rsidR="00AA6ABA" w:rsidRPr="00C52BAC" w:rsidRDefault="00AA6ABA" w:rsidP="003253FD">
            <w:pPr>
              <w:pStyle w:val="tablecontents"/>
              <w:spacing w:line="276" w:lineRule="auto"/>
              <w:rPr>
                <w:noProof/>
              </w:rPr>
            </w:pPr>
            <w:r w:rsidRPr="00C52BAC">
              <w:rPr>
                <w:noProof/>
              </w:rPr>
              <w:t>Momar Goumballe / Orange</w:t>
            </w:r>
          </w:p>
        </w:tc>
      </w:tr>
      <w:tr w:rsidR="002C510D" w:rsidRPr="00C52BAC" w14:paraId="015D49FA"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F5" w14:textId="77777777" w:rsidR="002C510D" w:rsidRDefault="00E26812" w:rsidP="00BC17CE">
            <w:pPr>
              <w:pStyle w:val="tablecontents"/>
              <w:spacing w:line="276" w:lineRule="auto"/>
              <w:rPr>
                <w:noProof/>
              </w:rPr>
            </w:pPr>
            <w:r>
              <w:rPr>
                <w:noProof/>
              </w:rPr>
              <w:t>20.0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F6" w14:textId="77777777" w:rsidR="002C510D" w:rsidRDefault="002C510D" w:rsidP="00C73436">
            <w:pPr>
              <w:pStyle w:val="tablecontents"/>
              <w:spacing w:line="276" w:lineRule="auto"/>
              <w:rPr>
                <w:noProof/>
              </w:rPr>
            </w:pPr>
            <w:r>
              <w:rPr>
                <w:noProof/>
              </w:rPr>
              <w:t>16/05/2017</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F7" w14:textId="77777777" w:rsidR="002C510D" w:rsidRPr="00C52BAC" w:rsidRDefault="002C510D" w:rsidP="0009410C">
            <w:pPr>
              <w:pStyle w:val="tablecontents"/>
              <w:spacing w:line="276" w:lineRule="auto"/>
              <w:rPr>
                <w:noProof/>
              </w:rPr>
            </w:pPr>
            <w:r w:rsidRPr="00C52BAC">
              <w:rPr>
                <w:noProof/>
              </w:rPr>
              <w:t>Rev. of this PRD as described in Annex J, approved at TSG FT#5</w:t>
            </w:r>
            <w:r w:rsidR="0009410C">
              <w:rPr>
                <w:noProof/>
              </w:rPr>
              <w:t>8</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F8" w14:textId="77777777" w:rsidR="002C510D" w:rsidRPr="00C52BAC" w:rsidRDefault="002C510D" w:rsidP="003A09EF">
            <w:pPr>
              <w:pStyle w:val="tablecontents"/>
              <w:spacing w:line="276" w:lineRule="auto"/>
              <w:rPr>
                <w:noProof/>
              </w:rPr>
            </w:pPr>
            <w:r w:rsidRPr="00C52BAC">
              <w:rPr>
                <w:noProof/>
              </w:rPr>
              <w:t>TSG#2</w:t>
            </w:r>
            <w:r w:rsidR="00E267B9">
              <w:rPr>
                <w:noProof/>
              </w:rPr>
              <w:t>8</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F9" w14:textId="77777777" w:rsidR="002C510D" w:rsidRPr="00C52BAC" w:rsidRDefault="002C510D" w:rsidP="003253FD">
            <w:pPr>
              <w:pStyle w:val="tablecontents"/>
              <w:spacing w:line="276" w:lineRule="auto"/>
              <w:rPr>
                <w:noProof/>
              </w:rPr>
            </w:pPr>
            <w:r w:rsidRPr="00C52BAC">
              <w:rPr>
                <w:noProof/>
              </w:rPr>
              <w:t>Momar Goumballe / Orange</w:t>
            </w:r>
          </w:p>
        </w:tc>
      </w:tr>
      <w:tr w:rsidR="0009410C" w:rsidRPr="00C52BAC" w14:paraId="015D4A00"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FB" w14:textId="77777777" w:rsidR="0009410C" w:rsidRDefault="0009410C" w:rsidP="003253FD">
            <w:pPr>
              <w:pStyle w:val="tablecontents"/>
              <w:spacing w:line="276" w:lineRule="auto"/>
              <w:rPr>
                <w:noProof/>
              </w:rPr>
            </w:pPr>
            <w:r>
              <w:rPr>
                <w:noProof/>
              </w:rPr>
              <w:lastRenderedPageBreak/>
              <w:t>21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FC" w14:textId="77777777" w:rsidR="0009410C" w:rsidRDefault="0009410C" w:rsidP="0009410C">
            <w:pPr>
              <w:pStyle w:val="tablecontents"/>
              <w:spacing w:line="276" w:lineRule="auto"/>
              <w:rPr>
                <w:noProof/>
              </w:rPr>
            </w:pPr>
            <w:r>
              <w:rPr>
                <w:noProof/>
              </w:rPr>
              <w:t>03/10/2017</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FD" w14:textId="77777777" w:rsidR="0009410C" w:rsidRPr="00C52BAC" w:rsidRDefault="0009410C" w:rsidP="003253FD">
            <w:pPr>
              <w:pStyle w:val="tablecontents"/>
              <w:spacing w:line="276" w:lineRule="auto"/>
              <w:rPr>
                <w:noProof/>
              </w:rPr>
            </w:pPr>
            <w:r w:rsidRPr="00C52BAC">
              <w:rPr>
                <w:noProof/>
              </w:rPr>
              <w:t>Rev. of this PRD as described in Annex J, approved at TSG FT#5</w:t>
            </w:r>
            <w:r>
              <w:rPr>
                <w:noProof/>
              </w:rPr>
              <w:t>9</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FE" w14:textId="77777777" w:rsidR="0009410C" w:rsidRPr="00C52BAC" w:rsidRDefault="0009410C" w:rsidP="003253FD">
            <w:pPr>
              <w:pStyle w:val="tablecontents"/>
              <w:spacing w:line="276" w:lineRule="auto"/>
              <w:rPr>
                <w:noProof/>
              </w:rPr>
            </w:pPr>
            <w:r w:rsidRPr="00C52BAC">
              <w:rPr>
                <w:noProof/>
              </w:rPr>
              <w:t>TSG#2</w:t>
            </w:r>
            <w:r>
              <w:rPr>
                <w:noProof/>
              </w:rPr>
              <w:t>9</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9FF" w14:textId="77777777" w:rsidR="0009410C" w:rsidRPr="00C52BAC" w:rsidRDefault="0009410C" w:rsidP="003253FD">
            <w:pPr>
              <w:pStyle w:val="tablecontents"/>
              <w:spacing w:line="276" w:lineRule="auto"/>
              <w:rPr>
                <w:noProof/>
              </w:rPr>
            </w:pPr>
            <w:r w:rsidRPr="00C52BAC">
              <w:rPr>
                <w:noProof/>
              </w:rPr>
              <w:t>Momar Goumballe / Orange</w:t>
            </w:r>
          </w:p>
        </w:tc>
      </w:tr>
      <w:tr w:rsidR="00C83A14" w:rsidRPr="00C52BAC" w14:paraId="015D4A06"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A01" w14:textId="77777777" w:rsidR="00C83A14" w:rsidRDefault="00C83A14" w:rsidP="00BC17CE">
            <w:pPr>
              <w:pStyle w:val="tablecontents"/>
              <w:spacing w:line="276" w:lineRule="auto"/>
              <w:rPr>
                <w:noProof/>
              </w:rPr>
            </w:pPr>
            <w:r>
              <w:rPr>
                <w:noProof/>
              </w:rPr>
              <w:t>22</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A02" w14:textId="77777777" w:rsidR="00C83A14" w:rsidRDefault="00C83A14" w:rsidP="00C83A14">
            <w:pPr>
              <w:pStyle w:val="tablecontents"/>
              <w:spacing w:line="276" w:lineRule="auto"/>
              <w:rPr>
                <w:noProof/>
              </w:rPr>
            </w:pPr>
            <w:r>
              <w:rPr>
                <w:noProof/>
              </w:rPr>
              <w:t>26/12/2017</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A03" w14:textId="77777777" w:rsidR="00C83A14" w:rsidRPr="00C52BAC" w:rsidRDefault="00C83A14" w:rsidP="00C83A14">
            <w:pPr>
              <w:pStyle w:val="tablecontents"/>
              <w:spacing w:line="276" w:lineRule="auto"/>
              <w:rPr>
                <w:noProof/>
              </w:rPr>
            </w:pPr>
            <w:r w:rsidRPr="00C52BAC">
              <w:rPr>
                <w:noProof/>
              </w:rPr>
              <w:t xml:space="preserve">Rev. of this PRD as described </w:t>
            </w:r>
            <w:r>
              <w:rPr>
                <w:noProof/>
              </w:rPr>
              <w:t>in Annex J, approved at TSG FT#60</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A04" w14:textId="77777777" w:rsidR="00C83A14" w:rsidRPr="00C52BAC" w:rsidRDefault="00C83A14" w:rsidP="003A09EF">
            <w:pPr>
              <w:pStyle w:val="tablecontents"/>
              <w:spacing w:line="276" w:lineRule="auto"/>
              <w:rPr>
                <w:noProof/>
              </w:rPr>
            </w:pPr>
            <w:r w:rsidRPr="00C52BAC">
              <w:rPr>
                <w:noProof/>
              </w:rPr>
              <w:t>TSG#</w:t>
            </w:r>
            <w:r>
              <w:rPr>
                <w:noProof/>
              </w:rPr>
              <w:t>30</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A05" w14:textId="77777777" w:rsidR="00C83A14" w:rsidRPr="00C52BAC" w:rsidRDefault="00C83A14" w:rsidP="003253FD">
            <w:pPr>
              <w:pStyle w:val="tablecontents"/>
              <w:spacing w:line="276" w:lineRule="auto"/>
              <w:rPr>
                <w:noProof/>
              </w:rPr>
            </w:pPr>
            <w:r w:rsidRPr="00C52BAC">
              <w:rPr>
                <w:noProof/>
              </w:rPr>
              <w:t>Momar Goumballe / Orange</w:t>
            </w:r>
          </w:p>
        </w:tc>
      </w:tr>
      <w:tr w:rsidR="005C041C" w:rsidRPr="00C52BAC" w14:paraId="015D4A0C"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A07" w14:textId="77777777" w:rsidR="005C041C" w:rsidRDefault="005C041C" w:rsidP="00393A5C">
            <w:pPr>
              <w:pStyle w:val="tablecontents"/>
              <w:spacing w:line="276" w:lineRule="auto"/>
              <w:rPr>
                <w:noProof/>
              </w:rPr>
            </w:pPr>
            <w:r>
              <w:rPr>
                <w:noProof/>
              </w:rPr>
              <w:t>23</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A08" w14:textId="77777777" w:rsidR="005C041C" w:rsidRDefault="005C041C" w:rsidP="00393A5C">
            <w:pPr>
              <w:pStyle w:val="tablecontents"/>
              <w:spacing w:line="276" w:lineRule="auto"/>
              <w:rPr>
                <w:noProof/>
              </w:rPr>
            </w:pPr>
            <w:r>
              <w:rPr>
                <w:noProof/>
              </w:rPr>
              <w:t>26/03/2018</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A09" w14:textId="77777777" w:rsidR="005C041C" w:rsidRPr="00C52BAC" w:rsidRDefault="005C041C" w:rsidP="00393A5C">
            <w:pPr>
              <w:pStyle w:val="tablecontents"/>
              <w:spacing w:line="276" w:lineRule="auto"/>
              <w:rPr>
                <w:noProof/>
              </w:rPr>
            </w:pPr>
            <w:r w:rsidRPr="00C52BAC">
              <w:rPr>
                <w:noProof/>
              </w:rPr>
              <w:t xml:space="preserve">Rev. of this PRD as described </w:t>
            </w:r>
            <w:r>
              <w:rPr>
                <w:noProof/>
              </w:rPr>
              <w:t>in Annex J, approved at TSG FT#61</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A0A" w14:textId="77777777" w:rsidR="005C041C" w:rsidRPr="00C52BAC" w:rsidRDefault="005C041C" w:rsidP="00393A5C">
            <w:pPr>
              <w:pStyle w:val="tablecontents"/>
              <w:spacing w:line="276" w:lineRule="auto"/>
              <w:rPr>
                <w:noProof/>
              </w:rPr>
            </w:pPr>
            <w:r w:rsidRPr="00C52BAC">
              <w:rPr>
                <w:noProof/>
              </w:rPr>
              <w:t>TSG#</w:t>
            </w:r>
            <w:r>
              <w:rPr>
                <w:noProof/>
              </w:rPr>
              <w:t>31</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A0B" w14:textId="77777777" w:rsidR="005C041C" w:rsidRPr="00C52BAC" w:rsidRDefault="005C041C" w:rsidP="00393A5C">
            <w:pPr>
              <w:pStyle w:val="tablecontents"/>
              <w:spacing w:line="276" w:lineRule="auto"/>
              <w:rPr>
                <w:noProof/>
              </w:rPr>
            </w:pPr>
            <w:r w:rsidRPr="00C52BAC">
              <w:rPr>
                <w:noProof/>
              </w:rPr>
              <w:t>Momar Goumballe / Orange</w:t>
            </w:r>
          </w:p>
        </w:tc>
      </w:tr>
      <w:tr w:rsidR="0082279C" w:rsidRPr="00C52BAC" w14:paraId="015D4A12"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A0D" w14:textId="4EDB4324" w:rsidR="0082279C" w:rsidRDefault="0082279C" w:rsidP="00BC17CE">
            <w:pPr>
              <w:pStyle w:val="tablecontents"/>
              <w:spacing w:line="276" w:lineRule="auto"/>
              <w:rPr>
                <w:noProof/>
              </w:rPr>
            </w:pPr>
            <w:r>
              <w:rPr>
                <w:noProof/>
              </w:rPr>
              <w:t>24</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A0E" w14:textId="6CEE1230" w:rsidR="0082279C" w:rsidRDefault="0082279C" w:rsidP="0082279C">
            <w:pPr>
              <w:pStyle w:val="tablecontents"/>
              <w:spacing w:line="276" w:lineRule="auto"/>
              <w:rPr>
                <w:noProof/>
              </w:rPr>
            </w:pPr>
            <w:r>
              <w:rPr>
                <w:noProof/>
              </w:rPr>
              <w:t>26/06/2018</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A0F" w14:textId="1F34D7FF" w:rsidR="0082279C" w:rsidRPr="00C52BAC" w:rsidRDefault="0082279C" w:rsidP="00C83A14">
            <w:pPr>
              <w:pStyle w:val="tablecontents"/>
              <w:spacing w:line="276" w:lineRule="auto"/>
              <w:rPr>
                <w:noProof/>
              </w:rPr>
            </w:pPr>
            <w:r w:rsidRPr="00C52BAC">
              <w:rPr>
                <w:noProof/>
              </w:rPr>
              <w:t xml:space="preserve">Rev. of this PRD as described </w:t>
            </w:r>
            <w:r>
              <w:rPr>
                <w:noProof/>
              </w:rPr>
              <w:t>in Annex J, approved at TSG FT#62</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A10" w14:textId="6F5F5276" w:rsidR="0082279C" w:rsidRPr="00C52BAC" w:rsidRDefault="0082279C" w:rsidP="003A09EF">
            <w:pPr>
              <w:pStyle w:val="tablecontents"/>
              <w:spacing w:line="276" w:lineRule="auto"/>
              <w:rPr>
                <w:noProof/>
              </w:rPr>
            </w:pPr>
            <w:r w:rsidRPr="00C52BAC">
              <w:rPr>
                <w:noProof/>
              </w:rPr>
              <w:t>TSG#</w:t>
            </w:r>
            <w:r>
              <w:rPr>
                <w:noProof/>
              </w:rPr>
              <w:t>32</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D4A11" w14:textId="0398C99D" w:rsidR="0082279C" w:rsidRPr="00C52BAC" w:rsidRDefault="0082279C" w:rsidP="003253FD">
            <w:pPr>
              <w:pStyle w:val="tablecontents"/>
              <w:spacing w:line="276" w:lineRule="auto"/>
              <w:rPr>
                <w:noProof/>
              </w:rPr>
            </w:pPr>
            <w:r w:rsidRPr="00C52BAC">
              <w:rPr>
                <w:noProof/>
              </w:rPr>
              <w:t>Momar Goumballe / Orange</w:t>
            </w:r>
          </w:p>
        </w:tc>
      </w:tr>
      <w:tr w:rsidR="0082279C" w:rsidRPr="00C52BAC" w14:paraId="4B4E86DB"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3A8D2C6" w14:textId="602E9E57" w:rsidR="0082279C" w:rsidRDefault="0082279C" w:rsidP="00BC17CE">
            <w:pPr>
              <w:pStyle w:val="tablecontents"/>
              <w:spacing w:line="276" w:lineRule="auto"/>
              <w:rPr>
                <w:noProof/>
              </w:rPr>
            </w:pPr>
            <w:r>
              <w:rPr>
                <w:noProof/>
              </w:rPr>
              <w:t>25</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EAACE32" w14:textId="5B06404E" w:rsidR="0082279C" w:rsidRDefault="0082279C" w:rsidP="00C83A14">
            <w:pPr>
              <w:pStyle w:val="tablecontents"/>
              <w:spacing w:line="276" w:lineRule="auto"/>
              <w:rPr>
                <w:noProof/>
              </w:rPr>
            </w:pPr>
            <w:r>
              <w:rPr>
                <w:noProof/>
              </w:rPr>
              <w:t>26/06/2018</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9B52CF4" w14:textId="6599C1B7" w:rsidR="0082279C" w:rsidRPr="00C52BAC" w:rsidRDefault="0082279C" w:rsidP="00C83A14">
            <w:pPr>
              <w:pStyle w:val="tablecontents"/>
              <w:spacing w:line="276" w:lineRule="auto"/>
              <w:rPr>
                <w:noProof/>
              </w:rPr>
            </w:pPr>
            <w:r w:rsidRPr="00C52BAC">
              <w:rPr>
                <w:noProof/>
              </w:rPr>
              <w:t xml:space="preserve">Rev. of this PRD as described </w:t>
            </w:r>
            <w:r>
              <w:rPr>
                <w:noProof/>
              </w:rPr>
              <w:t>in Annex J, approved at TSG FT#63</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68A6FD8" w14:textId="3E7EADFE" w:rsidR="0082279C" w:rsidRPr="00C52BAC" w:rsidRDefault="0082279C">
            <w:pPr>
              <w:pStyle w:val="tablecontents"/>
              <w:spacing w:line="276" w:lineRule="auto"/>
              <w:rPr>
                <w:noProof/>
              </w:rPr>
            </w:pPr>
            <w:r w:rsidRPr="00C52BAC">
              <w:rPr>
                <w:noProof/>
              </w:rPr>
              <w:t>TSG#</w:t>
            </w:r>
            <w:r>
              <w:rPr>
                <w:noProof/>
              </w:rPr>
              <w:t>33</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7F19E31" w14:textId="06E1ACA3" w:rsidR="0082279C" w:rsidRPr="00C52BAC" w:rsidRDefault="0082279C" w:rsidP="003253FD">
            <w:pPr>
              <w:pStyle w:val="tablecontents"/>
              <w:spacing w:line="276" w:lineRule="auto"/>
              <w:rPr>
                <w:noProof/>
              </w:rPr>
            </w:pPr>
            <w:r w:rsidRPr="00C52BAC">
              <w:rPr>
                <w:noProof/>
              </w:rPr>
              <w:t>Momar Goumballe / Orange</w:t>
            </w:r>
          </w:p>
        </w:tc>
      </w:tr>
      <w:tr w:rsidR="00967CF1" w:rsidRPr="00C52BAC" w14:paraId="4841E6D9"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2C729D5" w14:textId="0842B7F4" w:rsidR="00967CF1" w:rsidRDefault="00967CF1" w:rsidP="00BC17CE">
            <w:pPr>
              <w:pStyle w:val="tablecontents"/>
              <w:spacing w:line="276" w:lineRule="auto"/>
              <w:rPr>
                <w:noProof/>
              </w:rPr>
            </w:pPr>
            <w:r>
              <w:rPr>
                <w:noProof/>
              </w:rPr>
              <w:t>26</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D9CAB1F" w14:textId="4966CCF2" w:rsidR="00967CF1" w:rsidRDefault="00967CF1" w:rsidP="00C83A14">
            <w:pPr>
              <w:pStyle w:val="tablecontents"/>
              <w:spacing w:line="276" w:lineRule="auto"/>
              <w:rPr>
                <w:noProof/>
              </w:rPr>
            </w:pPr>
            <w:r>
              <w:rPr>
                <w:noProof/>
              </w:rPr>
              <w:t>19/12/2018</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E5D7677" w14:textId="7FAA3DE7" w:rsidR="00967CF1" w:rsidRPr="00C52BAC" w:rsidRDefault="00967CF1">
            <w:pPr>
              <w:pStyle w:val="tablecontents"/>
              <w:spacing w:line="276" w:lineRule="auto"/>
              <w:rPr>
                <w:noProof/>
              </w:rPr>
            </w:pPr>
            <w:r w:rsidRPr="00C52BAC">
              <w:rPr>
                <w:noProof/>
              </w:rPr>
              <w:t xml:space="preserve">Rev. of this PRD as described </w:t>
            </w:r>
            <w:r>
              <w:rPr>
                <w:noProof/>
              </w:rPr>
              <w:t>in Annex J, approved at TSG FT#64</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2968189" w14:textId="26FBA267" w:rsidR="00967CF1" w:rsidRPr="00C52BAC" w:rsidRDefault="00967CF1">
            <w:pPr>
              <w:pStyle w:val="tablecontents"/>
              <w:spacing w:line="276" w:lineRule="auto"/>
              <w:rPr>
                <w:noProof/>
              </w:rPr>
            </w:pPr>
            <w:r w:rsidRPr="00C52BAC">
              <w:rPr>
                <w:noProof/>
              </w:rPr>
              <w:t>TSG#</w:t>
            </w:r>
            <w:r>
              <w:rPr>
                <w:noProof/>
              </w:rPr>
              <w:t>34</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2F41120" w14:textId="3F8975E6" w:rsidR="00967CF1" w:rsidRPr="00C52BAC" w:rsidRDefault="00967CF1" w:rsidP="003253FD">
            <w:pPr>
              <w:pStyle w:val="tablecontents"/>
              <w:spacing w:line="276" w:lineRule="auto"/>
              <w:rPr>
                <w:noProof/>
              </w:rPr>
            </w:pPr>
            <w:r w:rsidRPr="00C52BAC">
              <w:rPr>
                <w:noProof/>
              </w:rPr>
              <w:t>Momar Goumballe / Orange</w:t>
            </w:r>
          </w:p>
        </w:tc>
      </w:tr>
      <w:tr w:rsidR="00C82CFB" w:rsidRPr="00C52BAC" w14:paraId="15B2E642"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255154B" w14:textId="38EFD802" w:rsidR="00C82CFB" w:rsidRDefault="00C82CFB" w:rsidP="00393A5C">
            <w:pPr>
              <w:pStyle w:val="tablecontents"/>
              <w:spacing w:line="276" w:lineRule="auto"/>
              <w:rPr>
                <w:noProof/>
              </w:rPr>
            </w:pPr>
            <w:bookmarkStart w:id="284" w:name="_Toc432585781"/>
            <w:r>
              <w:rPr>
                <w:noProof/>
              </w:rPr>
              <w:t>27</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51ED647" w14:textId="7A701A14" w:rsidR="00C82CFB" w:rsidRDefault="00DC0B42" w:rsidP="00393A5C">
            <w:pPr>
              <w:pStyle w:val="tablecontents"/>
              <w:spacing w:line="276" w:lineRule="auto"/>
              <w:rPr>
                <w:noProof/>
              </w:rPr>
            </w:pPr>
            <w:r>
              <w:rPr>
                <w:noProof/>
              </w:rPr>
              <w:t>27/03/2019</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B0F618C" w14:textId="0528A6A3" w:rsidR="00C82CFB" w:rsidRPr="00C52BAC" w:rsidRDefault="00C82CFB">
            <w:pPr>
              <w:pStyle w:val="tablecontents"/>
              <w:spacing w:line="276" w:lineRule="auto"/>
              <w:rPr>
                <w:noProof/>
              </w:rPr>
            </w:pPr>
            <w:r w:rsidRPr="00C52BAC">
              <w:rPr>
                <w:noProof/>
              </w:rPr>
              <w:t xml:space="preserve">Rev. of this PRD as described </w:t>
            </w:r>
            <w:r>
              <w:rPr>
                <w:noProof/>
              </w:rPr>
              <w:t>in Annex J, approved at TSG FT#65</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81E0629" w14:textId="214FB572" w:rsidR="00C82CFB" w:rsidRPr="00C52BAC" w:rsidRDefault="00C82CFB" w:rsidP="00393A5C">
            <w:pPr>
              <w:pStyle w:val="tablecontents"/>
              <w:spacing w:line="276" w:lineRule="auto"/>
              <w:rPr>
                <w:noProof/>
              </w:rPr>
            </w:pPr>
            <w:r w:rsidRPr="00C52BAC">
              <w:rPr>
                <w:noProof/>
              </w:rPr>
              <w:t>TSG#</w:t>
            </w:r>
            <w:r>
              <w:rPr>
                <w:noProof/>
              </w:rPr>
              <w:t>35</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2DF259E" w14:textId="77777777" w:rsidR="00C82CFB" w:rsidRPr="00C52BAC" w:rsidRDefault="00C82CFB" w:rsidP="00393A5C">
            <w:pPr>
              <w:pStyle w:val="tablecontents"/>
              <w:spacing w:line="276" w:lineRule="auto"/>
              <w:rPr>
                <w:noProof/>
              </w:rPr>
            </w:pPr>
            <w:r w:rsidRPr="00C52BAC">
              <w:rPr>
                <w:noProof/>
              </w:rPr>
              <w:t>Momar Goumballe / Orange</w:t>
            </w:r>
          </w:p>
        </w:tc>
      </w:tr>
      <w:tr w:rsidR="00AE3C36" w:rsidRPr="00C52BAC" w14:paraId="095BBD52"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30A806F" w14:textId="5698CA2C" w:rsidR="00AE3C36" w:rsidRDefault="00AE3C36" w:rsidP="009B509F">
            <w:pPr>
              <w:pStyle w:val="tablecontents"/>
              <w:spacing w:line="276" w:lineRule="auto"/>
              <w:rPr>
                <w:noProof/>
              </w:rPr>
            </w:pPr>
            <w:r>
              <w:rPr>
                <w:noProof/>
              </w:rPr>
              <w:t>28</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4EDF44B" w14:textId="7381A965" w:rsidR="00AE3C36" w:rsidRDefault="00AE3C36" w:rsidP="009B509F">
            <w:pPr>
              <w:pStyle w:val="tablecontents"/>
              <w:spacing w:line="276" w:lineRule="auto"/>
              <w:rPr>
                <w:noProof/>
              </w:rPr>
            </w:pPr>
            <w:r>
              <w:rPr>
                <w:noProof/>
              </w:rPr>
              <w:t>03/07/2019</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7C1D682" w14:textId="1ED5FE1B" w:rsidR="00AE3C36" w:rsidRPr="00C52BAC" w:rsidRDefault="00AE3C36" w:rsidP="00AE3C36">
            <w:pPr>
              <w:pStyle w:val="tablecontents"/>
              <w:spacing w:line="276" w:lineRule="auto"/>
              <w:rPr>
                <w:noProof/>
              </w:rPr>
            </w:pPr>
            <w:r w:rsidRPr="00C52BAC">
              <w:rPr>
                <w:noProof/>
              </w:rPr>
              <w:t xml:space="preserve">Rev. of this PRD as described </w:t>
            </w:r>
            <w:r>
              <w:rPr>
                <w:noProof/>
              </w:rPr>
              <w:t>in Annex J, approved at TSG FT#66</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24F1D54" w14:textId="38429705" w:rsidR="00AE3C36" w:rsidRPr="00C52BAC" w:rsidRDefault="00AE3C36" w:rsidP="009B509F">
            <w:pPr>
              <w:pStyle w:val="tablecontents"/>
              <w:spacing w:line="276" w:lineRule="auto"/>
              <w:rPr>
                <w:noProof/>
              </w:rPr>
            </w:pPr>
            <w:r w:rsidRPr="00C52BAC">
              <w:rPr>
                <w:noProof/>
              </w:rPr>
              <w:t>TSG#</w:t>
            </w:r>
            <w:r>
              <w:rPr>
                <w:noProof/>
              </w:rPr>
              <w:t>36</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0251321" w14:textId="77777777" w:rsidR="00AE3C36" w:rsidRPr="00C52BAC" w:rsidRDefault="00AE3C36" w:rsidP="009B509F">
            <w:pPr>
              <w:pStyle w:val="tablecontents"/>
              <w:spacing w:line="276" w:lineRule="auto"/>
              <w:rPr>
                <w:noProof/>
              </w:rPr>
            </w:pPr>
            <w:r w:rsidRPr="00C52BAC">
              <w:rPr>
                <w:noProof/>
              </w:rPr>
              <w:t>Momar Goumballe / Orange</w:t>
            </w:r>
          </w:p>
        </w:tc>
      </w:tr>
      <w:tr w:rsidR="005976A6" w:rsidRPr="00C52BAC" w14:paraId="3C24C921" w14:textId="77777777" w:rsidTr="003D457D">
        <w:trPr>
          <w:trHeight w:val="816"/>
        </w:trPr>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DB259DC" w14:textId="6C62A551" w:rsidR="005976A6" w:rsidRDefault="005976A6" w:rsidP="009B509F">
            <w:pPr>
              <w:pStyle w:val="tablecontents"/>
              <w:spacing w:line="276" w:lineRule="auto"/>
              <w:rPr>
                <w:noProof/>
              </w:rPr>
            </w:pPr>
            <w:r>
              <w:rPr>
                <w:noProof/>
              </w:rPr>
              <w:t>29</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E2E0E0A" w14:textId="03BD33EC" w:rsidR="005976A6" w:rsidRDefault="005976A6" w:rsidP="009B509F">
            <w:pPr>
              <w:pStyle w:val="tablecontents"/>
              <w:spacing w:line="276" w:lineRule="auto"/>
              <w:rPr>
                <w:noProof/>
              </w:rPr>
            </w:pPr>
            <w:r>
              <w:rPr>
                <w:noProof/>
              </w:rPr>
              <w:t>25/09/2019</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7DD4331" w14:textId="48F4A4E9" w:rsidR="005976A6" w:rsidRPr="00C52BAC" w:rsidRDefault="005976A6" w:rsidP="005976A6">
            <w:pPr>
              <w:pStyle w:val="tablecontents"/>
              <w:spacing w:line="276" w:lineRule="auto"/>
              <w:rPr>
                <w:noProof/>
              </w:rPr>
            </w:pPr>
            <w:r w:rsidRPr="00C52BAC">
              <w:rPr>
                <w:noProof/>
              </w:rPr>
              <w:t xml:space="preserve">Rev. of this PRD as described </w:t>
            </w:r>
            <w:r>
              <w:rPr>
                <w:noProof/>
              </w:rPr>
              <w:t>in Annex J, approved at TSG FT#67</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E677310" w14:textId="5343BE73" w:rsidR="005976A6" w:rsidRPr="00C52BAC" w:rsidRDefault="005976A6" w:rsidP="009B509F">
            <w:pPr>
              <w:pStyle w:val="tablecontents"/>
              <w:spacing w:line="276" w:lineRule="auto"/>
              <w:rPr>
                <w:noProof/>
              </w:rPr>
            </w:pPr>
            <w:r w:rsidRPr="00C52BAC">
              <w:rPr>
                <w:noProof/>
              </w:rPr>
              <w:t>TSG#</w:t>
            </w:r>
            <w:r>
              <w:rPr>
                <w:noProof/>
              </w:rPr>
              <w:t>37</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B5F280" w14:textId="04524FE6" w:rsidR="005976A6" w:rsidRPr="00C52BAC" w:rsidRDefault="005976A6" w:rsidP="009B509F">
            <w:pPr>
              <w:pStyle w:val="tablecontents"/>
              <w:spacing w:line="276" w:lineRule="auto"/>
              <w:rPr>
                <w:noProof/>
              </w:rPr>
            </w:pPr>
            <w:r w:rsidRPr="00C52BAC">
              <w:rPr>
                <w:noProof/>
              </w:rPr>
              <w:t>Momar Goumballe / Orange</w:t>
            </w:r>
          </w:p>
        </w:tc>
      </w:tr>
      <w:tr w:rsidR="0026798F" w:rsidRPr="00C52BAC" w14:paraId="543FD6BD"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6A0E450" w14:textId="5FED0AE3" w:rsidR="0026798F" w:rsidRDefault="0026798F" w:rsidP="009B509F">
            <w:pPr>
              <w:pStyle w:val="tablecontents"/>
              <w:spacing w:line="276" w:lineRule="auto"/>
              <w:rPr>
                <w:noProof/>
              </w:rPr>
            </w:pPr>
            <w:r>
              <w:rPr>
                <w:noProof/>
              </w:rPr>
              <w:t>30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563AEA5" w14:textId="167B35A3" w:rsidR="0026798F" w:rsidRDefault="0026798F" w:rsidP="0026798F">
            <w:pPr>
              <w:pStyle w:val="tablecontents"/>
              <w:spacing w:line="276" w:lineRule="auto"/>
              <w:rPr>
                <w:noProof/>
              </w:rPr>
            </w:pPr>
            <w:r>
              <w:rPr>
                <w:noProof/>
              </w:rPr>
              <w:t>24/12/2019</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C2FEB21" w14:textId="23D6E2BD" w:rsidR="0026798F" w:rsidRPr="00C52BAC" w:rsidRDefault="0026798F" w:rsidP="0026798F">
            <w:pPr>
              <w:pStyle w:val="tablecontents"/>
              <w:spacing w:line="276" w:lineRule="auto"/>
              <w:rPr>
                <w:noProof/>
              </w:rPr>
            </w:pPr>
            <w:r w:rsidRPr="00C52BAC">
              <w:rPr>
                <w:noProof/>
              </w:rPr>
              <w:t xml:space="preserve">Rev. of this PRD as described </w:t>
            </w:r>
            <w:r>
              <w:rPr>
                <w:noProof/>
              </w:rPr>
              <w:t>in Annex J, approved at TSG FT#68</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55BF5C8" w14:textId="37FDE63B" w:rsidR="0026798F" w:rsidRPr="00C52BAC" w:rsidRDefault="0026798F" w:rsidP="009B509F">
            <w:pPr>
              <w:pStyle w:val="tablecontents"/>
              <w:spacing w:line="276" w:lineRule="auto"/>
              <w:rPr>
                <w:noProof/>
              </w:rPr>
            </w:pPr>
            <w:r w:rsidRPr="00C52BAC">
              <w:rPr>
                <w:noProof/>
              </w:rPr>
              <w:t>TSG#</w:t>
            </w:r>
            <w:r>
              <w:rPr>
                <w:noProof/>
              </w:rPr>
              <w:t>38</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3F0B440" w14:textId="77777777" w:rsidR="0026798F" w:rsidRPr="00C52BAC" w:rsidRDefault="0026798F" w:rsidP="009B509F">
            <w:pPr>
              <w:pStyle w:val="tablecontents"/>
              <w:spacing w:line="276" w:lineRule="auto"/>
              <w:rPr>
                <w:noProof/>
              </w:rPr>
            </w:pPr>
            <w:r w:rsidRPr="00C52BAC">
              <w:rPr>
                <w:noProof/>
              </w:rPr>
              <w:t>Momar Goumballe / Orange</w:t>
            </w:r>
          </w:p>
        </w:tc>
      </w:tr>
      <w:tr w:rsidR="00BA64AD" w:rsidRPr="00C52BAC" w14:paraId="34224010"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D079922" w14:textId="692BC0F9" w:rsidR="00BA64AD" w:rsidRDefault="00BA64AD" w:rsidP="0017731D">
            <w:pPr>
              <w:pStyle w:val="tablecontents"/>
              <w:spacing w:line="276" w:lineRule="auto"/>
              <w:rPr>
                <w:noProof/>
              </w:rPr>
            </w:pPr>
            <w:r>
              <w:rPr>
                <w:noProof/>
              </w:rPr>
              <w:t>3</w:t>
            </w:r>
            <w:r w:rsidR="00160122">
              <w:rPr>
                <w:noProof/>
              </w:rPr>
              <w:t>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78A85D8" w14:textId="3E90EA80" w:rsidR="00BA64AD" w:rsidRDefault="00BA64AD" w:rsidP="00BA64AD">
            <w:pPr>
              <w:pStyle w:val="tablecontents"/>
              <w:spacing w:line="276" w:lineRule="auto"/>
              <w:rPr>
                <w:noProof/>
              </w:rPr>
            </w:pPr>
            <w:r>
              <w:rPr>
                <w:noProof/>
              </w:rPr>
              <w:t>30/06/2020</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83D76CD" w14:textId="43BE76ED" w:rsidR="00BA64AD" w:rsidRPr="00C52BAC" w:rsidRDefault="00BA64AD" w:rsidP="00BA64AD">
            <w:pPr>
              <w:pStyle w:val="tablecontents"/>
              <w:spacing w:line="276" w:lineRule="auto"/>
              <w:rPr>
                <w:noProof/>
              </w:rPr>
            </w:pPr>
            <w:r w:rsidRPr="00C52BAC">
              <w:rPr>
                <w:noProof/>
              </w:rPr>
              <w:t xml:space="preserve">Rev. of this PRD as described </w:t>
            </w:r>
            <w:r>
              <w:rPr>
                <w:noProof/>
              </w:rPr>
              <w:t>in Annex J, approved at TSG FT#70</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9036D51" w14:textId="681D2E8F" w:rsidR="00BA64AD" w:rsidRPr="00C52BAC" w:rsidRDefault="00BA64AD" w:rsidP="0017731D">
            <w:pPr>
              <w:pStyle w:val="tablecontents"/>
              <w:spacing w:line="276" w:lineRule="auto"/>
              <w:rPr>
                <w:noProof/>
              </w:rPr>
            </w:pPr>
            <w:r w:rsidRPr="00C52BAC">
              <w:rPr>
                <w:noProof/>
              </w:rPr>
              <w:t>TSG#</w:t>
            </w:r>
            <w:r>
              <w:rPr>
                <w:noProof/>
              </w:rPr>
              <w:t>40</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38583E9" w14:textId="77777777" w:rsidR="00BA64AD" w:rsidRPr="00C52BAC" w:rsidRDefault="00BA64AD" w:rsidP="0017731D">
            <w:pPr>
              <w:pStyle w:val="tablecontents"/>
              <w:spacing w:line="276" w:lineRule="auto"/>
              <w:rPr>
                <w:noProof/>
              </w:rPr>
            </w:pPr>
            <w:r w:rsidRPr="00C52BAC">
              <w:rPr>
                <w:noProof/>
              </w:rPr>
              <w:t>Momar Goumballe / Orange</w:t>
            </w:r>
          </w:p>
        </w:tc>
      </w:tr>
      <w:tr w:rsidR="00160122" w:rsidRPr="00C52BAC" w14:paraId="011524AF"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63CB1A0" w14:textId="56661F67" w:rsidR="00160122" w:rsidRDefault="00160122" w:rsidP="0017731D">
            <w:pPr>
              <w:pStyle w:val="tablecontents"/>
              <w:spacing w:line="276" w:lineRule="auto"/>
              <w:rPr>
                <w:noProof/>
              </w:rPr>
            </w:pPr>
            <w:r>
              <w:rPr>
                <w:noProof/>
              </w:rPr>
              <w:t>32</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177375E" w14:textId="34E78C69" w:rsidR="00160122" w:rsidRDefault="00160122" w:rsidP="00BA64AD">
            <w:pPr>
              <w:pStyle w:val="tablecontents"/>
              <w:spacing w:line="276" w:lineRule="auto"/>
              <w:rPr>
                <w:noProof/>
              </w:rPr>
            </w:pPr>
            <w:r>
              <w:rPr>
                <w:noProof/>
              </w:rPr>
              <w:t>4/09/2020</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593EEBD" w14:textId="1FC805A8" w:rsidR="00160122" w:rsidRPr="00C52BAC" w:rsidRDefault="00160122" w:rsidP="00160122">
            <w:pPr>
              <w:pStyle w:val="tablecontents"/>
              <w:spacing w:line="276" w:lineRule="auto"/>
              <w:rPr>
                <w:noProof/>
              </w:rPr>
            </w:pPr>
            <w:r w:rsidRPr="00C52BAC">
              <w:rPr>
                <w:noProof/>
              </w:rPr>
              <w:t xml:space="preserve">Rev. of this PRD as described </w:t>
            </w:r>
            <w:r>
              <w:rPr>
                <w:noProof/>
              </w:rPr>
              <w:t>in Annex J, approved at TSG FT#71</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73A771D" w14:textId="35893E54" w:rsidR="00160122" w:rsidRPr="00C52BAC" w:rsidRDefault="00160122" w:rsidP="0017731D">
            <w:pPr>
              <w:pStyle w:val="tablecontents"/>
              <w:spacing w:line="276" w:lineRule="auto"/>
              <w:rPr>
                <w:noProof/>
              </w:rPr>
            </w:pPr>
            <w:r w:rsidRPr="00C52BAC">
              <w:rPr>
                <w:noProof/>
              </w:rPr>
              <w:t>TSG#</w:t>
            </w:r>
            <w:r>
              <w:rPr>
                <w:noProof/>
              </w:rPr>
              <w:t>41</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8F8850D" w14:textId="34C630B9" w:rsidR="00160122" w:rsidRPr="00C52BAC" w:rsidRDefault="00160122" w:rsidP="0017731D">
            <w:pPr>
              <w:pStyle w:val="tablecontents"/>
              <w:spacing w:line="276" w:lineRule="auto"/>
              <w:rPr>
                <w:noProof/>
              </w:rPr>
            </w:pPr>
            <w:r w:rsidRPr="00C52BAC">
              <w:rPr>
                <w:noProof/>
              </w:rPr>
              <w:t>Momar Goumballe / Orange</w:t>
            </w:r>
          </w:p>
        </w:tc>
      </w:tr>
      <w:tr w:rsidR="009B0CE7" w:rsidRPr="00C52BAC" w14:paraId="16344E6C"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56A7E3F" w14:textId="65A283BB" w:rsidR="009B0CE7" w:rsidRDefault="009B0CE7" w:rsidP="009B0CE7">
            <w:pPr>
              <w:pStyle w:val="tablecontents"/>
              <w:spacing w:line="276" w:lineRule="auto"/>
              <w:rPr>
                <w:noProof/>
              </w:rPr>
            </w:pPr>
            <w:r>
              <w:rPr>
                <w:noProof/>
              </w:rPr>
              <w:t>33</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17A0DA7" w14:textId="1D8DCA7C" w:rsidR="009B0CE7" w:rsidRDefault="009B0CE7" w:rsidP="009B0CE7">
            <w:pPr>
              <w:pStyle w:val="tablecontents"/>
              <w:spacing w:line="276" w:lineRule="auto"/>
              <w:rPr>
                <w:noProof/>
              </w:rPr>
            </w:pPr>
            <w:r>
              <w:rPr>
                <w:noProof/>
              </w:rPr>
              <w:t>18/12/2020</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26AA68B" w14:textId="3419578A" w:rsidR="009B0CE7" w:rsidRPr="00C52BAC" w:rsidRDefault="009B0CE7" w:rsidP="009B0CE7">
            <w:pPr>
              <w:pStyle w:val="tablecontents"/>
              <w:spacing w:line="276" w:lineRule="auto"/>
              <w:rPr>
                <w:noProof/>
              </w:rPr>
            </w:pPr>
            <w:r w:rsidRPr="00C52BAC">
              <w:rPr>
                <w:noProof/>
              </w:rPr>
              <w:t xml:space="preserve">Rev. of this PRD as described </w:t>
            </w:r>
            <w:r>
              <w:rPr>
                <w:noProof/>
              </w:rPr>
              <w:t>in Annex J, approved at TSG FT#72</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0840B65" w14:textId="76ACFA93" w:rsidR="009B0CE7" w:rsidRPr="00C52BAC" w:rsidRDefault="009B0CE7" w:rsidP="009B0CE7">
            <w:pPr>
              <w:pStyle w:val="tablecontents"/>
              <w:spacing w:line="276" w:lineRule="auto"/>
              <w:rPr>
                <w:noProof/>
              </w:rPr>
            </w:pPr>
            <w:r w:rsidRPr="00C52BAC">
              <w:rPr>
                <w:noProof/>
              </w:rPr>
              <w:t>TSG#</w:t>
            </w:r>
            <w:r>
              <w:rPr>
                <w:noProof/>
              </w:rPr>
              <w:t>42</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4B606EB" w14:textId="74CAFBAB" w:rsidR="009B0CE7" w:rsidRPr="00C52BAC" w:rsidRDefault="009B0CE7" w:rsidP="009B0CE7">
            <w:pPr>
              <w:pStyle w:val="tablecontents"/>
              <w:spacing w:line="276" w:lineRule="auto"/>
              <w:rPr>
                <w:noProof/>
              </w:rPr>
            </w:pPr>
            <w:r w:rsidRPr="00C52BAC">
              <w:rPr>
                <w:noProof/>
              </w:rPr>
              <w:t>Momar Goumballe / Orange</w:t>
            </w:r>
          </w:p>
        </w:tc>
      </w:tr>
      <w:tr w:rsidR="000823F5" w:rsidRPr="00C52BAC" w14:paraId="537CC341"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EA2F88A" w14:textId="07D6C9C9" w:rsidR="000823F5" w:rsidRDefault="000823F5" w:rsidP="000823F5">
            <w:pPr>
              <w:pStyle w:val="tablecontents"/>
              <w:spacing w:line="276" w:lineRule="auto"/>
              <w:rPr>
                <w:noProof/>
              </w:rPr>
            </w:pPr>
            <w:r>
              <w:rPr>
                <w:noProof/>
              </w:rPr>
              <w:t>34</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D25A452" w14:textId="0D8A03E9" w:rsidR="000823F5" w:rsidRDefault="000823F5" w:rsidP="000823F5">
            <w:pPr>
              <w:pStyle w:val="tablecontents"/>
              <w:spacing w:line="276" w:lineRule="auto"/>
              <w:rPr>
                <w:noProof/>
              </w:rPr>
            </w:pPr>
            <w:r>
              <w:rPr>
                <w:noProof/>
              </w:rPr>
              <w:t>7/04/2021</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81D9DA0" w14:textId="5256560D" w:rsidR="000823F5" w:rsidRPr="00C52BAC" w:rsidRDefault="000823F5" w:rsidP="000823F5">
            <w:pPr>
              <w:pStyle w:val="tablecontents"/>
              <w:spacing w:line="276" w:lineRule="auto"/>
              <w:rPr>
                <w:noProof/>
              </w:rPr>
            </w:pPr>
            <w:r w:rsidRPr="00C52BAC">
              <w:rPr>
                <w:noProof/>
              </w:rPr>
              <w:t xml:space="preserve">Rev. of this PRD as described </w:t>
            </w:r>
            <w:r>
              <w:rPr>
                <w:noProof/>
              </w:rPr>
              <w:t>in Annex J, approved at TSG FT#73</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334FA0A" w14:textId="2E2C2956" w:rsidR="000823F5" w:rsidRPr="00C52BAC" w:rsidRDefault="000823F5" w:rsidP="000823F5">
            <w:pPr>
              <w:pStyle w:val="tablecontents"/>
              <w:spacing w:line="276" w:lineRule="auto"/>
              <w:rPr>
                <w:noProof/>
              </w:rPr>
            </w:pPr>
            <w:r w:rsidRPr="00C52BAC">
              <w:rPr>
                <w:noProof/>
              </w:rPr>
              <w:t>TSG#</w:t>
            </w:r>
            <w:r>
              <w:rPr>
                <w:noProof/>
              </w:rPr>
              <w:t>43</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2690F4D" w14:textId="353047EC" w:rsidR="000823F5" w:rsidRPr="00C52BAC" w:rsidRDefault="000823F5" w:rsidP="000823F5">
            <w:pPr>
              <w:pStyle w:val="tablecontents"/>
              <w:spacing w:line="276" w:lineRule="auto"/>
              <w:rPr>
                <w:noProof/>
              </w:rPr>
            </w:pPr>
            <w:r w:rsidRPr="00C52BAC">
              <w:rPr>
                <w:noProof/>
              </w:rPr>
              <w:t>Momar Goumballe / Orange</w:t>
            </w:r>
          </w:p>
        </w:tc>
      </w:tr>
      <w:tr w:rsidR="00DB2877" w:rsidRPr="00C52BAC" w14:paraId="5D0A017A"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05B6390" w14:textId="42F1FA79" w:rsidR="00DB2877" w:rsidRDefault="00DB2877" w:rsidP="00DB2877">
            <w:pPr>
              <w:pStyle w:val="tablecontents"/>
              <w:spacing w:line="276" w:lineRule="auto"/>
              <w:rPr>
                <w:noProof/>
              </w:rPr>
            </w:pPr>
            <w:r>
              <w:rPr>
                <w:noProof/>
              </w:rPr>
              <w:t>35</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D075650" w14:textId="2546F8F7" w:rsidR="00DB2877" w:rsidRDefault="00DB2877" w:rsidP="00DB2877">
            <w:pPr>
              <w:pStyle w:val="tablecontents"/>
              <w:spacing w:line="276" w:lineRule="auto"/>
              <w:rPr>
                <w:noProof/>
              </w:rPr>
            </w:pPr>
            <w:r>
              <w:rPr>
                <w:noProof/>
              </w:rPr>
              <w:t>18/06/2021</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D873472" w14:textId="190BFF54" w:rsidR="00DB2877" w:rsidRPr="00C52BAC" w:rsidRDefault="00DB2877" w:rsidP="00DB2877">
            <w:pPr>
              <w:pStyle w:val="tablecontents"/>
              <w:spacing w:line="276" w:lineRule="auto"/>
              <w:rPr>
                <w:noProof/>
              </w:rPr>
            </w:pPr>
            <w:r w:rsidRPr="00C52BAC">
              <w:rPr>
                <w:noProof/>
              </w:rPr>
              <w:t xml:space="preserve">Rev. of this PRD as described </w:t>
            </w:r>
            <w:r>
              <w:rPr>
                <w:noProof/>
              </w:rPr>
              <w:t>in Annex J, approved at TSG FT#74</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6F3DD24" w14:textId="7BE39290" w:rsidR="00DB2877" w:rsidRPr="00C52BAC" w:rsidRDefault="00DB2877" w:rsidP="00DB2877">
            <w:pPr>
              <w:pStyle w:val="tablecontents"/>
              <w:spacing w:line="276" w:lineRule="auto"/>
              <w:rPr>
                <w:noProof/>
              </w:rPr>
            </w:pPr>
            <w:r w:rsidRPr="00C52BAC">
              <w:rPr>
                <w:noProof/>
              </w:rPr>
              <w:t>TSG#</w:t>
            </w:r>
            <w:r>
              <w:rPr>
                <w:noProof/>
              </w:rPr>
              <w:t>44</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477A536" w14:textId="26763C58" w:rsidR="00DB2877" w:rsidRPr="00C52BAC" w:rsidRDefault="00DB2877" w:rsidP="00DB2877">
            <w:pPr>
              <w:pStyle w:val="tablecontents"/>
              <w:spacing w:line="276" w:lineRule="auto"/>
              <w:rPr>
                <w:noProof/>
              </w:rPr>
            </w:pPr>
            <w:r w:rsidRPr="00C52BAC">
              <w:rPr>
                <w:noProof/>
              </w:rPr>
              <w:t>Momar Goumballe / Orange</w:t>
            </w:r>
          </w:p>
        </w:tc>
      </w:tr>
      <w:tr w:rsidR="00336693" w:rsidRPr="00C52BAC" w14:paraId="6A0C8188"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F2D35E6" w14:textId="495A3ABF" w:rsidR="00336693" w:rsidRDefault="00336693" w:rsidP="00336693">
            <w:pPr>
              <w:pStyle w:val="tablecontents"/>
              <w:spacing w:line="276" w:lineRule="auto"/>
              <w:rPr>
                <w:noProof/>
              </w:rPr>
            </w:pPr>
            <w:r>
              <w:rPr>
                <w:rFonts w:cs="Arial"/>
              </w:rPr>
              <w:t>36</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4797FF7" w14:textId="258C7E44" w:rsidR="00336693" w:rsidRDefault="00336693" w:rsidP="00336693">
            <w:pPr>
              <w:pStyle w:val="tablecontents"/>
              <w:spacing w:line="276" w:lineRule="auto"/>
              <w:rPr>
                <w:noProof/>
              </w:rPr>
            </w:pPr>
            <w:r>
              <w:rPr>
                <w:rFonts w:cs="Arial"/>
              </w:rPr>
              <w:t>20/09/2021</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42EDE2D" w14:textId="19D4B81E" w:rsidR="00336693" w:rsidRPr="00C52BAC" w:rsidRDefault="00336693" w:rsidP="00336693">
            <w:pPr>
              <w:pStyle w:val="tablecontents"/>
              <w:spacing w:line="276" w:lineRule="auto"/>
              <w:rPr>
                <w:noProof/>
              </w:rPr>
            </w:pPr>
            <w:r w:rsidRPr="00753B26">
              <w:rPr>
                <w:rFonts w:cs="Arial"/>
              </w:rPr>
              <w:t xml:space="preserve">Rev. of this PRD as described </w:t>
            </w:r>
            <w:r>
              <w:rPr>
                <w:rFonts w:cs="Arial"/>
              </w:rPr>
              <w:t>in Annex J, approved at TSG FT#75</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0A82055" w14:textId="77777777" w:rsidR="00336693" w:rsidRDefault="00336693" w:rsidP="00336693">
            <w:pPr>
              <w:pStyle w:val="tablecontents"/>
              <w:rPr>
                <w:rFonts w:cs="Arial"/>
              </w:rPr>
            </w:pPr>
            <w:r>
              <w:rPr>
                <w:rFonts w:cs="Arial"/>
              </w:rPr>
              <w:t>TSG#45</w:t>
            </w:r>
          </w:p>
          <w:p w14:paraId="750E4E12" w14:textId="77777777" w:rsidR="00336693" w:rsidRPr="00C52BAC" w:rsidRDefault="00336693" w:rsidP="00336693">
            <w:pPr>
              <w:pStyle w:val="tablecontents"/>
              <w:spacing w:line="276" w:lineRule="auto"/>
              <w:rPr>
                <w:noProof/>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0D5EDB1" w14:textId="1CED10A8" w:rsidR="00336693" w:rsidRPr="00C52BAC" w:rsidRDefault="00336693" w:rsidP="00336693">
            <w:pPr>
              <w:pStyle w:val="tablecontents"/>
              <w:spacing w:line="276" w:lineRule="auto"/>
              <w:rPr>
                <w:noProof/>
              </w:rPr>
            </w:pPr>
            <w:r w:rsidRPr="00753B26">
              <w:rPr>
                <w:rFonts w:cs="Arial"/>
              </w:rPr>
              <w:t>Momar Goumballe / Orange</w:t>
            </w:r>
          </w:p>
        </w:tc>
      </w:tr>
      <w:tr w:rsidR="00B7352E" w:rsidRPr="00C52BAC" w14:paraId="1BED3F24" w14:textId="77777777" w:rsidTr="003D457D">
        <w:trPr>
          <w:trHeight w:val="515"/>
        </w:trPr>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65DE2A8" w14:textId="50F3DCF0" w:rsidR="00B7352E" w:rsidRDefault="00B7352E" w:rsidP="00B7352E">
            <w:pPr>
              <w:pStyle w:val="tablecontents"/>
              <w:spacing w:line="276" w:lineRule="auto"/>
              <w:rPr>
                <w:rFonts w:cs="Arial"/>
              </w:rPr>
            </w:pPr>
            <w:r>
              <w:rPr>
                <w:rFonts w:cs="Arial"/>
              </w:rPr>
              <w:lastRenderedPageBreak/>
              <w:t>37</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ACD387A" w14:textId="5F0D17D1" w:rsidR="00B7352E" w:rsidRDefault="006449EF" w:rsidP="00B7352E">
            <w:pPr>
              <w:pStyle w:val="tablecontents"/>
              <w:spacing w:line="276" w:lineRule="auto"/>
              <w:rPr>
                <w:rFonts w:cs="Arial"/>
              </w:rPr>
            </w:pPr>
            <w:r>
              <w:rPr>
                <w:rFonts w:cs="Arial"/>
              </w:rPr>
              <w:t>03</w:t>
            </w:r>
            <w:r w:rsidR="00B7352E">
              <w:rPr>
                <w:rFonts w:cs="Arial"/>
              </w:rPr>
              <w:t>/</w:t>
            </w:r>
            <w:r>
              <w:rPr>
                <w:rFonts w:cs="Arial"/>
              </w:rPr>
              <w:t>01</w:t>
            </w:r>
            <w:r w:rsidR="00B7352E">
              <w:rPr>
                <w:rFonts w:cs="Arial"/>
              </w:rPr>
              <w:t>/202</w:t>
            </w:r>
            <w:r>
              <w:rPr>
                <w:rFonts w:cs="Arial"/>
              </w:rPr>
              <w:t>2</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DFC5418" w14:textId="68A4267D" w:rsidR="00B7352E" w:rsidRPr="00753B26" w:rsidRDefault="00B7352E" w:rsidP="00B7352E">
            <w:pPr>
              <w:pStyle w:val="tablecontents"/>
              <w:spacing w:line="276" w:lineRule="auto"/>
              <w:rPr>
                <w:rFonts w:cs="Arial"/>
              </w:rPr>
            </w:pPr>
            <w:r w:rsidRPr="00753B26">
              <w:rPr>
                <w:rFonts w:cs="Arial"/>
              </w:rPr>
              <w:t xml:space="preserve">Rev. of this PRD as described </w:t>
            </w:r>
            <w:r>
              <w:rPr>
                <w:rFonts w:cs="Arial"/>
              </w:rPr>
              <w:t>in Annex J, approved at TSG FT#76</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1401156" w14:textId="5B915DE8" w:rsidR="00B7352E" w:rsidRDefault="00B7352E" w:rsidP="00B7352E">
            <w:pPr>
              <w:pStyle w:val="tablecontents"/>
              <w:rPr>
                <w:rFonts w:cs="Arial"/>
              </w:rPr>
            </w:pPr>
            <w:r>
              <w:rPr>
                <w:rFonts w:cs="Arial"/>
              </w:rPr>
              <w:t>TSG#46</w:t>
            </w:r>
          </w:p>
          <w:p w14:paraId="54330A43" w14:textId="77777777" w:rsidR="00B7352E" w:rsidRDefault="00B7352E" w:rsidP="00B7352E">
            <w:pPr>
              <w:pStyle w:val="tablecontents"/>
              <w:rPr>
                <w:rFonts w:cs="Arial"/>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51D9BC2" w14:textId="21E6025C" w:rsidR="00B7352E" w:rsidRPr="00753B26" w:rsidRDefault="00B7352E" w:rsidP="00B7352E">
            <w:pPr>
              <w:pStyle w:val="tablecontents"/>
              <w:spacing w:line="276" w:lineRule="auto"/>
              <w:rPr>
                <w:rFonts w:cs="Arial"/>
              </w:rPr>
            </w:pPr>
            <w:r w:rsidRPr="00753B26">
              <w:rPr>
                <w:rFonts w:cs="Arial"/>
              </w:rPr>
              <w:t>Momar Goumballe / Orange</w:t>
            </w:r>
          </w:p>
        </w:tc>
      </w:tr>
      <w:tr w:rsidR="000B4A7D" w:rsidRPr="00C52BAC" w14:paraId="6D55D8C8"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A30FE38" w14:textId="3B55FB39" w:rsidR="000B4A7D" w:rsidRDefault="000B4A7D" w:rsidP="000B4A7D">
            <w:pPr>
              <w:pStyle w:val="tablecontents"/>
              <w:spacing w:line="276" w:lineRule="auto"/>
              <w:rPr>
                <w:rFonts w:cs="Arial"/>
              </w:rPr>
            </w:pPr>
            <w:r>
              <w:rPr>
                <w:rFonts w:cs="Arial"/>
              </w:rPr>
              <w:t>38</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495817C" w14:textId="3679C8D7" w:rsidR="000B4A7D" w:rsidRDefault="00F80240" w:rsidP="000B4A7D">
            <w:pPr>
              <w:pStyle w:val="tablecontents"/>
              <w:spacing w:line="276" w:lineRule="auto"/>
              <w:rPr>
                <w:rFonts w:cs="Arial"/>
              </w:rPr>
            </w:pPr>
            <w:r>
              <w:rPr>
                <w:rFonts w:cs="Arial"/>
              </w:rPr>
              <w:t>8</w:t>
            </w:r>
            <w:r w:rsidR="000B4A7D">
              <w:rPr>
                <w:rFonts w:cs="Arial"/>
              </w:rPr>
              <w:t>/0</w:t>
            </w:r>
            <w:r w:rsidR="003C06F4">
              <w:rPr>
                <w:rFonts w:cs="Arial"/>
              </w:rPr>
              <w:t>3</w:t>
            </w:r>
            <w:r w:rsidR="000B4A7D">
              <w:rPr>
                <w:rFonts w:cs="Arial"/>
              </w:rPr>
              <w:t>/2022</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6955568" w14:textId="61D5D0EA" w:rsidR="000B4A7D" w:rsidRPr="00753B26" w:rsidRDefault="000B4A7D" w:rsidP="000B4A7D">
            <w:pPr>
              <w:pStyle w:val="tablecontents"/>
              <w:spacing w:line="276" w:lineRule="auto"/>
              <w:rPr>
                <w:rFonts w:cs="Arial"/>
              </w:rPr>
            </w:pPr>
            <w:r w:rsidRPr="00753B26">
              <w:rPr>
                <w:rFonts w:cs="Arial"/>
              </w:rPr>
              <w:t xml:space="preserve">Rev. of this PRD as described </w:t>
            </w:r>
            <w:r>
              <w:rPr>
                <w:rFonts w:cs="Arial"/>
              </w:rPr>
              <w:t>in Annex J, approved at TSG FT#77</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F1F5D4D" w14:textId="6B648792" w:rsidR="000B4A7D" w:rsidRDefault="000B4A7D" w:rsidP="000B4A7D">
            <w:pPr>
              <w:pStyle w:val="tablecontents"/>
              <w:rPr>
                <w:rFonts w:cs="Arial"/>
              </w:rPr>
            </w:pPr>
            <w:r>
              <w:rPr>
                <w:rFonts w:cs="Arial"/>
              </w:rPr>
              <w:t>TSG#47</w:t>
            </w:r>
          </w:p>
          <w:p w14:paraId="29FA24B7" w14:textId="77777777" w:rsidR="000B4A7D" w:rsidRDefault="000B4A7D" w:rsidP="000B4A7D">
            <w:pPr>
              <w:pStyle w:val="tablecontents"/>
              <w:rPr>
                <w:rFonts w:cs="Arial"/>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C5F4137" w14:textId="114B20E7" w:rsidR="000B4A7D" w:rsidRPr="00753B26" w:rsidRDefault="000B4A7D" w:rsidP="000B4A7D">
            <w:pPr>
              <w:pStyle w:val="tablecontents"/>
              <w:spacing w:line="276" w:lineRule="auto"/>
              <w:rPr>
                <w:rFonts w:cs="Arial"/>
              </w:rPr>
            </w:pPr>
            <w:r w:rsidRPr="00753B26">
              <w:rPr>
                <w:rFonts w:cs="Arial"/>
              </w:rPr>
              <w:t>Momar Goumballe / Orange</w:t>
            </w:r>
          </w:p>
        </w:tc>
      </w:tr>
      <w:tr w:rsidR="00894DFC" w:rsidRPr="00C52BAC" w14:paraId="7AE93A46"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CE999B1" w14:textId="3466E27F" w:rsidR="00894DFC" w:rsidRDefault="00894DFC" w:rsidP="00894DFC">
            <w:pPr>
              <w:pStyle w:val="tablecontents"/>
              <w:spacing w:line="276" w:lineRule="auto"/>
              <w:rPr>
                <w:rFonts w:cs="Arial"/>
              </w:rPr>
            </w:pPr>
            <w:r>
              <w:rPr>
                <w:rFonts w:cs="Arial"/>
              </w:rPr>
              <w:t>39</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8BA0F24" w14:textId="2CE75923" w:rsidR="00894DFC" w:rsidRDefault="00894DFC" w:rsidP="00894DFC">
            <w:pPr>
              <w:pStyle w:val="tablecontents"/>
              <w:spacing w:line="276" w:lineRule="auto"/>
              <w:rPr>
                <w:rFonts w:cs="Arial"/>
              </w:rPr>
            </w:pPr>
            <w:r>
              <w:rPr>
                <w:rFonts w:cs="Arial"/>
              </w:rPr>
              <w:t>18/06/2022</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4E3AB05" w14:textId="163FAB05" w:rsidR="00894DFC" w:rsidRPr="00753B26" w:rsidRDefault="00894DFC" w:rsidP="00894DFC">
            <w:pPr>
              <w:pStyle w:val="tablecontents"/>
              <w:spacing w:line="276" w:lineRule="auto"/>
              <w:rPr>
                <w:rFonts w:cs="Arial"/>
              </w:rPr>
            </w:pPr>
            <w:r w:rsidRPr="00753B26">
              <w:rPr>
                <w:rFonts w:cs="Arial"/>
              </w:rPr>
              <w:t xml:space="preserve">Rev. of this PRD as described </w:t>
            </w:r>
            <w:r>
              <w:rPr>
                <w:rFonts w:cs="Arial"/>
              </w:rPr>
              <w:t>in Annex J, approved at TSG FT#78</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3771547" w14:textId="7C20DABA" w:rsidR="00894DFC" w:rsidRDefault="00894DFC" w:rsidP="00894DFC">
            <w:pPr>
              <w:pStyle w:val="tablecontents"/>
              <w:rPr>
                <w:rFonts w:cs="Arial"/>
              </w:rPr>
            </w:pPr>
            <w:r>
              <w:rPr>
                <w:rFonts w:cs="Arial"/>
              </w:rPr>
              <w:t>TSG#48</w:t>
            </w:r>
          </w:p>
          <w:p w14:paraId="5D24E1F1" w14:textId="77777777" w:rsidR="00894DFC" w:rsidRDefault="00894DFC" w:rsidP="00894DFC">
            <w:pPr>
              <w:pStyle w:val="tablecontents"/>
              <w:rPr>
                <w:rFonts w:cs="Arial"/>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AFCAF98" w14:textId="6A784358" w:rsidR="00894DFC" w:rsidRPr="00753B26" w:rsidRDefault="00894DFC" w:rsidP="00894DFC">
            <w:pPr>
              <w:pStyle w:val="tablecontents"/>
              <w:spacing w:line="276" w:lineRule="auto"/>
              <w:rPr>
                <w:rFonts w:cs="Arial"/>
              </w:rPr>
            </w:pPr>
            <w:r w:rsidRPr="00753B26">
              <w:rPr>
                <w:rFonts w:cs="Arial"/>
              </w:rPr>
              <w:t>Momar Goumballe / Orange</w:t>
            </w:r>
          </w:p>
        </w:tc>
      </w:tr>
      <w:tr w:rsidR="00452509" w:rsidRPr="00C52BAC" w14:paraId="6B609A3C"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2E1E867" w14:textId="329FCFEA" w:rsidR="00452509" w:rsidRDefault="00452509" w:rsidP="00452509">
            <w:pPr>
              <w:pStyle w:val="tablecontents"/>
              <w:spacing w:line="276" w:lineRule="auto"/>
              <w:rPr>
                <w:rFonts w:cs="Arial"/>
              </w:rPr>
            </w:pPr>
            <w:r>
              <w:rPr>
                <w:rFonts w:cs="Arial"/>
              </w:rPr>
              <w:t>40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F9D6B6B" w14:textId="37F81861" w:rsidR="00452509" w:rsidRDefault="00452509" w:rsidP="00452509">
            <w:pPr>
              <w:pStyle w:val="tablecontents"/>
              <w:spacing w:line="276" w:lineRule="auto"/>
              <w:rPr>
                <w:rFonts w:cs="Arial"/>
              </w:rPr>
            </w:pPr>
            <w:r>
              <w:rPr>
                <w:rFonts w:cs="Arial"/>
              </w:rPr>
              <w:t>18/10/2022</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52EC3F5" w14:textId="43CC08F2" w:rsidR="00452509" w:rsidRPr="00753B26" w:rsidRDefault="00452509" w:rsidP="00452509">
            <w:pPr>
              <w:pStyle w:val="tablecontents"/>
              <w:spacing w:line="276" w:lineRule="auto"/>
              <w:rPr>
                <w:rFonts w:cs="Arial"/>
              </w:rPr>
            </w:pPr>
            <w:r w:rsidRPr="00D268FB">
              <w:rPr>
                <w:rFonts w:cs="Arial"/>
              </w:rPr>
              <w:t>Rev. of this PRD as described in</w:t>
            </w:r>
            <w:r>
              <w:rPr>
                <w:rFonts w:cs="Arial"/>
              </w:rPr>
              <w:t xml:space="preserve"> Annex J, approved at TSG FT#79</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E2070E9" w14:textId="057FFF3D" w:rsidR="00452509" w:rsidRDefault="00452509" w:rsidP="00452509">
            <w:pPr>
              <w:pStyle w:val="tablecontents"/>
              <w:rPr>
                <w:rFonts w:cs="Arial"/>
              </w:rPr>
            </w:pPr>
            <w:r>
              <w:rPr>
                <w:rFonts w:cs="Arial"/>
              </w:rPr>
              <w:t>TSG#49</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D986B7E" w14:textId="1A6F7A0A" w:rsidR="00452509" w:rsidRPr="00753B26" w:rsidRDefault="00452509" w:rsidP="00452509">
            <w:pPr>
              <w:pStyle w:val="tablecontents"/>
              <w:spacing w:line="276" w:lineRule="auto"/>
              <w:rPr>
                <w:rFonts w:cs="Arial"/>
              </w:rPr>
            </w:pPr>
            <w:r w:rsidRPr="00D268FB">
              <w:rPr>
                <w:rFonts w:cs="Arial"/>
              </w:rPr>
              <w:t>Momar Goumballe / Orange</w:t>
            </w:r>
          </w:p>
        </w:tc>
      </w:tr>
      <w:tr w:rsidR="001E0D5B" w:rsidRPr="00C52BAC" w14:paraId="41AF011A"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3008019" w14:textId="2D46C7D0" w:rsidR="001E0D5B" w:rsidRDefault="001E0D5B" w:rsidP="001E0D5B">
            <w:pPr>
              <w:pStyle w:val="tablecontents"/>
              <w:spacing w:line="276" w:lineRule="auto"/>
              <w:rPr>
                <w:rFonts w:cs="Arial"/>
              </w:rPr>
            </w:pPr>
            <w:r>
              <w:rPr>
                <w:rFonts w:cs="Arial"/>
              </w:rPr>
              <w:t>41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53F146D" w14:textId="654448C8" w:rsidR="001E0D5B" w:rsidRDefault="001E0D5B" w:rsidP="001E0D5B">
            <w:pPr>
              <w:pStyle w:val="tablecontents"/>
              <w:spacing w:line="276" w:lineRule="auto"/>
              <w:rPr>
                <w:rFonts w:cs="Arial"/>
              </w:rPr>
            </w:pPr>
            <w:r>
              <w:rPr>
                <w:rFonts w:cs="Arial"/>
              </w:rPr>
              <w:t>27/01/2023</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FFF6F2A" w14:textId="37CAC3E6" w:rsidR="001E0D5B" w:rsidRPr="00D268FB" w:rsidRDefault="001E0D5B" w:rsidP="001E0D5B">
            <w:pPr>
              <w:pStyle w:val="tablecontents"/>
              <w:spacing w:line="276" w:lineRule="auto"/>
              <w:rPr>
                <w:rFonts w:cs="Arial"/>
              </w:rPr>
            </w:pPr>
            <w:r w:rsidRPr="00D268FB">
              <w:rPr>
                <w:rFonts w:cs="Arial"/>
              </w:rPr>
              <w:t>Rev. of this PRD as described in</w:t>
            </w:r>
            <w:r>
              <w:rPr>
                <w:rFonts w:cs="Arial"/>
              </w:rPr>
              <w:t xml:space="preserve"> Annex J, approved at TSG FT#80</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55888BB" w14:textId="35AD0F16" w:rsidR="001E0D5B" w:rsidRDefault="001E0D5B" w:rsidP="001E0D5B">
            <w:pPr>
              <w:pStyle w:val="tablecontents"/>
              <w:rPr>
                <w:rFonts w:cs="Arial"/>
              </w:rPr>
            </w:pPr>
            <w:r>
              <w:rPr>
                <w:rFonts w:cs="Arial"/>
              </w:rPr>
              <w:t>TSG#50</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0824C1F" w14:textId="1879C8DF" w:rsidR="001E0D5B" w:rsidRPr="00D268FB" w:rsidRDefault="001E0D5B" w:rsidP="001E0D5B">
            <w:pPr>
              <w:pStyle w:val="tablecontents"/>
              <w:spacing w:line="276" w:lineRule="auto"/>
              <w:rPr>
                <w:rFonts w:cs="Arial"/>
              </w:rPr>
            </w:pPr>
            <w:r w:rsidRPr="00D268FB">
              <w:rPr>
                <w:rFonts w:cs="Arial"/>
              </w:rPr>
              <w:t>Momar Goumballe / Orange</w:t>
            </w:r>
          </w:p>
        </w:tc>
      </w:tr>
      <w:tr w:rsidR="00930C88" w:rsidRPr="00C52BAC" w14:paraId="51DEEF76"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E8644F2" w14:textId="6ABEC86C" w:rsidR="00930C88" w:rsidRDefault="00930C88" w:rsidP="00930C88">
            <w:pPr>
              <w:pStyle w:val="tablecontents"/>
              <w:spacing w:line="276" w:lineRule="auto"/>
              <w:rPr>
                <w:rFonts w:cs="Arial"/>
              </w:rPr>
            </w:pPr>
            <w:r>
              <w:rPr>
                <w:rFonts w:cs="Arial"/>
              </w:rPr>
              <w:t>42</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00FD713" w14:textId="40E36F82" w:rsidR="00930C88" w:rsidRDefault="00930C88" w:rsidP="00930C88">
            <w:pPr>
              <w:pStyle w:val="tablecontents"/>
              <w:spacing w:line="276" w:lineRule="auto"/>
              <w:rPr>
                <w:rFonts w:cs="Arial"/>
              </w:rPr>
            </w:pPr>
            <w:r>
              <w:rPr>
                <w:rFonts w:cs="Arial"/>
              </w:rPr>
              <w:t>08/03/2023</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ABAC19B" w14:textId="39851466" w:rsidR="00930C88" w:rsidRPr="00D268FB" w:rsidRDefault="00930C88" w:rsidP="00930C88">
            <w:pPr>
              <w:pStyle w:val="tablecontents"/>
              <w:spacing w:line="276" w:lineRule="auto"/>
              <w:rPr>
                <w:rFonts w:cs="Arial"/>
              </w:rPr>
            </w:pPr>
            <w:r w:rsidRPr="00D268FB">
              <w:rPr>
                <w:rFonts w:cs="Arial"/>
              </w:rPr>
              <w:t>Rev. of this PRD as described in</w:t>
            </w:r>
            <w:r>
              <w:rPr>
                <w:rFonts w:cs="Arial"/>
              </w:rPr>
              <w:t xml:space="preserve"> Annex J, approved at TSG FT#81</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9A218A6" w14:textId="684432EE" w:rsidR="00930C88" w:rsidRDefault="00930C88" w:rsidP="00930C88">
            <w:pPr>
              <w:pStyle w:val="tablecontents"/>
              <w:rPr>
                <w:rFonts w:cs="Arial"/>
              </w:rPr>
            </w:pPr>
            <w:r>
              <w:rPr>
                <w:rFonts w:cs="Arial"/>
              </w:rPr>
              <w:t>TSG#51</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A985AC4" w14:textId="7DA489CF" w:rsidR="00930C88" w:rsidRPr="00D268FB" w:rsidRDefault="00930C88" w:rsidP="00930C88">
            <w:pPr>
              <w:pStyle w:val="tablecontents"/>
              <w:spacing w:line="276" w:lineRule="auto"/>
              <w:rPr>
                <w:rFonts w:cs="Arial"/>
              </w:rPr>
            </w:pPr>
            <w:r w:rsidRPr="00D268FB">
              <w:rPr>
                <w:rFonts w:cs="Arial"/>
              </w:rPr>
              <w:t>Momar Goumballe / Orange</w:t>
            </w:r>
          </w:p>
        </w:tc>
      </w:tr>
      <w:tr w:rsidR="00D02AC6" w:rsidRPr="00C52BAC" w14:paraId="3A107C50"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7EF8DEA" w14:textId="09C09901" w:rsidR="00D02AC6" w:rsidRDefault="00D02AC6" w:rsidP="00D02AC6">
            <w:pPr>
              <w:pStyle w:val="tablecontents"/>
              <w:spacing w:line="276" w:lineRule="auto"/>
              <w:rPr>
                <w:rFonts w:cs="Arial"/>
              </w:rPr>
            </w:pPr>
            <w:r>
              <w:rPr>
                <w:rFonts w:cs="Arial"/>
              </w:rPr>
              <w:t>43</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C241B74" w14:textId="62CE574F" w:rsidR="00D02AC6" w:rsidRDefault="00D02AC6" w:rsidP="00D02AC6">
            <w:pPr>
              <w:pStyle w:val="tablecontents"/>
              <w:spacing w:line="276" w:lineRule="auto"/>
              <w:rPr>
                <w:rFonts w:cs="Arial"/>
              </w:rPr>
            </w:pPr>
            <w:r>
              <w:rPr>
                <w:rFonts w:cs="Arial"/>
              </w:rPr>
              <w:t>08/07/2023</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03E1BFE" w14:textId="55FECE01" w:rsidR="00D02AC6" w:rsidRPr="00D268FB" w:rsidRDefault="00D02AC6" w:rsidP="00D02AC6">
            <w:pPr>
              <w:pStyle w:val="tablecontents"/>
              <w:spacing w:line="276" w:lineRule="auto"/>
              <w:rPr>
                <w:rFonts w:cs="Arial"/>
              </w:rPr>
            </w:pPr>
            <w:r w:rsidRPr="00D268FB">
              <w:rPr>
                <w:rFonts w:cs="Arial"/>
              </w:rPr>
              <w:t>Rev. of this PRD as described in</w:t>
            </w:r>
            <w:r>
              <w:rPr>
                <w:rFonts w:cs="Arial"/>
              </w:rPr>
              <w:t xml:space="preserve"> Annex J, approved at TSG FT#82</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9C493A6" w14:textId="30D3E77F" w:rsidR="00D02AC6" w:rsidRDefault="00D02AC6" w:rsidP="00D02AC6">
            <w:pPr>
              <w:pStyle w:val="tablecontents"/>
              <w:rPr>
                <w:rFonts w:cs="Arial"/>
              </w:rPr>
            </w:pPr>
            <w:r>
              <w:rPr>
                <w:rFonts w:cs="Arial"/>
              </w:rPr>
              <w:t>TSG#52</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5611FDF" w14:textId="0A7F18E9" w:rsidR="00D02AC6" w:rsidRPr="00D268FB" w:rsidRDefault="00D02AC6" w:rsidP="00D02AC6">
            <w:pPr>
              <w:pStyle w:val="tablecontents"/>
              <w:spacing w:line="276" w:lineRule="auto"/>
              <w:rPr>
                <w:rFonts w:cs="Arial"/>
              </w:rPr>
            </w:pPr>
            <w:r w:rsidRPr="00D268FB">
              <w:rPr>
                <w:rFonts w:cs="Arial"/>
              </w:rPr>
              <w:t>Momar Goumballe / Orange</w:t>
            </w:r>
          </w:p>
        </w:tc>
      </w:tr>
      <w:tr w:rsidR="006A52DE" w:rsidRPr="00C52BAC" w14:paraId="0414C03A"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0EA75D1" w14:textId="692A6161" w:rsidR="006A52DE" w:rsidRDefault="006A52DE" w:rsidP="006A52DE">
            <w:pPr>
              <w:pStyle w:val="tablecontents"/>
              <w:spacing w:line="276" w:lineRule="auto"/>
              <w:rPr>
                <w:rFonts w:cs="Arial"/>
              </w:rPr>
            </w:pPr>
            <w:r>
              <w:rPr>
                <w:rFonts w:cs="Arial"/>
              </w:rPr>
              <w:t>44</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DB6972F" w14:textId="19E6BD01" w:rsidR="006A52DE" w:rsidRDefault="006A52DE" w:rsidP="006A52DE">
            <w:pPr>
              <w:pStyle w:val="tablecontents"/>
              <w:spacing w:line="276" w:lineRule="auto"/>
              <w:rPr>
                <w:rFonts w:cs="Arial"/>
              </w:rPr>
            </w:pPr>
            <w:r>
              <w:rPr>
                <w:rFonts w:cs="Arial"/>
              </w:rPr>
              <w:t>04/10/2023</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0D2D21F" w14:textId="43ED7F05" w:rsidR="006A52DE" w:rsidRPr="00D268FB" w:rsidRDefault="006A52DE" w:rsidP="006A52DE">
            <w:pPr>
              <w:pStyle w:val="tablecontents"/>
              <w:spacing w:line="276" w:lineRule="auto"/>
              <w:rPr>
                <w:rFonts w:cs="Arial"/>
              </w:rPr>
            </w:pPr>
            <w:r w:rsidRPr="00884F6D">
              <w:rPr>
                <w:rFonts w:cs="Arial"/>
              </w:rPr>
              <w:t xml:space="preserve">Rev. of this PRD as described </w:t>
            </w:r>
            <w:r>
              <w:rPr>
                <w:rFonts w:cs="Arial"/>
              </w:rPr>
              <w:t>in Annex J, approved at TSG FT#83</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2D3C668" w14:textId="092EAA60" w:rsidR="006A52DE" w:rsidRDefault="006A52DE" w:rsidP="006A52DE">
            <w:pPr>
              <w:pStyle w:val="tablecontents"/>
              <w:rPr>
                <w:rFonts w:cs="Arial"/>
              </w:rPr>
            </w:pPr>
            <w:r>
              <w:rPr>
                <w:rFonts w:cs="Arial"/>
              </w:rPr>
              <w:t>TSG#53</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16F40C5" w14:textId="5E4AEA42" w:rsidR="006A52DE" w:rsidRPr="00D268FB" w:rsidRDefault="006A52DE" w:rsidP="006A52DE">
            <w:pPr>
              <w:pStyle w:val="tablecontents"/>
              <w:spacing w:line="276" w:lineRule="auto"/>
              <w:rPr>
                <w:rFonts w:cs="Arial"/>
              </w:rPr>
            </w:pPr>
            <w:r w:rsidRPr="00884F6D">
              <w:rPr>
                <w:rFonts w:cs="Arial"/>
              </w:rPr>
              <w:t>Momar Goumballe / Orange</w:t>
            </w:r>
          </w:p>
        </w:tc>
      </w:tr>
      <w:tr w:rsidR="00426E84" w:rsidRPr="00C52BAC" w14:paraId="7EFC8596"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F387771" w14:textId="77B627EB" w:rsidR="00426E84" w:rsidRDefault="00426E84" w:rsidP="00426E84">
            <w:pPr>
              <w:pStyle w:val="tablecontents"/>
              <w:spacing w:line="276" w:lineRule="auto"/>
              <w:rPr>
                <w:rFonts w:cs="Arial"/>
              </w:rPr>
            </w:pPr>
            <w:r>
              <w:rPr>
                <w:rFonts w:cs="Arial"/>
              </w:rPr>
              <w:t>45</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44B0277" w14:textId="1DBC0688" w:rsidR="00426E84" w:rsidRDefault="00426E84" w:rsidP="00426E84">
            <w:pPr>
              <w:pStyle w:val="tablecontents"/>
              <w:spacing w:line="276" w:lineRule="auto"/>
              <w:rPr>
                <w:rFonts w:cs="Arial"/>
              </w:rPr>
            </w:pPr>
            <w:r>
              <w:rPr>
                <w:rFonts w:cs="Arial"/>
              </w:rPr>
              <w:t>08/01/2024</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CAA75F4" w14:textId="072D50BF" w:rsidR="00426E84" w:rsidRPr="00884F6D" w:rsidRDefault="00426E84" w:rsidP="00426E84">
            <w:pPr>
              <w:pStyle w:val="tablecontents"/>
              <w:spacing w:line="276" w:lineRule="auto"/>
              <w:rPr>
                <w:rFonts w:cs="Arial"/>
              </w:rPr>
            </w:pPr>
            <w:r w:rsidRPr="00884F6D">
              <w:rPr>
                <w:rFonts w:cs="Arial"/>
              </w:rPr>
              <w:t xml:space="preserve">Rev. of this PRD as described </w:t>
            </w:r>
            <w:r>
              <w:rPr>
                <w:rFonts w:cs="Arial"/>
              </w:rPr>
              <w:t>in Annex J, approved at TSG FT#84</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27C130B" w14:textId="5FCA436F" w:rsidR="00426E84" w:rsidRDefault="00426E84" w:rsidP="00426E84">
            <w:pPr>
              <w:pStyle w:val="tablecontents"/>
              <w:rPr>
                <w:rFonts w:cs="Arial"/>
              </w:rPr>
            </w:pPr>
            <w:r>
              <w:rPr>
                <w:rFonts w:cs="Arial"/>
              </w:rPr>
              <w:t>TSG#54</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CF35B25" w14:textId="369E94EA" w:rsidR="00426E84" w:rsidRPr="00884F6D" w:rsidRDefault="00426E84" w:rsidP="00426E84">
            <w:pPr>
              <w:pStyle w:val="tablecontents"/>
              <w:spacing w:line="276" w:lineRule="auto"/>
              <w:rPr>
                <w:rFonts w:cs="Arial"/>
              </w:rPr>
            </w:pPr>
            <w:r w:rsidRPr="00884F6D">
              <w:rPr>
                <w:rFonts w:cs="Arial"/>
              </w:rPr>
              <w:t>Momar Goumballe / Orange</w:t>
            </w:r>
          </w:p>
        </w:tc>
      </w:tr>
      <w:tr w:rsidR="00640938" w:rsidRPr="00C52BAC" w14:paraId="237B2F17"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66DC03D" w14:textId="3307F646" w:rsidR="00640938" w:rsidRDefault="00640938" w:rsidP="00640938">
            <w:pPr>
              <w:pStyle w:val="tablecontents"/>
              <w:spacing w:line="276" w:lineRule="auto"/>
              <w:rPr>
                <w:rFonts w:cs="Arial"/>
              </w:rPr>
            </w:pPr>
            <w:r>
              <w:rPr>
                <w:rFonts w:cs="Arial"/>
              </w:rPr>
              <w:t>46</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B74ACD6" w14:textId="01C66CE4" w:rsidR="00640938" w:rsidRDefault="00640938" w:rsidP="00640938">
            <w:pPr>
              <w:pStyle w:val="tablecontents"/>
              <w:spacing w:line="276" w:lineRule="auto"/>
              <w:rPr>
                <w:rFonts w:cs="Arial"/>
              </w:rPr>
            </w:pPr>
            <w:r>
              <w:rPr>
                <w:rFonts w:cs="Arial"/>
              </w:rPr>
              <w:t>16/03/2024</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617954A" w14:textId="66DEF0E7" w:rsidR="00640938" w:rsidRPr="00884F6D" w:rsidRDefault="00640938" w:rsidP="00640938">
            <w:pPr>
              <w:pStyle w:val="tablecontents"/>
              <w:spacing w:line="276" w:lineRule="auto"/>
              <w:rPr>
                <w:rFonts w:cs="Arial"/>
              </w:rPr>
            </w:pPr>
            <w:r w:rsidRPr="00884F6D">
              <w:rPr>
                <w:rFonts w:cs="Arial"/>
              </w:rPr>
              <w:t xml:space="preserve">Rev. of this PRD as described </w:t>
            </w:r>
            <w:r>
              <w:rPr>
                <w:rFonts w:cs="Arial"/>
              </w:rPr>
              <w:t>in Annex J, approved at TSG FT#85</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1C701FD" w14:textId="791AAC49" w:rsidR="00640938" w:rsidRDefault="00640938" w:rsidP="00640938">
            <w:pPr>
              <w:pStyle w:val="tablecontents"/>
              <w:rPr>
                <w:rFonts w:cs="Arial"/>
              </w:rPr>
            </w:pPr>
            <w:r>
              <w:rPr>
                <w:rFonts w:cs="Arial"/>
              </w:rPr>
              <w:t>TSG#55</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AA4130A" w14:textId="1428A52A" w:rsidR="00640938" w:rsidRPr="00884F6D" w:rsidRDefault="00640938" w:rsidP="00640938">
            <w:pPr>
              <w:pStyle w:val="tablecontents"/>
              <w:spacing w:line="276" w:lineRule="auto"/>
              <w:rPr>
                <w:rFonts w:cs="Arial"/>
              </w:rPr>
            </w:pPr>
            <w:r w:rsidRPr="00884F6D">
              <w:rPr>
                <w:rFonts w:cs="Arial"/>
              </w:rPr>
              <w:t>Momar Goumballe / Orange</w:t>
            </w:r>
          </w:p>
        </w:tc>
      </w:tr>
      <w:tr w:rsidR="00AD20C2" w:rsidRPr="00C52BAC" w14:paraId="198F2E13"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D1A9F74" w14:textId="5990B663" w:rsidR="00AD20C2" w:rsidRDefault="00AD20C2" w:rsidP="00AD20C2">
            <w:pPr>
              <w:pStyle w:val="tablecontents"/>
              <w:spacing w:line="276" w:lineRule="auto"/>
              <w:rPr>
                <w:rFonts w:cs="Arial"/>
              </w:rPr>
            </w:pPr>
            <w:r>
              <w:rPr>
                <w:rFonts w:cs="Arial"/>
              </w:rPr>
              <w:t>47</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1640A72" w14:textId="0BC7AB78" w:rsidR="00AD20C2" w:rsidRDefault="00AD20C2" w:rsidP="00AD20C2">
            <w:pPr>
              <w:pStyle w:val="tablecontents"/>
              <w:spacing w:line="276" w:lineRule="auto"/>
              <w:rPr>
                <w:rFonts w:cs="Arial"/>
              </w:rPr>
            </w:pPr>
            <w:r>
              <w:rPr>
                <w:rFonts w:cs="Arial"/>
              </w:rPr>
              <w:t>23/07/2024</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5F18112" w14:textId="049E40B2" w:rsidR="00AD20C2" w:rsidRPr="00884F6D" w:rsidRDefault="00AD20C2" w:rsidP="00AD20C2">
            <w:pPr>
              <w:pStyle w:val="tablecontents"/>
              <w:spacing w:line="276" w:lineRule="auto"/>
              <w:rPr>
                <w:rFonts w:cs="Arial"/>
              </w:rPr>
            </w:pPr>
            <w:r w:rsidRPr="00884F6D">
              <w:rPr>
                <w:rFonts w:cs="Arial"/>
              </w:rPr>
              <w:t xml:space="preserve">Rev. of this PRD as described </w:t>
            </w:r>
            <w:r>
              <w:rPr>
                <w:rFonts w:cs="Arial"/>
              </w:rPr>
              <w:t>in Annex J, approved at TSG FT#86</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CF15839" w14:textId="0F6FF611" w:rsidR="00AD20C2" w:rsidRDefault="00AD20C2" w:rsidP="00AD20C2">
            <w:pPr>
              <w:pStyle w:val="tablecontents"/>
              <w:rPr>
                <w:rFonts w:cs="Arial"/>
              </w:rPr>
            </w:pPr>
            <w:r>
              <w:rPr>
                <w:rFonts w:cs="Arial"/>
              </w:rPr>
              <w:t>TSG#56</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1D23D87" w14:textId="73DB5654" w:rsidR="00AD20C2" w:rsidRPr="00884F6D" w:rsidRDefault="00AD20C2" w:rsidP="00AD20C2">
            <w:pPr>
              <w:pStyle w:val="tablecontents"/>
              <w:spacing w:line="276" w:lineRule="auto"/>
              <w:rPr>
                <w:rFonts w:cs="Arial"/>
              </w:rPr>
            </w:pPr>
            <w:r w:rsidRPr="00884F6D">
              <w:rPr>
                <w:rFonts w:cs="Arial"/>
              </w:rPr>
              <w:t>Momar Goumballe / Orange</w:t>
            </w:r>
          </w:p>
        </w:tc>
      </w:tr>
      <w:tr w:rsidR="00033C40" w:rsidRPr="00C52BAC" w14:paraId="007E1946"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EC270A6" w14:textId="5D274A5E" w:rsidR="00033C40" w:rsidRDefault="00033C40" w:rsidP="00033C40">
            <w:pPr>
              <w:pStyle w:val="tablecontents"/>
              <w:spacing w:line="276" w:lineRule="auto"/>
              <w:rPr>
                <w:rFonts w:cs="Arial"/>
              </w:rPr>
            </w:pPr>
            <w:r>
              <w:rPr>
                <w:rFonts w:cs="Arial"/>
              </w:rPr>
              <w:t>48</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46896E1" w14:textId="0384C96C" w:rsidR="00033C40" w:rsidRDefault="00033C40" w:rsidP="00033C40">
            <w:pPr>
              <w:pStyle w:val="tablecontents"/>
              <w:spacing w:line="276" w:lineRule="auto"/>
              <w:rPr>
                <w:rFonts w:cs="Arial"/>
              </w:rPr>
            </w:pPr>
            <w:r>
              <w:rPr>
                <w:rFonts w:cs="Arial"/>
              </w:rPr>
              <w:t>09/10/2024</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B70F1E8" w14:textId="015D3CD8" w:rsidR="00033C40" w:rsidRPr="00884F6D" w:rsidRDefault="00033C40" w:rsidP="00033C40">
            <w:pPr>
              <w:pStyle w:val="tablecontents"/>
              <w:spacing w:line="276" w:lineRule="auto"/>
              <w:rPr>
                <w:rFonts w:cs="Arial"/>
              </w:rPr>
            </w:pPr>
            <w:r w:rsidRPr="00884F6D">
              <w:rPr>
                <w:rFonts w:cs="Arial"/>
              </w:rPr>
              <w:t xml:space="preserve">Rev. of this PRD as described </w:t>
            </w:r>
            <w:r>
              <w:rPr>
                <w:rFonts w:cs="Arial"/>
              </w:rPr>
              <w:t>in Annex J, approved at TSG FT#87</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6FD25A6" w14:textId="56DB5B7B" w:rsidR="00033C40" w:rsidRDefault="00033C40" w:rsidP="00033C40">
            <w:pPr>
              <w:pStyle w:val="tablecontents"/>
              <w:rPr>
                <w:rFonts w:cs="Arial"/>
              </w:rPr>
            </w:pPr>
            <w:r>
              <w:rPr>
                <w:rFonts w:cs="Arial"/>
              </w:rPr>
              <w:t>TSG#57</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89A3F5F" w14:textId="33EE6F6F" w:rsidR="00033C40" w:rsidRPr="00884F6D" w:rsidRDefault="00033C40" w:rsidP="00033C40">
            <w:pPr>
              <w:pStyle w:val="tablecontents"/>
              <w:spacing w:line="276" w:lineRule="auto"/>
              <w:rPr>
                <w:rFonts w:cs="Arial"/>
              </w:rPr>
            </w:pPr>
            <w:r w:rsidRPr="00884F6D">
              <w:rPr>
                <w:rFonts w:cs="Arial"/>
              </w:rPr>
              <w:t>Momar Goumballe / Orange</w:t>
            </w:r>
          </w:p>
        </w:tc>
      </w:tr>
      <w:tr w:rsidR="0035421A" w:rsidRPr="00C52BAC" w14:paraId="23020D1C"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9046157" w14:textId="2750A2E6" w:rsidR="0035421A" w:rsidRDefault="0035421A" w:rsidP="0035421A">
            <w:pPr>
              <w:pStyle w:val="tablecontents"/>
              <w:spacing w:line="276" w:lineRule="auto"/>
              <w:rPr>
                <w:rFonts w:cs="Arial"/>
              </w:rPr>
            </w:pPr>
            <w:r>
              <w:rPr>
                <w:rFonts w:cs="Arial"/>
              </w:rPr>
              <w:t>49</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816ECBF" w14:textId="4A934191" w:rsidR="0035421A" w:rsidRDefault="0035421A" w:rsidP="0035421A">
            <w:pPr>
              <w:pStyle w:val="tablecontents"/>
              <w:spacing w:line="276" w:lineRule="auto"/>
              <w:rPr>
                <w:rFonts w:cs="Arial"/>
              </w:rPr>
            </w:pPr>
            <w:r>
              <w:rPr>
                <w:rFonts w:cs="Arial"/>
              </w:rPr>
              <w:t>09/01/2025</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2852051" w14:textId="5EFB0754" w:rsidR="0035421A" w:rsidRPr="00884F6D" w:rsidRDefault="0035421A" w:rsidP="0035421A">
            <w:pPr>
              <w:pStyle w:val="tablecontents"/>
              <w:spacing w:line="276" w:lineRule="auto"/>
              <w:rPr>
                <w:rFonts w:cs="Arial"/>
              </w:rPr>
            </w:pPr>
            <w:r w:rsidRPr="00884F6D">
              <w:rPr>
                <w:rFonts w:cs="Arial"/>
              </w:rPr>
              <w:t xml:space="preserve">Rev. of this PRD as described </w:t>
            </w:r>
            <w:r>
              <w:rPr>
                <w:rFonts w:cs="Arial"/>
              </w:rPr>
              <w:t>in Annex J, approved at TSG FT#88</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835C7D2" w14:textId="5A30243F" w:rsidR="0035421A" w:rsidRDefault="0035421A" w:rsidP="0035421A">
            <w:pPr>
              <w:pStyle w:val="tablecontents"/>
              <w:rPr>
                <w:rFonts w:cs="Arial"/>
              </w:rPr>
            </w:pPr>
            <w:r>
              <w:rPr>
                <w:rFonts w:cs="Arial"/>
              </w:rPr>
              <w:t>TSG#58</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23FC1FE" w14:textId="39759A3F" w:rsidR="0035421A" w:rsidRPr="00884F6D" w:rsidRDefault="0035421A" w:rsidP="0035421A">
            <w:pPr>
              <w:pStyle w:val="tablecontents"/>
              <w:spacing w:line="276" w:lineRule="auto"/>
              <w:rPr>
                <w:rFonts w:cs="Arial"/>
              </w:rPr>
            </w:pPr>
            <w:r w:rsidRPr="00884F6D">
              <w:rPr>
                <w:rFonts w:cs="Arial"/>
              </w:rPr>
              <w:t>Momar Goumballe / Orange</w:t>
            </w:r>
          </w:p>
        </w:tc>
      </w:tr>
      <w:tr w:rsidR="00444D0B" w:rsidRPr="00C52BAC" w14:paraId="246E922E"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641738C" w14:textId="500ED2D3" w:rsidR="00444D0B" w:rsidRDefault="00444D0B" w:rsidP="00444D0B">
            <w:pPr>
              <w:pStyle w:val="tablecontents"/>
              <w:spacing w:line="276" w:lineRule="auto"/>
              <w:rPr>
                <w:rFonts w:cs="Arial"/>
              </w:rPr>
            </w:pPr>
            <w:r>
              <w:rPr>
                <w:rFonts w:cs="Arial"/>
              </w:rPr>
              <w:t>50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7FA81B3" w14:textId="63BAD8D1" w:rsidR="00444D0B" w:rsidRDefault="00444D0B" w:rsidP="00444D0B">
            <w:pPr>
              <w:pStyle w:val="tablecontents"/>
              <w:spacing w:line="276" w:lineRule="auto"/>
              <w:rPr>
                <w:rFonts w:cs="Arial"/>
              </w:rPr>
            </w:pPr>
            <w:r>
              <w:rPr>
                <w:rFonts w:cs="Arial"/>
              </w:rPr>
              <w:t>9/04/2025</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04E8094" w14:textId="121CC6E9" w:rsidR="00444D0B" w:rsidRPr="00884F6D" w:rsidRDefault="00444D0B" w:rsidP="00444D0B">
            <w:pPr>
              <w:pStyle w:val="tablecontents"/>
              <w:spacing w:line="276" w:lineRule="auto"/>
              <w:rPr>
                <w:rFonts w:cs="Arial"/>
              </w:rPr>
            </w:pPr>
            <w:r>
              <w:rPr>
                <w:rFonts w:cs="Arial"/>
              </w:rPr>
              <w:t>Rev. of this PRD as described in Annex J, approved at TSG FT#89</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EA76B5B" w14:textId="75078B38" w:rsidR="00444D0B" w:rsidRDefault="00444D0B" w:rsidP="00444D0B">
            <w:pPr>
              <w:pStyle w:val="tablecontents"/>
              <w:rPr>
                <w:rFonts w:cs="Arial"/>
              </w:rPr>
            </w:pPr>
            <w:r>
              <w:rPr>
                <w:rFonts w:cs="Arial"/>
              </w:rPr>
              <w:t>TSG#59</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7CE67BD" w14:textId="3D74D47C" w:rsidR="00444D0B" w:rsidRPr="00884F6D" w:rsidRDefault="00444D0B" w:rsidP="00444D0B">
            <w:pPr>
              <w:pStyle w:val="tablecontents"/>
              <w:spacing w:line="276" w:lineRule="auto"/>
              <w:rPr>
                <w:rFonts w:cs="Arial"/>
              </w:rPr>
            </w:pPr>
            <w:r>
              <w:rPr>
                <w:rFonts w:cs="Arial"/>
              </w:rPr>
              <w:t>Momar Goumballe / Orange</w:t>
            </w:r>
          </w:p>
        </w:tc>
      </w:tr>
      <w:tr w:rsidR="007B6CC5" w:rsidRPr="00C52BAC" w14:paraId="3EFB77C9"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A578D15" w14:textId="1A8C8A23" w:rsidR="007B6CC5" w:rsidRDefault="007B6CC5" w:rsidP="007B6CC5">
            <w:pPr>
              <w:pStyle w:val="tablecontents"/>
              <w:spacing w:line="276" w:lineRule="auto"/>
              <w:rPr>
                <w:rFonts w:cs="Arial"/>
              </w:rPr>
            </w:pPr>
            <w:r>
              <w:rPr>
                <w:rFonts w:cs="Arial"/>
              </w:rPr>
              <w:t>51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BCC340B" w14:textId="4BC7BE7E" w:rsidR="007B6CC5" w:rsidRDefault="007B6CC5" w:rsidP="007B6CC5">
            <w:pPr>
              <w:pStyle w:val="tablecontents"/>
              <w:spacing w:line="276" w:lineRule="auto"/>
              <w:rPr>
                <w:rFonts w:cs="Arial"/>
              </w:rPr>
            </w:pPr>
            <w:r>
              <w:rPr>
                <w:rFonts w:cs="Arial"/>
              </w:rPr>
              <w:t>11/07/2025</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3F58CE6" w14:textId="48E3B373" w:rsidR="007B6CC5" w:rsidRDefault="007B6CC5" w:rsidP="007B6CC5">
            <w:pPr>
              <w:pStyle w:val="tablecontents"/>
              <w:spacing w:line="276" w:lineRule="auto"/>
              <w:rPr>
                <w:rFonts w:cs="Arial"/>
              </w:rPr>
            </w:pPr>
            <w:r w:rsidRPr="00884F6D">
              <w:rPr>
                <w:rFonts w:cs="Arial"/>
              </w:rPr>
              <w:t xml:space="preserve">Rev. of this PRD as described </w:t>
            </w:r>
            <w:r>
              <w:rPr>
                <w:rFonts w:cs="Arial"/>
              </w:rPr>
              <w:t>in Annex J, approved at TSG FT#90</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E2B139E" w14:textId="62682E26" w:rsidR="007B6CC5" w:rsidRDefault="007B6CC5" w:rsidP="007B6CC5">
            <w:pPr>
              <w:pStyle w:val="tablecontents"/>
              <w:rPr>
                <w:rFonts w:cs="Arial"/>
              </w:rPr>
            </w:pPr>
            <w:r>
              <w:rPr>
                <w:rFonts w:cs="Arial"/>
              </w:rPr>
              <w:t>TSG#60</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59C79D9" w14:textId="51BF4CCF" w:rsidR="007B6CC5" w:rsidRDefault="007B6CC5" w:rsidP="007B6CC5">
            <w:pPr>
              <w:pStyle w:val="tablecontents"/>
              <w:spacing w:line="276" w:lineRule="auto"/>
              <w:rPr>
                <w:rFonts w:cs="Arial"/>
              </w:rPr>
            </w:pPr>
            <w:r w:rsidRPr="00884F6D">
              <w:rPr>
                <w:rFonts w:cs="Arial"/>
              </w:rPr>
              <w:t>Momar Goumballe / Orange</w:t>
            </w:r>
          </w:p>
        </w:tc>
      </w:tr>
      <w:tr w:rsidR="0040343B" w:rsidRPr="00C52BAC" w14:paraId="04BA504A"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06F7D70" w14:textId="35E2C094" w:rsidR="0040343B" w:rsidRDefault="0040343B" w:rsidP="0040343B">
            <w:pPr>
              <w:pStyle w:val="tablecontents"/>
              <w:spacing w:line="276" w:lineRule="auto"/>
              <w:rPr>
                <w:rFonts w:cs="Arial"/>
              </w:rPr>
            </w:pPr>
            <w:r>
              <w:rPr>
                <w:rFonts w:cs="Arial"/>
              </w:rPr>
              <w:t>52</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02BE5C3" w14:textId="5702C3EF" w:rsidR="0040343B" w:rsidRDefault="0040343B" w:rsidP="0040343B">
            <w:pPr>
              <w:pStyle w:val="tablecontents"/>
              <w:spacing w:line="276" w:lineRule="auto"/>
              <w:rPr>
                <w:rFonts w:cs="Arial"/>
              </w:rPr>
            </w:pPr>
            <w:r>
              <w:rPr>
                <w:rFonts w:cs="Arial"/>
              </w:rPr>
              <w:t>10/09/2025</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F1A4CE6" w14:textId="20237D52" w:rsidR="0040343B" w:rsidRPr="00884F6D" w:rsidRDefault="0040343B" w:rsidP="0040343B">
            <w:pPr>
              <w:pStyle w:val="tablecontents"/>
              <w:spacing w:line="276" w:lineRule="auto"/>
              <w:rPr>
                <w:rFonts w:cs="Arial"/>
              </w:rPr>
            </w:pPr>
            <w:r w:rsidRPr="00884F6D">
              <w:rPr>
                <w:rFonts w:cs="Arial"/>
              </w:rPr>
              <w:t xml:space="preserve">Rev. of this PRD as described </w:t>
            </w:r>
            <w:r>
              <w:rPr>
                <w:rFonts w:cs="Arial"/>
              </w:rPr>
              <w:t>in Annex J, approved at TSG FT#91</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F04D770" w14:textId="0C8B6FEF" w:rsidR="0040343B" w:rsidRDefault="0040343B" w:rsidP="0040343B">
            <w:pPr>
              <w:pStyle w:val="tablecontents"/>
              <w:rPr>
                <w:rFonts w:cs="Arial"/>
              </w:rPr>
            </w:pPr>
            <w:r>
              <w:rPr>
                <w:rFonts w:cs="Arial"/>
              </w:rPr>
              <w:t>TSG#61</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7C9D342" w14:textId="5C51DFB1" w:rsidR="0040343B" w:rsidRPr="00884F6D" w:rsidRDefault="0040343B" w:rsidP="0040343B">
            <w:pPr>
              <w:pStyle w:val="tablecontents"/>
              <w:spacing w:line="276" w:lineRule="auto"/>
              <w:rPr>
                <w:rFonts w:cs="Arial"/>
              </w:rPr>
            </w:pPr>
            <w:r w:rsidRPr="00884F6D">
              <w:rPr>
                <w:rFonts w:cs="Arial"/>
              </w:rPr>
              <w:t>Momar Goumballe / Orange</w:t>
            </w:r>
          </w:p>
        </w:tc>
      </w:tr>
      <w:tr w:rsidR="00333449" w:rsidRPr="00C52BAC" w14:paraId="27C68E88" w14:textId="77777777" w:rsidTr="003D457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97D5DBA" w14:textId="0AED6EA3" w:rsidR="00333449" w:rsidRDefault="00333449" w:rsidP="00333449">
            <w:pPr>
              <w:pStyle w:val="tablecontents"/>
              <w:spacing w:line="276" w:lineRule="auto"/>
              <w:rPr>
                <w:rFonts w:cs="Arial"/>
              </w:rPr>
            </w:pPr>
            <w:r>
              <w:rPr>
                <w:rFonts w:cs="Arial"/>
              </w:rPr>
              <w:t>53</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9816E54" w14:textId="1CDF882D" w:rsidR="00333449" w:rsidRDefault="00333449" w:rsidP="00333449">
            <w:pPr>
              <w:pStyle w:val="tablecontents"/>
              <w:spacing w:line="276" w:lineRule="auto"/>
              <w:rPr>
                <w:rFonts w:cs="Arial"/>
              </w:rPr>
            </w:pPr>
            <w:r>
              <w:rPr>
                <w:rFonts w:cs="Arial"/>
              </w:rPr>
              <w:t>12/01/2026</w:t>
            </w:r>
          </w:p>
        </w:tc>
        <w:tc>
          <w:tcPr>
            <w:tcW w:w="36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5726A7B" w14:textId="52526EEB" w:rsidR="00333449" w:rsidRPr="00884F6D" w:rsidRDefault="00333449" w:rsidP="00333449">
            <w:pPr>
              <w:pStyle w:val="tablecontents"/>
              <w:spacing w:line="276" w:lineRule="auto"/>
              <w:rPr>
                <w:rFonts w:cs="Arial"/>
              </w:rPr>
            </w:pPr>
            <w:r w:rsidRPr="00884F6D">
              <w:rPr>
                <w:rFonts w:cs="Arial"/>
              </w:rPr>
              <w:t xml:space="preserve">Rev. of this PRD as described </w:t>
            </w:r>
            <w:r>
              <w:rPr>
                <w:rFonts w:cs="Arial"/>
              </w:rPr>
              <w:t xml:space="preserve">in </w:t>
            </w:r>
            <w:r>
              <w:rPr>
                <w:rFonts w:cs="Arial"/>
              </w:rPr>
              <w:lastRenderedPageBreak/>
              <w:t>Annex J, approved at TSG FT#92</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16B9B9F" w14:textId="5FA27D8D" w:rsidR="00333449" w:rsidRDefault="00333449" w:rsidP="00333449">
            <w:pPr>
              <w:pStyle w:val="tablecontents"/>
              <w:rPr>
                <w:rFonts w:cs="Arial"/>
              </w:rPr>
            </w:pPr>
            <w:r>
              <w:rPr>
                <w:rFonts w:cs="Arial"/>
              </w:rPr>
              <w:lastRenderedPageBreak/>
              <w:t>TSG#62</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83DD94F" w14:textId="7A27B1AC" w:rsidR="00333449" w:rsidRPr="00884F6D" w:rsidRDefault="00333449" w:rsidP="00333449">
            <w:pPr>
              <w:pStyle w:val="tablecontents"/>
              <w:spacing w:line="276" w:lineRule="auto"/>
              <w:rPr>
                <w:rFonts w:cs="Arial"/>
              </w:rPr>
            </w:pPr>
            <w:r w:rsidRPr="00884F6D">
              <w:rPr>
                <w:rFonts w:cs="Arial"/>
              </w:rPr>
              <w:t xml:space="preserve">Momar Goumballe / </w:t>
            </w:r>
            <w:r w:rsidRPr="00884F6D">
              <w:rPr>
                <w:rFonts w:cs="Arial"/>
              </w:rPr>
              <w:lastRenderedPageBreak/>
              <w:t>Orange</w:t>
            </w:r>
          </w:p>
        </w:tc>
      </w:tr>
    </w:tbl>
    <w:p w14:paraId="015D4A13" w14:textId="77777777" w:rsidR="001F2F34" w:rsidRDefault="001F2F34" w:rsidP="001F2F34">
      <w:pPr>
        <w:rPr>
          <w:noProof/>
        </w:rPr>
      </w:pPr>
    </w:p>
    <w:p w14:paraId="6F3A88FA" w14:textId="77777777" w:rsidR="000823F5" w:rsidRDefault="000823F5" w:rsidP="001F2F34">
      <w:pPr>
        <w:rPr>
          <w:noProof/>
        </w:rPr>
      </w:pPr>
    </w:p>
    <w:p w14:paraId="1367B9F5" w14:textId="77777777" w:rsidR="000823F5" w:rsidRDefault="000823F5" w:rsidP="001F2F34">
      <w:pPr>
        <w:rPr>
          <w:noProof/>
        </w:rPr>
      </w:pPr>
    </w:p>
    <w:p w14:paraId="781FB4A8" w14:textId="77777777" w:rsidR="003517B6" w:rsidRDefault="003517B6" w:rsidP="001F2F34">
      <w:pPr>
        <w:rPr>
          <w:noProof/>
        </w:rPr>
      </w:pPr>
    </w:p>
    <w:p w14:paraId="289B2ED6" w14:textId="77777777" w:rsidR="003517B6" w:rsidRDefault="003517B6" w:rsidP="001F2F34">
      <w:pPr>
        <w:rPr>
          <w:noProof/>
        </w:rPr>
      </w:pPr>
    </w:p>
    <w:p w14:paraId="0D55AA46" w14:textId="77777777" w:rsidR="000823F5" w:rsidRPr="00C52BAC" w:rsidRDefault="000823F5" w:rsidP="001F2F34">
      <w:pPr>
        <w:rPr>
          <w:noProof/>
        </w:rPr>
      </w:pPr>
    </w:p>
    <w:p w14:paraId="015D4A14" w14:textId="77777777" w:rsidR="001F2F34" w:rsidRPr="00C52BAC" w:rsidRDefault="001F2F34" w:rsidP="001F2F34">
      <w:pPr>
        <w:pStyle w:val="Heading2"/>
        <w:spacing w:before="120"/>
        <w:ind w:left="709" w:hanging="709"/>
        <w:rPr>
          <w:bCs/>
          <w:noProof/>
        </w:rPr>
      </w:pPr>
      <w:bookmarkStart w:id="285" w:name="_Toc432597318"/>
      <w:bookmarkStart w:id="286" w:name="_Toc432599396"/>
      <w:bookmarkStart w:id="287" w:name="_Toc205798463"/>
      <w:r w:rsidRPr="00C52BAC">
        <w:rPr>
          <w:bCs/>
          <w:noProof/>
        </w:rPr>
        <w:t>Other Information</w:t>
      </w:r>
      <w:bookmarkEnd w:id="284"/>
      <w:bookmarkEnd w:id="285"/>
      <w:bookmarkEnd w:id="286"/>
      <w:bookmarkEnd w:id="287"/>
    </w:p>
    <w:tbl>
      <w:tblPr>
        <w:tblStyle w:val="TableGrid"/>
        <w:tblW w:w="9219" w:type="dxa"/>
        <w:tblCellMar>
          <w:left w:w="57" w:type="dxa"/>
          <w:right w:w="57" w:type="dxa"/>
        </w:tblCellMar>
        <w:tblLook w:val="01E0" w:firstRow="1" w:lastRow="1" w:firstColumn="1" w:lastColumn="1" w:noHBand="0" w:noVBand="0"/>
      </w:tblPr>
      <w:tblGrid>
        <w:gridCol w:w="4553"/>
        <w:gridCol w:w="4666"/>
      </w:tblGrid>
      <w:tr w:rsidR="001F2F34" w:rsidRPr="00C52BAC" w14:paraId="015D4A17" w14:textId="77777777" w:rsidTr="00BC17CE">
        <w:tc>
          <w:tcPr>
            <w:tcW w:w="4553" w:type="dxa"/>
            <w:tcBorders>
              <w:top w:val="single" w:sz="4" w:space="0" w:color="auto"/>
              <w:left w:val="single" w:sz="4" w:space="0" w:color="auto"/>
              <w:bottom w:val="single" w:sz="4" w:space="0" w:color="auto"/>
              <w:right w:val="single" w:sz="4" w:space="0" w:color="auto"/>
            </w:tcBorders>
            <w:shd w:val="clear" w:color="auto" w:fill="C00000"/>
            <w:tcMar>
              <w:top w:w="57" w:type="dxa"/>
              <w:left w:w="57" w:type="dxa"/>
              <w:bottom w:w="57" w:type="dxa"/>
              <w:right w:w="57" w:type="dxa"/>
            </w:tcMar>
            <w:hideMark/>
          </w:tcPr>
          <w:p w14:paraId="015D4A15" w14:textId="77777777" w:rsidR="001F2F34" w:rsidRPr="00C52BAC" w:rsidRDefault="001F2F34" w:rsidP="00BC17CE">
            <w:pPr>
              <w:pStyle w:val="TableTitle"/>
              <w:jc w:val="both"/>
              <w:rPr>
                <w:noProof/>
                <w:color w:val="FFFFFF"/>
                <w:sz w:val="22"/>
                <w:szCs w:val="22"/>
                <w:lang w:eastAsia="en-GB"/>
              </w:rPr>
            </w:pPr>
            <w:r w:rsidRPr="00C52BAC">
              <w:rPr>
                <w:noProof/>
                <w:color w:val="FFFFFF"/>
                <w:sz w:val="22"/>
                <w:szCs w:val="22"/>
              </w:rPr>
              <w:t>Type</w:t>
            </w:r>
          </w:p>
        </w:tc>
        <w:tc>
          <w:tcPr>
            <w:tcW w:w="4666" w:type="dxa"/>
            <w:tcBorders>
              <w:top w:val="single" w:sz="4" w:space="0" w:color="auto"/>
              <w:left w:val="single" w:sz="4" w:space="0" w:color="auto"/>
              <w:bottom w:val="single" w:sz="4" w:space="0" w:color="auto"/>
              <w:right w:val="single" w:sz="4" w:space="0" w:color="auto"/>
            </w:tcBorders>
            <w:shd w:val="clear" w:color="auto" w:fill="C00000"/>
            <w:tcMar>
              <w:top w:w="57" w:type="dxa"/>
              <w:left w:w="57" w:type="dxa"/>
              <w:bottom w:w="57" w:type="dxa"/>
              <w:right w:w="57" w:type="dxa"/>
            </w:tcMar>
            <w:hideMark/>
          </w:tcPr>
          <w:p w14:paraId="015D4A16" w14:textId="77777777" w:rsidR="001F2F34" w:rsidRPr="00C52BAC" w:rsidRDefault="001F2F34" w:rsidP="00BC17CE">
            <w:pPr>
              <w:pStyle w:val="TableTitle"/>
              <w:jc w:val="both"/>
              <w:rPr>
                <w:noProof/>
                <w:color w:val="FFFFFF"/>
                <w:sz w:val="22"/>
                <w:szCs w:val="22"/>
                <w:lang w:eastAsia="en-GB"/>
              </w:rPr>
            </w:pPr>
            <w:r w:rsidRPr="00C52BAC">
              <w:rPr>
                <w:noProof/>
                <w:color w:val="FFFFFF"/>
                <w:sz w:val="22"/>
                <w:szCs w:val="22"/>
              </w:rPr>
              <w:t>Description</w:t>
            </w:r>
          </w:p>
        </w:tc>
      </w:tr>
      <w:tr w:rsidR="001F2F34" w:rsidRPr="00C52BAC" w14:paraId="015D4A1A" w14:textId="77777777" w:rsidTr="00BC17CE">
        <w:tc>
          <w:tcPr>
            <w:tcW w:w="45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015D4A18" w14:textId="77777777" w:rsidR="001F2F34" w:rsidRPr="00C52BAC" w:rsidRDefault="001F2F34" w:rsidP="00BC17CE">
            <w:pPr>
              <w:spacing w:after="0"/>
              <w:rPr>
                <w:noProof/>
                <w:lang w:eastAsia="en-GB"/>
              </w:rPr>
            </w:pPr>
            <w:r w:rsidRPr="00C52BAC">
              <w:rPr>
                <w:noProof/>
              </w:rPr>
              <w:t>Document Owner</w:t>
            </w:r>
          </w:p>
        </w:tc>
        <w:tc>
          <w:tcPr>
            <w:tcW w:w="46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015D4A19" w14:textId="77777777" w:rsidR="001F2F34" w:rsidRPr="00C52BAC" w:rsidRDefault="001F2F34" w:rsidP="00BC17CE">
            <w:pPr>
              <w:spacing w:after="0"/>
              <w:rPr>
                <w:noProof/>
                <w:lang w:eastAsia="en-GB"/>
              </w:rPr>
            </w:pPr>
            <w:r w:rsidRPr="00C52BAC">
              <w:rPr>
                <w:noProof/>
              </w:rPr>
              <w:t>GSMA Terminal Steering Group</w:t>
            </w:r>
          </w:p>
        </w:tc>
      </w:tr>
      <w:tr w:rsidR="001F2F34" w:rsidRPr="003D457D" w14:paraId="015D4A1E" w14:textId="77777777" w:rsidTr="00BC17CE">
        <w:tc>
          <w:tcPr>
            <w:tcW w:w="45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015D4A1B" w14:textId="77777777" w:rsidR="001F2F34" w:rsidRPr="00C52BAC" w:rsidRDefault="001F2F34" w:rsidP="00BC17CE">
            <w:pPr>
              <w:spacing w:after="0"/>
              <w:rPr>
                <w:noProof/>
                <w:lang w:eastAsia="en-GB"/>
              </w:rPr>
            </w:pPr>
            <w:r w:rsidRPr="00C52BAC">
              <w:rPr>
                <w:noProof/>
              </w:rPr>
              <w:t>Editor / Company</w:t>
            </w:r>
          </w:p>
        </w:tc>
        <w:tc>
          <w:tcPr>
            <w:tcW w:w="46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015D4A1C" w14:textId="77777777" w:rsidR="001F2F34" w:rsidRPr="00F61C70" w:rsidRDefault="001F2F34" w:rsidP="00BC17CE">
            <w:pPr>
              <w:spacing w:after="0"/>
              <w:rPr>
                <w:noProof/>
                <w:lang w:val="fr-FR"/>
              </w:rPr>
            </w:pPr>
            <w:r w:rsidRPr="00F61C70">
              <w:rPr>
                <w:noProof/>
                <w:lang w:val="fr-FR"/>
              </w:rPr>
              <w:t xml:space="preserve">Momar Goumballe, Orange </w:t>
            </w:r>
          </w:p>
          <w:p w14:paraId="015D4A1D" w14:textId="77777777" w:rsidR="00C83A14" w:rsidRPr="00F61C70" w:rsidRDefault="00C83A14" w:rsidP="00BC17CE">
            <w:pPr>
              <w:spacing w:after="0"/>
              <w:rPr>
                <w:noProof/>
                <w:lang w:val="fr-FR" w:eastAsia="en-GB"/>
              </w:rPr>
            </w:pPr>
            <w:r w:rsidRPr="00F61C70">
              <w:rPr>
                <w:noProof/>
                <w:lang w:val="fr-FR"/>
              </w:rPr>
              <w:t>momar.goumballe@orange.com</w:t>
            </w:r>
          </w:p>
        </w:tc>
      </w:tr>
    </w:tbl>
    <w:p w14:paraId="015D4A1F" w14:textId="77777777" w:rsidR="001F2F34" w:rsidRPr="00F61C70" w:rsidRDefault="001F2F34" w:rsidP="001F2F34">
      <w:pPr>
        <w:pStyle w:val="NormalParagraph"/>
        <w:rPr>
          <w:noProof/>
          <w:lang w:val="fr-FR" w:eastAsia="en-US"/>
        </w:rPr>
      </w:pPr>
    </w:p>
    <w:sectPr w:rsidR="001F2F34" w:rsidRPr="00F61C70" w:rsidSect="00CC66DB">
      <w:footerReference w:type="default" r:id="rId17"/>
      <w:footnotePr>
        <w:numRestart w:val="eachPage"/>
      </w:footnotePr>
      <w:pgSz w:w="11907" w:h="16840" w:code="9"/>
      <w:pgMar w:top="1418" w:right="1418" w:bottom="1287" w:left="1418" w:header="624" w:footer="624"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FFDC8" w14:textId="77777777" w:rsidR="00CD457E" w:rsidRPr="007D63B5" w:rsidRDefault="00CD457E" w:rsidP="00CC66DB">
      <w:r w:rsidRPr="007D63B5">
        <w:separator/>
      </w:r>
    </w:p>
    <w:p w14:paraId="4B37DF89" w14:textId="77777777" w:rsidR="00CD457E" w:rsidRPr="007D63B5" w:rsidRDefault="00CD457E" w:rsidP="00CC66DB"/>
    <w:p w14:paraId="39876A9B" w14:textId="77777777" w:rsidR="00CD457E" w:rsidRPr="007D63B5" w:rsidRDefault="00CD457E" w:rsidP="00CC66DB"/>
  </w:endnote>
  <w:endnote w:type="continuationSeparator" w:id="0">
    <w:p w14:paraId="08CECE9D" w14:textId="77777777" w:rsidR="00CD457E" w:rsidRPr="007D63B5" w:rsidRDefault="00CD457E" w:rsidP="00CC66DB">
      <w:r w:rsidRPr="007D63B5">
        <w:continuationSeparator/>
      </w:r>
    </w:p>
    <w:p w14:paraId="00D922DF" w14:textId="77777777" w:rsidR="00CD457E" w:rsidRPr="007D63B5" w:rsidRDefault="00CD457E" w:rsidP="00CC66DB"/>
    <w:p w14:paraId="251B8394" w14:textId="77777777" w:rsidR="00CD457E" w:rsidRPr="007D63B5" w:rsidRDefault="00CD457E" w:rsidP="00CC66DB"/>
  </w:endnote>
  <w:endnote w:type="continuationNotice" w:id="1">
    <w:p w14:paraId="5752B356" w14:textId="77777777" w:rsidR="00CD457E" w:rsidRPr="007D63B5" w:rsidRDefault="00CD45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D4A37" w14:textId="47E352BD" w:rsidR="00306C27" w:rsidRDefault="00306C27" w:rsidP="00A71E77">
    <w:pPr>
      <w:pStyle w:val="Footer"/>
    </w:pPr>
    <w:r>
      <w:t xml:space="preserve">Version </w:t>
    </w:r>
    <w:r w:rsidR="00333449">
      <w:t>53</w:t>
    </w:r>
    <w:r>
      <w:tab/>
    </w:r>
    <w:r w:rsidRPr="00480D70">
      <w:t xml:space="preserve">Page </w:t>
    </w:r>
    <w:r>
      <w:t>1</w:t>
    </w:r>
    <w:r w:rsidRPr="00480D70">
      <w:t xml:space="preserve"> of </w:t>
    </w:r>
    <w:r>
      <w:rPr>
        <w:noProof/>
      </w:rPr>
      <w:fldChar w:fldCharType="begin"/>
    </w:r>
    <w:r>
      <w:rPr>
        <w:noProof/>
      </w:rPr>
      <w:instrText xml:space="preserve"> NUMPAGES  </w:instrText>
    </w:r>
    <w:r>
      <w:rPr>
        <w:noProof/>
      </w:rPr>
      <w:fldChar w:fldCharType="separate"/>
    </w:r>
    <w:r>
      <w:rPr>
        <w:noProof/>
      </w:rPr>
      <w:t>42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D4A38" w14:textId="093D9731" w:rsidR="00306C27" w:rsidRDefault="00306C27" w:rsidP="008B1D20">
    <w:pPr>
      <w:pBdr>
        <w:top w:val="single" w:sz="4" w:space="1" w:color="auto"/>
      </w:pBdr>
      <w:tabs>
        <w:tab w:val="center" w:pos="4536"/>
        <w:tab w:val="right" w:pos="9072"/>
      </w:tabs>
    </w:pPr>
    <w:r>
      <w:t xml:space="preserve">Version </w:t>
    </w:r>
    <w:r w:rsidR="00333449">
      <w:t>53</w:t>
    </w:r>
    <w:r>
      <w:tab/>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42</w:t>
    </w:r>
    <w:r>
      <w:rPr>
        <w:rStyle w:val="PageNumber"/>
      </w:rPr>
      <w:fldChar w:fldCharType="end"/>
    </w:r>
  </w:p>
  <w:p w14:paraId="015D4A39" w14:textId="77777777" w:rsidR="00306C27" w:rsidRDefault="00306C27" w:rsidP="00CC66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6CBEE" w14:textId="77777777" w:rsidR="00CD457E" w:rsidRPr="007D63B5" w:rsidRDefault="00CD457E" w:rsidP="00CC66DB">
      <w:r w:rsidRPr="007D63B5">
        <w:separator/>
      </w:r>
    </w:p>
    <w:p w14:paraId="7F9A458B" w14:textId="77777777" w:rsidR="00CD457E" w:rsidRPr="007D63B5" w:rsidRDefault="00CD457E" w:rsidP="00CC66DB"/>
  </w:footnote>
  <w:footnote w:type="continuationSeparator" w:id="0">
    <w:p w14:paraId="0D56A60E" w14:textId="77777777" w:rsidR="00CD457E" w:rsidRPr="007D63B5" w:rsidRDefault="00CD457E" w:rsidP="00CC66DB">
      <w:r w:rsidRPr="007D63B5">
        <w:continuationSeparator/>
      </w:r>
    </w:p>
    <w:p w14:paraId="502D1A30" w14:textId="77777777" w:rsidR="00CD457E" w:rsidRPr="007D63B5" w:rsidRDefault="00CD457E" w:rsidP="00CC66DB"/>
  </w:footnote>
  <w:footnote w:type="continuationNotice" w:id="1">
    <w:p w14:paraId="0FEAA67C" w14:textId="77777777" w:rsidR="00CD457E" w:rsidRPr="007D63B5" w:rsidRDefault="00CD457E" w:rsidP="00CC66DB"/>
    <w:p w14:paraId="3801AF66" w14:textId="77777777" w:rsidR="00CD457E" w:rsidRPr="007D63B5" w:rsidRDefault="00CD457E" w:rsidP="00CC66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D4A35" w14:textId="2C8BF7F7" w:rsidR="00306C27" w:rsidRPr="007D63B5" w:rsidRDefault="00306C27" w:rsidP="00B3576F">
    <w:pPr>
      <w:pStyle w:val="Header"/>
    </w:pPr>
    <w:r w:rsidRPr="007D63B5">
      <w:t>GSM Association</w:t>
    </w:r>
    <w:r w:rsidRPr="007D63B5">
      <w:tab/>
      <w:t xml:space="preserve">Non-Confidential </w:t>
    </w:r>
  </w:p>
  <w:p w14:paraId="015D4A36" w14:textId="77777777" w:rsidR="00306C27" w:rsidRPr="00CC66DB" w:rsidRDefault="00306C27" w:rsidP="00B3576F">
    <w:pPr>
      <w:pStyle w:val="Header"/>
      <w:rPr>
        <w:lang w:val="fr-FR"/>
      </w:rPr>
    </w:pPr>
    <w:r w:rsidRPr="007D63B5">
      <w:t>Official Document TS.11 – Annex</w:t>
    </w:r>
    <w:r>
      <w:rPr>
        <w:lang w:val="fr-FR"/>
      </w:rPr>
      <w:t xml:space="preserve">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B030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ECF9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AA41FC"/>
    <w:lvl w:ilvl="0">
      <w:start w:val="1"/>
      <w:numFmt w:val="decimal"/>
      <w:pStyle w:val="ListNumber3"/>
      <w:lvlText w:val="%1."/>
      <w:lvlJc w:val="left"/>
      <w:pPr>
        <w:tabs>
          <w:tab w:val="num" w:pos="926"/>
        </w:tabs>
        <w:ind w:left="926" w:hanging="360"/>
      </w:pPr>
      <w:rPr>
        <w:rFonts w:hint="default"/>
      </w:rPr>
    </w:lvl>
  </w:abstractNum>
  <w:abstractNum w:abstractNumId="3" w15:restartNumberingAfterBreak="0">
    <w:nsid w:val="FFFFFF7F"/>
    <w:multiLevelType w:val="singleLevel"/>
    <w:tmpl w:val="852C76D6"/>
    <w:lvl w:ilvl="0">
      <w:start w:val="1"/>
      <w:numFmt w:val="decimal"/>
      <w:pStyle w:val="ListNumber2"/>
      <w:lvlText w:val="%1."/>
      <w:lvlJc w:val="left"/>
      <w:pPr>
        <w:tabs>
          <w:tab w:val="num" w:pos="643"/>
        </w:tabs>
        <w:ind w:left="643" w:hanging="360"/>
      </w:pPr>
    </w:lvl>
  </w:abstractNum>
  <w:abstractNum w:abstractNumId="4" w15:restartNumberingAfterBreak="0">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000007"/>
    <w:multiLevelType w:val="singleLevel"/>
    <w:tmpl w:val="00000007"/>
    <w:name w:val="WW8Num2"/>
    <w:lvl w:ilvl="0">
      <w:start w:val="1"/>
      <w:numFmt w:val="decimal"/>
      <w:lvlText w:val="%1."/>
      <w:lvlJc w:val="left"/>
      <w:pPr>
        <w:tabs>
          <w:tab w:val="num" w:pos="720"/>
        </w:tabs>
        <w:ind w:left="720" w:hanging="360"/>
      </w:pPr>
    </w:lvl>
  </w:abstractNum>
  <w:abstractNum w:abstractNumId="7" w15:restartNumberingAfterBreak="0">
    <w:nsid w:val="00000009"/>
    <w:multiLevelType w:val="singleLevel"/>
    <w:tmpl w:val="00000009"/>
    <w:name w:val="WW8Num4"/>
    <w:lvl w:ilvl="0">
      <w:start w:val="1"/>
      <w:numFmt w:val="decimal"/>
      <w:lvlText w:val="%1."/>
      <w:lvlJc w:val="left"/>
      <w:pPr>
        <w:tabs>
          <w:tab w:val="num" w:pos="720"/>
        </w:tabs>
        <w:ind w:left="720" w:hanging="360"/>
      </w:pPr>
    </w:lvl>
  </w:abstractNum>
  <w:abstractNum w:abstractNumId="8" w15:restartNumberingAfterBreak="0">
    <w:nsid w:val="0000000A"/>
    <w:multiLevelType w:val="singleLevel"/>
    <w:tmpl w:val="0000000A"/>
    <w:name w:val="WW8Num5"/>
    <w:lvl w:ilvl="0">
      <w:start w:val="1"/>
      <w:numFmt w:val="decimal"/>
      <w:lvlText w:val="%1."/>
      <w:lvlJc w:val="left"/>
      <w:pPr>
        <w:tabs>
          <w:tab w:val="num" w:pos="720"/>
        </w:tabs>
        <w:ind w:left="720" w:hanging="360"/>
      </w:pPr>
    </w:lvl>
  </w:abstractNum>
  <w:abstractNum w:abstractNumId="9" w15:restartNumberingAfterBreak="0">
    <w:nsid w:val="0000000B"/>
    <w:multiLevelType w:val="singleLevel"/>
    <w:tmpl w:val="0000000B"/>
    <w:name w:val="WW8Num6"/>
    <w:lvl w:ilvl="0">
      <w:start w:val="1"/>
      <w:numFmt w:val="decimal"/>
      <w:lvlText w:val="%1."/>
      <w:lvlJc w:val="left"/>
      <w:pPr>
        <w:tabs>
          <w:tab w:val="num" w:pos="720"/>
        </w:tabs>
        <w:ind w:left="720" w:hanging="360"/>
      </w:pPr>
    </w:lvl>
  </w:abstractNum>
  <w:abstractNum w:abstractNumId="10" w15:restartNumberingAfterBreak="0">
    <w:nsid w:val="003F201D"/>
    <w:multiLevelType w:val="hybridMultilevel"/>
    <w:tmpl w:val="745093F4"/>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005C6F80"/>
    <w:multiLevelType w:val="multilevel"/>
    <w:tmpl w:val="8EC0E3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03"/>
        </w:tabs>
        <w:ind w:left="603" w:hanging="360"/>
      </w:pPr>
      <w:rPr>
        <w:rFonts w:hint="default"/>
      </w:rPr>
    </w:lvl>
    <w:lvl w:ilvl="2">
      <w:start w:val="1"/>
      <w:numFmt w:val="lowerRoman"/>
      <w:lvlText w:val="%3."/>
      <w:lvlJc w:val="right"/>
      <w:pPr>
        <w:tabs>
          <w:tab w:val="num" w:pos="1323"/>
        </w:tabs>
        <w:ind w:left="1323" w:hanging="180"/>
      </w:pPr>
      <w:rPr>
        <w:rFonts w:hint="default"/>
      </w:rPr>
    </w:lvl>
    <w:lvl w:ilvl="3">
      <w:start w:val="1"/>
      <w:numFmt w:val="decimal"/>
      <w:lvlText w:val="%4."/>
      <w:lvlJc w:val="left"/>
      <w:pPr>
        <w:tabs>
          <w:tab w:val="num" w:pos="2043"/>
        </w:tabs>
        <w:ind w:left="2043" w:hanging="360"/>
      </w:pPr>
      <w:rPr>
        <w:rFonts w:hint="default"/>
      </w:rPr>
    </w:lvl>
    <w:lvl w:ilvl="4">
      <w:start w:val="1"/>
      <w:numFmt w:val="lowerLetter"/>
      <w:lvlText w:val="%5."/>
      <w:lvlJc w:val="left"/>
      <w:pPr>
        <w:tabs>
          <w:tab w:val="num" w:pos="2763"/>
        </w:tabs>
        <w:ind w:left="2763" w:hanging="360"/>
      </w:pPr>
      <w:rPr>
        <w:rFonts w:hint="default"/>
      </w:rPr>
    </w:lvl>
    <w:lvl w:ilvl="5">
      <w:start w:val="1"/>
      <w:numFmt w:val="lowerRoman"/>
      <w:lvlText w:val="%6."/>
      <w:lvlJc w:val="right"/>
      <w:pPr>
        <w:tabs>
          <w:tab w:val="num" w:pos="3483"/>
        </w:tabs>
        <w:ind w:left="3483" w:hanging="180"/>
      </w:pPr>
      <w:rPr>
        <w:rFonts w:hint="default"/>
      </w:rPr>
    </w:lvl>
    <w:lvl w:ilvl="6">
      <w:start w:val="1"/>
      <w:numFmt w:val="decimal"/>
      <w:lvlText w:val="%7."/>
      <w:lvlJc w:val="left"/>
      <w:pPr>
        <w:tabs>
          <w:tab w:val="num" w:pos="4203"/>
        </w:tabs>
        <w:ind w:left="4203" w:hanging="360"/>
      </w:pPr>
      <w:rPr>
        <w:rFonts w:hint="default"/>
      </w:rPr>
    </w:lvl>
    <w:lvl w:ilvl="7">
      <w:start w:val="1"/>
      <w:numFmt w:val="lowerLetter"/>
      <w:lvlText w:val="%8."/>
      <w:lvlJc w:val="left"/>
      <w:pPr>
        <w:tabs>
          <w:tab w:val="num" w:pos="4923"/>
        </w:tabs>
        <w:ind w:left="4923" w:hanging="360"/>
      </w:pPr>
      <w:rPr>
        <w:rFonts w:hint="default"/>
      </w:rPr>
    </w:lvl>
    <w:lvl w:ilvl="8">
      <w:start w:val="1"/>
      <w:numFmt w:val="lowerRoman"/>
      <w:lvlText w:val="%9."/>
      <w:lvlJc w:val="right"/>
      <w:pPr>
        <w:tabs>
          <w:tab w:val="num" w:pos="5643"/>
        </w:tabs>
        <w:ind w:left="5643" w:hanging="180"/>
      </w:pPr>
      <w:rPr>
        <w:rFonts w:hint="default"/>
      </w:rPr>
    </w:lvl>
  </w:abstractNum>
  <w:abstractNum w:abstractNumId="12" w15:restartNumberingAfterBreak="0">
    <w:nsid w:val="009B6BF2"/>
    <w:multiLevelType w:val="hybridMultilevel"/>
    <w:tmpl w:val="42484482"/>
    <w:lvl w:ilvl="0" w:tplc="95AEB5F4">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01E850FA"/>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2907076"/>
    <w:multiLevelType w:val="hybridMultilevel"/>
    <w:tmpl w:val="60E6BE8A"/>
    <w:lvl w:ilvl="0" w:tplc="0809000F">
      <w:start w:val="1"/>
      <w:numFmt w:val="decimal"/>
      <w:lvlText w:val="%1."/>
      <w:lvlJc w:val="left"/>
      <w:pPr>
        <w:tabs>
          <w:tab w:val="num" w:pos="720"/>
        </w:tabs>
        <w:ind w:left="720" w:hanging="360"/>
      </w:pPr>
      <w:rPr>
        <w:rFont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2AB1C04"/>
    <w:multiLevelType w:val="multilevel"/>
    <w:tmpl w:val="8EC0E374"/>
    <w:lvl w:ilvl="0">
      <w:start w:val="1"/>
      <w:numFmt w:val="decimal"/>
      <w:lvlText w:val="%1."/>
      <w:lvlJc w:val="left"/>
      <w:pPr>
        <w:tabs>
          <w:tab w:val="num" w:pos="630"/>
        </w:tabs>
        <w:ind w:left="630" w:hanging="360"/>
      </w:pPr>
      <w:rPr>
        <w:rFonts w:hint="default"/>
      </w:rPr>
    </w:lvl>
    <w:lvl w:ilvl="1">
      <w:start w:val="1"/>
      <w:numFmt w:val="decimal"/>
      <w:lvlText w:val="%2."/>
      <w:lvlJc w:val="left"/>
      <w:pPr>
        <w:tabs>
          <w:tab w:val="num" w:pos="873"/>
        </w:tabs>
        <w:ind w:left="873" w:hanging="360"/>
      </w:pPr>
      <w:rPr>
        <w:rFonts w:hint="default"/>
      </w:rPr>
    </w:lvl>
    <w:lvl w:ilvl="2">
      <w:start w:val="1"/>
      <w:numFmt w:val="lowerRoman"/>
      <w:lvlText w:val="%3."/>
      <w:lvlJc w:val="right"/>
      <w:pPr>
        <w:tabs>
          <w:tab w:val="num" w:pos="1593"/>
        </w:tabs>
        <w:ind w:left="1593" w:hanging="180"/>
      </w:pPr>
      <w:rPr>
        <w:rFonts w:hint="default"/>
      </w:rPr>
    </w:lvl>
    <w:lvl w:ilvl="3">
      <w:start w:val="1"/>
      <w:numFmt w:val="decimal"/>
      <w:lvlText w:val="%4."/>
      <w:lvlJc w:val="left"/>
      <w:pPr>
        <w:tabs>
          <w:tab w:val="num" w:pos="2313"/>
        </w:tabs>
        <w:ind w:left="2313" w:hanging="360"/>
      </w:pPr>
      <w:rPr>
        <w:rFonts w:hint="default"/>
      </w:rPr>
    </w:lvl>
    <w:lvl w:ilvl="4">
      <w:start w:val="1"/>
      <w:numFmt w:val="lowerLetter"/>
      <w:lvlText w:val="%5."/>
      <w:lvlJc w:val="left"/>
      <w:pPr>
        <w:tabs>
          <w:tab w:val="num" w:pos="3033"/>
        </w:tabs>
        <w:ind w:left="3033" w:hanging="360"/>
      </w:pPr>
      <w:rPr>
        <w:rFonts w:hint="default"/>
      </w:rPr>
    </w:lvl>
    <w:lvl w:ilvl="5">
      <w:start w:val="1"/>
      <w:numFmt w:val="lowerRoman"/>
      <w:lvlText w:val="%6."/>
      <w:lvlJc w:val="right"/>
      <w:pPr>
        <w:tabs>
          <w:tab w:val="num" w:pos="3753"/>
        </w:tabs>
        <w:ind w:left="3753" w:hanging="180"/>
      </w:pPr>
      <w:rPr>
        <w:rFonts w:hint="default"/>
      </w:rPr>
    </w:lvl>
    <w:lvl w:ilvl="6">
      <w:start w:val="1"/>
      <w:numFmt w:val="decimal"/>
      <w:lvlText w:val="%7."/>
      <w:lvlJc w:val="left"/>
      <w:pPr>
        <w:tabs>
          <w:tab w:val="num" w:pos="4473"/>
        </w:tabs>
        <w:ind w:left="4473" w:hanging="360"/>
      </w:pPr>
      <w:rPr>
        <w:rFonts w:hint="default"/>
      </w:rPr>
    </w:lvl>
    <w:lvl w:ilvl="7">
      <w:start w:val="1"/>
      <w:numFmt w:val="lowerLetter"/>
      <w:lvlText w:val="%8."/>
      <w:lvlJc w:val="left"/>
      <w:pPr>
        <w:tabs>
          <w:tab w:val="num" w:pos="5193"/>
        </w:tabs>
        <w:ind w:left="5193" w:hanging="360"/>
      </w:pPr>
      <w:rPr>
        <w:rFonts w:hint="default"/>
      </w:rPr>
    </w:lvl>
    <w:lvl w:ilvl="8">
      <w:start w:val="1"/>
      <w:numFmt w:val="lowerRoman"/>
      <w:lvlText w:val="%9."/>
      <w:lvlJc w:val="right"/>
      <w:pPr>
        <w:tabs>
          <w:tab w:val="num" w:pos="5913"/>
        </w:tabs>
        <w:ind w:left="5913" w:hanging="180"/>
      </w:pPr>
      <w:rPr>
        <w:rFonts w:hint="default"/>
      </w:rPr>
    </w:lvl>
  </w:abstractNum>
  <w:abstractNum w:abstractNumId="16" w15:restartNumberingAfterBreak="0">
    <w:nsid w:val="03EC203D"/>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5245CF9"/>
    <w:multiLevelType w:val="hybridMultilevel"/>
    <w:tmpl w:val="4E6289E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05263033"/>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62A2841"/>
    <w:multiLevelType w:val="multilevel"/>
    <w:tmpl w:val="89FE371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589"/>
        </w:tabs>
        <w:ind w:left="589" w:hanging="360"/>
      </w:pPr>
    </w:lvl>
    <w:lvl w:ilvl="2" w:tentative="1">
      <w:start w:val="1"/>
      <w:numFmt w:val="lowerRoman"/>
      <w:lvlText w:val="%3."/>
      <w:lvlJc w:val="right"/>
      <w:pPr>
        <w:tabs>
          <w:tab w:val="num" w:pos="1309"/>
        </w:tabs>
        <w:ind w:left="1309" w:hanging="180"/>
      </w:pPr>
    </w:lvl>
    <w:lvl w:ilvl="3" w:tentative="1">
      <w:start w:val="1"/>
      <w:numFmt w:val="decimal"/>
      <w:lvlText w:val="%4."/>
      <w:lvlJc w:val="left"/>
      <w:pPr>
        <w:tabs>
          <w:tab w:val="num" w:pos="2029"/>
        </w:tabs>
        <w:ind w:left="2029" w:hanging="360"/>
      </w:pPr>
    </w:lvl>
    <w:lvl w:ilvl="4" w:tentative="1">
      <w:start w:val="1"/>
      <w:numFmt w:val="lowerLetter"/>
      <w:lvlText w:val="%5."/>
      <w:lvlJc w:val="left"/>
      <w:pPr>
        <w:tabs>
          <w:tab w:val="num" w:pos="2749"/>
        </w:tabs>
        <w:ind w:left="2749" w:hanging="360"/>
      </w:pPr>
    </w:lvl>
    <w:lvl w:ilvl="5" w:tentative="1">
      <w:start w:val="1"/>
      <w:numFmt w:val="lowerRoman"/>
      <w:lvlText w:val="%6."/>
      <w:lvlJc w:val="right"/>
      <w:pPr>
        <w:tabs>
          <w:tab w:val="num" w:pos="3469"/>
        </w:tabs>
        <w:ind w:left="3469" w:hanging="180"/>
      </w:pPr>
    </w:lvl>
    <w:lvl w:ilvl="6" w:tentative="1">
      <w:start w:val="1"/>
      <w:numFmt w:val="decimal"/>
      <w:lvlText w:val="%7."/>
      <w:lvlJc w:val="left"/>
      <w:pPr>
        <w:tabs>
          <w:tab w:val="num" w:pos="4189"/>
        </w:tabs>
        <w:ind w:left="4189" w:hanging="360"/>
      </w:pPr>
    </w:lvl>
    <w:lvl w:ilvl="7" w:tentative="1">
      <w:start w:val="1"/>
      <w:numFmt w:val="lowerLetter"/>
      <w:lvlText w:val="%8."/>
      <w:lvlJc w:val="left"/>
      <w:pPr>
        <w:tabs>
          <w:tab w:val="num" w:pos="4909"/>
        </w:tabs>
        <w:ind w:left="4909" w:hanging="360"/>
      </w:pPr>
    </w:lvl>
    <w:lvl w:ilvl="8" w:tentative="1">
      <w:start w:val="1"/>
      <w:numFmt w:val="lowerRoman"/>
      <w:lvlText w:val="%9."/>
      <w:lvlJc w:val="right"/>
      <w:pPr>
        <w:tabs>
          <w:tab w:val="num" w:pos="5629"/>
        </w:tabs>
        <w:ind w:left="5629" w:hanging="180"/>
      </w:pPr>
    </w:lvl>
  </w:abstractNum>
  <w:abstractNum w:abstractNumId="20" w15:restartNumberingAfterBreak="0">
    <w:nsid w:val="08165B7F"/>
    <w:multiLevelType w:val="hybridMultilevel"/>
    <w:tmpl w:val="54221078"/>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087526A7"/>
    <w:multiLevelType w:val="hybridMultilevel"/>
    <w:tmpl w:val="B7FE13BC"/>
    <w:lvl w:ilvl="0" w:tplc="0409000F">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08B40340"/>
    <w:multiLevelType w:val="hybridMultilevel"/>
    <w:tmpl w:val="7972737E"/>
    <w:lvl w:ilvl="0" w:tplc="04070019">
      <w:start w:val="1"/>
      <w:numFmt w:val="decimal"/>
      <w:lvlText w:val="%1."/>
      <w:lvlJc w:val="left"/>
      <w:pPr>
        <w:tabs>
          <w:tab w:val="num" w:pos="851"/>
        </w:tabs>
        <w:ind w:left="851" w:hanging="42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0B073DF1"/>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B392AD6"/>
    <w:multiLevelType w:val="hybridMultilevel"/>
    <w:tmpl w:val="3D2875FA"/>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5" w15:restartNumberingAfterBreak="0">
    <w:nsid w:val="0B6B39EA"/>
    <w:multiLevelType w:val="hybridMultilevel"/>
    <w:tmpl w:val="515E0170"/>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0D941E57"/>
    <w:multiLevelType w:val="multilevel"/>
    <w:tmpl w:val="89FE3710"/>
    <w:lvl w:ilvl="0">
      <w:start w:val="1"/>
      <w:numFmt w:val="decimal"/>
      <w:lvlText w:val="%1."/>
      <w:lvlJc w:val="left"/>
      <w:pPr>
        <w:tabs>
          <w:tab w:val="num" w:pos="1211"/>
        </w:tabs>
        <w:ind w:left="1211" w:hanging="360"/>
      </w:pPr>
      <w:rPr>
        <w:rFonts w:hint="default"/>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0DC74449"/>
    <w:multiLevelType w:val="hybridMultilevel"/>
    <w:tmpl w:val="7972737E"/>
    <w:lvl w:ilvl="0" w:tplc="04070019">
      <w:start w:val="1"/>
      <w:numFmt w:val="decimal"/>
      <w:lvlText w:val="%1."/>
      <w:lvlJc w:val="left"/>
      <w:pPr>
        <w:tabs>
          <w:tab w:val="num" w:pos="851"/>
        </w:tabs>
        <w:ind w:left="851" w:hanging="42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0F5D1F03"/>
    <w:multiLevelType w:val="hybridMultilevel"/>
    <w:tmpl w:val="42484482"/>
    <w:lvl w:ilvl="0" w:tplc="95AEB5F4">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09F5E45"/>
    <w:multiLevelType w:val="multilevel"/>
    <w:tmpl w:val="78A61140"/>
    <w:numStyleLink w:val="ListBullets"/>
  </w:abstractNum>
  <w:abstractNum w:abstractNumId="30" w15:restartNumberingAfterBreak="0">
    <w:nsid w:val="10A25577"/>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0C15FE7"/>
    <w:multiLevelType w:val="hybridMultilevel"/>
    <w:tmpl w:val="B62668A0"/>
    <w:lvl w:ilvl="0" w:tplc="0409000F">
      <w:start w:val="1"/>
      <w:numFmt w:val="bullet"/>
      <w:pStyle w:val="B3"/>
      <w:lvlText w:val=""/>
      <w:lvlJc w:val="left"/>
      <w:pPr>
        <w:tabs>
          <w:tab w:val="num" w:pos="927"/>
        </w:tabs>
        <w:ind w:left="284" w:firstLine="283"/>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18853E4"/>
    <w:multiLevelType w:val="hybridMultilevel"/>
    <w:tmpl w:val="42484482"/>
    <w:lvl w:ilvl="0" w:tplc="95AEB5F4">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3" w15:restartNumberingAfterBreak="0">
    <w:nsid w:val="11A344F4"/>
    <w:multiLevelType w:val="hybridMultilevel"/>
    <w:tmpl w:val="00E00DDA"/>
    <w:lvl w:ilvl="0" w:tplc="57EC77B6">
      <w:start w:val="1"/>
      <w:numFmt w:val="decimal"/>
      <w:lvlText w:val="%1."/>
      <w:lvlJc w:val="left"/>
      <w:pPr>
        <w:tabs>
          <w:tab w:val="num" w:pos="851"/>
        </w:tabs>
        <w:ind w:left="851" w:hanging="42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122E1914"/>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2B011C8"/>
    <w:multiLevelType w:val="hybridMultilevel"/>
    <w:tmpl w:val="42484482"/>
    <w:lvl w:ilvl="0" w:tplc="95AEB5F4">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6" w15:restartNumberingAfterBreak="0">
    <w:nsid w:val="15DA7DCD"/>
    <w:multiLevelType w:val="multilevel"/>
    <w:tmpl w:val="D96450B6"/>
    <w:lvl w:ilvl="0">
      <w:start w:val="1"/>
      <w:numFmt w:val="decimal"/>
      <w:lvlText w:val="%1."/>
      <w:lvlJc w:val="left"/>
      <w:pPr>
        <w:tabs>
          <w:tab w:val="num" w:pos="1854"/>
        </w:tabs>
        <w:ind w:left="1854" w:hanging="360"/>
      </w:pPr>
    </w:lvl>
    <w:lvl w:ilvl="1" w:tentative="1">
      <w:start w:val="1"/>
      <w:numFmt w:val="lowerLetter"/>
      <w:lvlText w:val="%2."/>
      <w:lvlJc w:val="left"/>
      <w:pPr>
        <w:tabs>
          <w:tab w:val="num" w:pos="2574"/>
        </w:tabs>
        <w:ind w:left="2574" w:hanging="360"/>
      </w:pPr>
    </w:lvl>
    <w:lvl w:ilvl="2" w:tentative="1">
      <w:start w:val="1"/>
      <w:numFmt w:val="lowerRoman"/>
      <w:lvlText w:val="%3."/>
      <w:lvlJc w:val="right"/>
      <w:pPr>
        <w:tabs>
          <w:tab w:val="num" w:pos="3294"/>
        </w:tabs>
        <w:ind w:left="3294" w:hanging="180"/>
      </w:pPr>
    </w:lvl>
    <w:lvl w:ilvl="3" w:tentative="1">
      <w:start w:val="1"/>
      <w:numFmt w:val="decimal"/>
      <w:lvlText w:val="%4."/>
      <w:lvlJc w:val="left"/>
      <w:pPr>
        <w:tabs>
          <w:tab w:val="num" w:pos="4014"/>
        </w:tabs>
        <w:ind w:left="4014" w:hanging="360"/>
      </w:pPr>
    </w:lvl>
    <w:lvl w:ilvl="4" w:tentative="1">
      <w:start w:val="1"/>
      <w:numFmt w:val="lowerLetter"/>
      <w:lvlText w:val="%5."/>
      <w:lvlJc w:val="left"/>
      <w:pPr>
        <w:tabs>
          <w:tab w:val="num" w:pos="4734"/>
        </w:tabs>
        <w:ind w:left="4734" w:hanging="360"/>
      </w:pPr>
    </w:lvl>
    <w:lvl w:ilvl="5" w:tentative="1">
      <w:start w:val="1"/>
      <w:numFmt w:val="lowerRoman"/>
      <w:lvlText w:val="%6."/>
      <w:lvlJc w:val="right"/>
      <w:pPr>
        <w:tabs>
          <w:tab w:val="num" w:pos="5454"/>
        </w:tabs>
        <w:ind w:left="5454" w:hanging="180"/>
      </w:pPr>
    </w:lvl>
    <w:lvl w:ilvl="6" w:tentative="1">
      <w:start w:val="1"/>
      <w:numFmt w:val="decimal"/>
      <w:lvlText w:val="%7."/>
      <w:lvlJc w:val="left"/>
      <w:pPr>
        <w:tabs>
          <w:tab w:val="num" w:pos="6174"/>
        </w:tabs>
        <w:ind w:left="6174" w:hanging="360"/>
      </w:pPr>
    </w:lvl>
    <w:lvl w:ilvl="7" w:tentative="1">
      <w:start w:val="1"/>
      <w:numFmt w:val="lowerLetter"/>
      <w:lvlText w:val="%8."/>
      <w:lvlJc w:val="left"/>
      <w:pPr>
        <w:tabs>
          <w:tab w:val="num" w:pos="6894"/>
        </w:tabs>
        <w:ind w:left="6894" w:hanging="360"/>
      </w:pPr>
    </w:lvl>
    <w:lvl w:ilvl="8" w:tentative="1">
      <w:start w:val="1"/>
      <w:numFmt w:val="lowerRoman"/>
      <w:lvlText w:val="%9."/>
      <w:lvlJc w:val="right"/>
      <w:pPr>
        <w:tabs>
          <w:tab w:val="num" w:pos="7614"/>
        </w:tabs>
        <w:ind w:left="7614" w:hanging="180"/>
      </w:pPr>
    </w:lvl>
  </w:abstractNum>
  <w:abstractNum w:abstractNumId="37" w15:restartNumberingAfterBreak="0">
    <w:nsid w:val="16630C91"/>
    <w:multiLevelType w:val="hybridMultilevel"/>
    <w:tmpl w:val="AD5ADC06"/>
    <w:lvl w:ilvl="0" w:tplc="FFFFFFFF">
      <w:start w:val="1"/>
      <w:numFmt w:val="bullet"/>
      <w:lvlText w:val=""/>
      <w:lvlJc w:val="left"/>
      <w:pPr>
        <w:tabs>
          <w:tab w:val="num" w:pos="785"/>
        </w:tabs>
        <w:ind w:left="785" w:hanging="360"/>
      </w:pPr>
      <w:rPr>
        <w:rFonts w:ascii="Symbol" w:hAnsi="Symbol" w:hint="default"/>
      </w:rPr>
    </w:lvl>
    <w:lvl w:ilvl="1" w:tplc="0809000F">
      <w:start w:val="1"/>
      <w:numFmt w:val="decimal"/>
      <w:lvlText w:val="%2."/>
      <w:lvlJc w:val="left"/>
      <w:pPr>
        <w:tabs>
          <w:tab w:val="num" w:pos="851"/>
        </w:tabs>
        <w:ind w:left="851" w:hanging="426"/>
      </w:pPr>
      <w:rPr>
        <w:rFonts w:hint="default"/>
      </w:rPr>
    </w:lvl>
    <w:lvl w:ilvl="2" w:tplc="0809001B">
      <w:start w:val="1"/>
      <w:numFmt w:val="bullet"/>
      <w:lvlText w:val=""/>
      <w:lvlJc w:val="left"/>
      <w:pPr>
        <w:tabs>
          <w:tab w:val="num" w:pos="2160"/>
        </w:tabs>
        <w:ind w:left="2160" w:hanging="360"/>
      </w:pPr>
      <w:rPr>
        <w:rFonts w:ascii="Symbol" w:hAnsi="Symbol" w:hint="default"/>
      </w:rPr>
    </w:lvl>
    <w:lvl w:ilvl="3" w:tplc="0809000F">
      <w:start w:val="1"/>
      <w:numFmt w:val="bullet"/>
      <w:lvlText w:val=""/>
      <w:lvlJc w:val="left"/>
      <w:pPr>
        <w:tabs>
          <w:tab w:val="num" w:pos="2880"/>
        </w:tabs>
        <w:ind w:left="2880" w:hanging="360"/>
      </w:pPr>
      <w:rPr>
        <w:rFonts w:ascii="Symbol" w:hAnsi="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ED324E84">
      <w:start w:val="2"/>
      <w:numFmt w:val="bullet"/>
      <w:lvlText w:val="•"/>
      <w:lvlJc w:val="left"/>
      <w:pPr>
        <w:ind w:left="4320" w:hanging="360"/>
      </w:pPr>
      <w:rPr>
        <w:rFonts w:ascii="Arial" w:eastAsia="Times New Roman" w:hAnsi="Arial" w:cs="Arial"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8AD6546"/>
    <w:multiLevelType w:val="multilevel"/>
    <w:tmpl w:val="D96450B6"/>
    <w:lvl w:ilvl="0">
      <w:start w:val="1"/>
      <w:numFmt w:val="decimal"/>
      <w:lvlText w:val="%1."/>
      <w:lvlJc w:val="left"/>
      <w:pPr>
        <w:tabs>
          <w:tab w:val="num" w:pos="1854"/>
        </w:tabs>
        <w:ind w:left="1854" w:hanging="360"/>
      </w:pPr>
    </w:lvl>
    <w:lvl w:ilvl="1">
      <w:start w:val="1"/>
      <w:numFmt w:val="lowerLetter"/>
      <w:lvlText w:val="%2."/>
      <w:lvlJc w:val="left"/>
      <w:pPr>
        <w:tabs>
          <w:tab w:val="num" w:pos="2574"/>
        </w:tabs>
        <w:ind w:left="2574" w:hanging="360"/>
      </w:pPr>
    </w:lvl>
    <w:lvl w:ilvl="2" w:tentative="1">
      <w:start w:val="1"/>
      <w:numFmt w:val="lowerRoman"/>
      <w:lvlText w:val="%3."/>
      <w:lvlJc w:val="right"/>
      <w:pPr>
        <w:tabs>
          <w:tab w:val="num" w:pos="3294"/>
        </w:tabs>
        <w:ind w:left="3294" w:hanging="180"/>
      </w:pPr>
    </w:lvl>
    <w:lvl w:ilvl="3" w:tentative="1">
      <w:start w:val="1"/>
      <w:numFmt w:val="decimal"/>
      <w:lvlText w:val="%4."/>
      <w:lvlJc w:val="left"/>
      <w:pPr>
        <w:tabs>
          <w:tab w:val="num" w:pos="4014"/>
        </w:tabs>
        <w:ind w:left="4014" w:hanging="360"/>
      </w:pPr>
    </w:lvl>
    <w:lvl w:ilvl="4" w:tentative="1">
      <w:start w:val="1"/>
      <w:numFmt w:val="lowerLetter"/>
      <w:lvlText w:val="%5."/>
      <w:lvlJc w:val="left"/>
      <w:pPr>
        <w:tabs>
          <w:tab w:val="num" w:pos="4734"/>
        </w:tabs>
        <w:ind w:left="4734" w:hanging="360"/>
      </w:pPr>
    </w:lvl>
    <w:lvl w:ilvl="5" w:tentative="1">
      <w:start w:val="1"/>
      <w:numFmt w:val="lowerRoman"/>
      <w:lvlText w:val="%6."/>
      <w:lvlJc w:val="right"/>
      <w:pPr>
        <w:tabs>
          <w:tab w:val="num" w:pos="5454"/>
        </w:tabs>
        <w:ind w:left="5454" w:hanging="180"/>
      </w:pPr>
    </w:lvl>
    <w:lvl w:ilvl="6" w:tentative="1">
      <w:start w:val="1"/>
      <w:numFmt w:val="decimal"/>
      <w:lvlText w:val="%7."/>
      <w:lvlJc w:val="left"/>
      <w:pPr>
        <w:tabs>
          <w:tab w:val="num" w:pos="6174"/>
        </w:tabs>
        <w:ind w:left="6174" w:hanging="360"/>
      </w:pPr>
    </w:lvl>
    <w:lvl w:ilvl="7" w:tentative="1">
      <w:start w:val="1"/>
      <w:numFmt w:val="lowerLetter"/>
      <w:lvlText w:val="%8."/>
      <w:lvlJc w:val="left"/>
      <w:pPr>
        <w:tabs>
          <w:tab w:val="num" w:pos="6894"/>
        </w:tabs>
        <w:ind w:left="6894" w:hanging="360"/>
      </w:pPr>
    </w:lvl>
    <w:lvl w:ilvl="8" w:tentative="1">
      <w:start w:val="1"/>
      <w:numFmt w:val="lowerRoman"/>
      <w:lvlText w:val="%9."/>
      <w:lvlJc w:val="right"/>
      <w:pPr>
        <w:tabs>
          <w:tab w:val="num" w:pos="7614"/>
        </w:tabs>
        <w:ind w:left="7614" w:hanging="180"/>
      </w:pPr>
    </w:lvl>
  </w:abstractNum>
  <w:abstractNum w:abstractNumId="39" w15:restartNumberingAfterBreak="0">
    <w:nsid w:val="1A172237"/>
    <w:multiLevelType w:val="hybridMultilevel"/>
    <w:tmpl w:val="8FD446A6"/>
    <w:lvl w:ilvl="0" w:tplc="CCE04822">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156"/>
        </w:tabs>
        <w:ind w:left="1156" w:hanging="360"/>
      </w:pPr>
    </w:lvl>
    <w:lvl w:ilvl="2" w:tplc="0809001B" w:tentative="1">
      <w:start w:val="1"/>
      <w:numFmt w:val="lowerRoman"/>
      <w:lvlText w:val="%3."/>
      <w:lvlJc w:val="right"/>
      <w:pPr>
        <w:tabs>
          <w:tab w:val="num" w:pos="1876"/>
        </w:tabs>
        <w:ind w:left="1876" w:hanging="180"/>
      </w:pPr>
    </w:lvl>
    <w:lvl w:ilvl="3" w:tplc="0809000F" w:tentative="1">
      <w:start w:val="1"/>
      <w:numFmt w:val="decimal"/>
      <w:lvlText w:val="%4."/>
      <w:lvlJc w:val="left"/>
      <w:pPr>
        <w:tabs>
          <w:tab w:val="num" w:pos="2596"/>
        </w:tabs>
        <w:ind w:left="2596" w:hanging="360"/>
      </w:pPr>
    </w:lvl>
    <w:lvl w:ilvl="4" w:tplc="08090019" w:tentative="1">
      <w:start w:val="1"/>
      <w:numFmt w:val="lowerLetter"/>
      <w:lvlText w:val="%5."/>
      <w:lvlJc w:val="left"/>
      <w:pPr>
        <w:tabs>
          <w:tab w:val="num" w:pos="3316"/>
        </w:tabs>
        <w:ind w:left="3316" w:hanging="360"/>
      </w:pPr>
    </w:lvl>
    <w:lvl w:ilvl="5" w:tplc="0809001B" w:tentative="1">
      <w:start w:val="1"/>
      <w:numFmt w:val="lowerRoman"/>
      <w:lvlText w:val="%6."/>
      <w:lvlJc w:val="right"/>
      <w:pPr>
        <w:tabs>
          <w:tab w:val="num" w:pos="4036"/>
        </w:tabs>
        <w:ind w:left="4036" w:hanging="180"/>
      </w:pPr>
    </w:lvl>
    <w:lvl w:ilvl="6" w:tplc="0809000F" w:tentative="1">
      <w:start w:val="1"/>
      <w:numFmt w:val="decimal"/>
      <w:lvlText w:val="%7."/>
      <w:lvlJc w:val="left"/>
      <w:pPr>
        <w:tabs>
          <w:tab w:val="num" w:pos="4756"/>
        </w:tabs>
        <w:ind w:left="4756" w:hanging="360"/>
      </w:pPr>
    </w:lvl>
    <w:lvl w:ilvl="7" w:tplc="08090019" w:tentative="1">
      <w:start w:val="1"/>
      <w:numFmt w:val="lowerLetter"/>
      <w:lvlText w:val="%8."/>
      <w:lvlJc w:val="left"/>
      <w:pPr>
        <w:tabs>
          <w:tab w:val="num" w:pos="5476"/>
        </w:tabs>
        <w:ind w:left="5476" w:hanging="360"/>
      </w:pPr>
    </w:lvl>
    <w:lvl w:ilvl="8" w:tplc="0809001B" w:tentative="1">
      <w:start w:val="1"/>
      <w:numFmt w:val="lowerRoman"/>
      <w:lvlText w:val="%9."/>
      <w:lvlJc w:val="right"/>
      <w:pPr>
        <w:tabs>
          <w:tab w:val="num" w:pos="6196"/>
        </w:tabs>
        <w:ind w:left="6196" w:hanging="180"/>
      </w:pPr>
    </w:lvl>
  </w:abstractNum>
  <w:abstractNum w:abstractNumId="40" w15:restartNumberingAfterBreak="0">
    <w:nsid w:val="1A2C3859"/>
    <w:multiLevelType w:val="hybridMultilevel"/>
    <w:tmpl w:val="42484482"/>
    <w:lvl w:ilvl="0" w:tplc="95AEB5F4">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1" w15:restartNumberingAfterBreak="0">
    <w:nsid w:val="1B664C37"/>
    <w:multiLevelType w:val="hybridMultilevel"/>
    <w:tmpl w:val="7972737E"/>
    <w:lvl w:ilvl="0" w:tplc="04070019">
      <w:start w:val="1"/>
      <w:numFmt w:val="decimal"/>
      <w:lvlText w:val="%1."/>
      <w:lvlJc w:val="left"/>
      <w:pPr>
        <w:tabs>
          <w:tab w:val="num" w:pos="851"/>
        </w:tabs>
        <w:ind w:left="851" w:hanging="42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B816C37"/>
    <w:multiLevelType w:val="multilevel"/>
    <w:tmpl w:val="8EC0E374"/>
    <w:lvl w:ilvl="0">
      <w:start w:val="1"/>
      <w:numFmt w:val="decimal"/>
      <w:lvlText w:val="%1."/>
      <w:lvlJc w:val="left"/>
      <w:pPr>
        <w:tabs>
          <w:tab w:val="num" w:pos="630"/>
        </w:tabs>
        <w:ind w:left="630" w:hanging="360"/>
      </w:pPr>
      <w:rPr>
        <w:rFonts w:hint="default"/>
      </w:rPr>
    </w:lvl>
    <w:lvl w:ilvl="1">
      <w:start w:val="1"/>
      <w:numFmt w:val="decimal"/>
      <w:lvlText w:val="%2."/>
      <w:lvlJc w:val="left"/>
      <w:pPr>
        <w:tabs>
          <w:tab w:val="num" w:pos="873"/>
        </w:tabs>
        <w:ind w:left="873" w:hanging="360"/>
      </w:pPr>
      <w:rPr>
        <w:rFonts w:hint="default"/>
      </w:rPr>
    </w:lvl>
    <w:lvl w:ilvl="2">
      <w:start w:val="1"/>
      <w:numFmt w:val="lowerRoman"/>
      <w:lvlText w:val="%3."/>
      <w:lvlJc w:val="right"/>
      <w:pPr>
        <w:tabs>
          <w:tab w:val="num" w:pos="1593"/>
        </w:tabs>
        <w:ind w:left="1593" w:hanging="180"/>
      </w:pPr>
      <w:rPr>
        <w:rFonts w:hint="default"/>
      </w:rPr>
    </w:lvl>
    <w:lvl w:ilvl="3">
      <w:start w:val="1"/>
      <w:numFmt w:val="decimal"/>
      <w:lvlText w:val="%4."/>
      <w:lvlJc w:val="left"/>
      <w:pPr>
        <w:tabs>
          <w:tab w:val="num" w:pos="2313"/>
        </w:tabs>
        <w:ind w:left="2313" w:hanging="360"/>
      </w:pPr>
      <w:rPr>
        <w:rFonts w:hint="default"/>
      </w:rPr>
    </w:lvl>
    <w:lvl w:ilvl="4">
      <w:start w:val="1"/>
      <w:numFmt w:val="lowerLetter"/>
      <w:lvlText w:val="%5."/>
      <w:lvlJc w:val="left"/>
      <w:pPr>
        <w:tabs>
          <w:tab w:val="num" w:pos="3033"/>
        </w:tabs>
        <w:ind w:left="3033" w:hanging="360"/>
      </w:pPr>
      <w:rPr>
        <w:rFonts w:hint="default"/>
      </w:rPr>
    </w:lvl>
    <w:lvl w:ilvl="5">
      <w:start w:val="1"/>
      <w:numFmt w:val="lowerRoman"/>
      <w:lvlText w:val="%6."/>
      <w:lvlJc w:val="right"/>
      <w:pPr>
        <w:tabs>
          <w:tab w:val="num" w:pos="3753"/>
        </w:tabs>
        <w:ind w:left="3753" w:hanging="180"/>
      </w:pPr>
      <w:rPr>
        <w:rFonts w:hint="default"/>
      </w:rPr>
    </w:lvl>
    <w:lvl w:ilvl="6">
      <w:start w:val="1"/>
      <w:numFmt w:val="decimal"/>
      <w:lvlText w:val="%7."/>
      <w:lvlJc w:val="left"/>
      <w:pPr>
        <w:tabs>
          <w:tab w:val="num" w:pos="4473"/>
        </w:tabs>
        <w:ind w:left="4473" w:hanging="360"/>
      </w:pPr>
      <w:rPr>
        <w:rFonts w:hint="default"/>
      </w:rPr>
    </w:lvl>
    <w:lvl w:ilvl="7">
      <w:start w:val="1"/>
      <w:numFmt w:val="lowerLetter"/>
      <w:lvlText w:val="%8."/>
      <w:lvlJc w:val="left"/>
      <w:pPr>
        <w:tabs>
          <w:tab w:val="num" w:pos="5193"/>
        </w:tabs>
        <w:ind w:left="5193" w:hanging="360"/>
      </w:pPr>
      <w:rPr>
        <w:rFonts w:hint="default"/>
      </w:rPr>
    </w:lvl>
    <w:lvl w:ilvl="8">
      <w:start w:val="1"/>
      <w:numFmt w:val="lowerRoman"/>
      <w:lvlText w:val="%9."/>
      <w:lvlJc w:val="right"/>
      <w:pPr>
        <w:tabs>
          <w:tab w:val="num" w:pos="5913"/>
        </w:tabs>
        <w:ind w:left="5913" w:hanging="180"/>
      </w:pPr>
      <w:rPr>
        <w:rFonts w:hint="default"/>
      </w:rPr>
    </w:lvl>
  </w:abstractNum>
  <w:abstractNum w:abstractNumId="43" w15:restartNumberingAfterBreak="0">
    <w:nsid w:val="1B954816"/>
    <w:multiLevelType w:val="hybridMultilevel"/>
    <w:tmpl w:val="2FB4536A"/>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4"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1C1D4A30"/>
    <w:multiLevelType w:val="hybridMultilevel"/>
    <w:tmpl w:val="A9DE308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1C662A14"/>
    <w:multiLevelType w:val="hybridMultilevel"/>
    <w:tmpl w:val="42484482"/>
    <w:lvl w:ilvl="0" w:tplc="95AEB5F4">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1CF76313"/>
    <w:multiLevelType w:val="hybridMultilevel"/>
    <w:tmpl w:val="54221078"/>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 w15:restartNumberingAfterBreak="0">
    <w:nsid w:val="202A1C7D"/>
    <w:multiLevelType w:val="hybridMultilevel"/>
    <w:tmpl w:val="60E6BE8A"/>
    <w:lvl w:ilvl="0" w:tplc="0809000F">
      <w:start w:val="1"/>
      <w:numFmt w:val="decimal"/>
      <w:lvlText w:val="%1."/>
      <w:lvlJc w:val="left"/>
      <w:pPr>
        <w:tabs>
          <w:tab w:val="num" w:pos="720"/>
        </w:tabs>
        <w:ind w:left="720" w:hanging="360"/>
      </w:pPr>
      <w:rPr>
        <w:rFont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09B17A8"/>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0CF65AC"/>
    <w:multiLevelType w:val="hybridMultilevel"/>
    <w:tmpl w:val="01D8285E"/>
    <w:lvl w:ilvl="0" w:tplc="95AEB5F4">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1" w15:restartNumberingAfterBreak="0">
    <w:nsid w:val="22A660D3"/>
    <w:multiLevelType w:val="hybridMultilevel"/>
    <w:tmpl w:val="515E0170"/>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 w15:restartNumberingAfterBreak="0">
    <w:nsid w:val="22A71A3F"/>
    <w:multiLevelType w:val="hybridMultilevel"/>
    <w:tmpl w:val="42484482"/>
    <w:lvl w:ilvl="0" w:tplc="95AEB5F4">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3"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4" w15:restartNumberingAfterBreak="0">
    <w:nsid w:val="23970EF3"/>
    <w:multiLevelType w:val="hybridMultilevel"/>
    <w:tmpl w:val="42484482"/>
    <w:lvl w:ilvl="0" w:tplc="95AEB5F4">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23FB012D"/>
    <w:multiLevelType w:val="hybridMultilevel"/>
    <w:tmpl w:val="60E6BE8A"/>
    <w:lvl w:ilvl="0" w:tplc="0809000F">
      <w:start w:val="1"/>
      <w:numFmt w:val="decimal"/>
      <w:lvlText w:val="%1."/>
      <w:lvlJc w:val="left"/>
      <w:pPr>
        <w:tabs>
          <w:tab w:val="num" w:pos="720"/>
        </w:tabs>
        <w:ind w:left="720" w:hanging="360"/>
      </w:pPr>
      <w:rPr>
        <w:rFont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44D65F2"/>
    <w:multiLevelType w:val="multilevel"/>
    <w:tmpl w:val="8EC0E3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873"/>
        </w:tabs>
        <w:ind w:left="873" w:hanging="360"/>
      </w:pPr>
      <w:rPr>
        <w:rFonts w:hint="default"/>
      </w:rPr>
    </w:lvl>
    <w:lvl w:ilvl="2">
      <w:start w:val="1"/>
      <w:numFmt w:val="lowerRoman"/>
      <w:lvlText w:val="%3."/>
      <w:lvlJc w:val="right"/>
      <w:pPr>
        <w:tabs>
          <w:tab w:val="num" w:pos="1593"/>
        </w:tabs>
        <w:ind w:left="1593" w:hanging="180"/>
      </w:pPr>
      <w:rPr>
        <w:rFonts w:hint="default"/>
      </w:rPr>
    </w:lvl>
    <w:lvl w:ilvl="3">
      <w:start w:val="1"/>
      <w:numFmt w:val="decimal"/>
      <w:lvlText w:val="%4."/>
      <w:lvlJc w:val="left"/>
      <w:pPr>
        <w:tabs>
          <w:tab w:val="num" w:pos="2313"/>
        </w:tabs>
        <w:ind w:left="2313" w:hanging="360"/>
      </w:pPr>
      <w:rPr>
        <w:rFonts w:hint="default"/>
      </w:rPr>
    </w:lvl>
    <w:lvl w:ilvl="4">
      <w:start w:val="1"/>
      <w:numFmt w:val="lowerLetter"/>
      <w:lvlText w:val="%5."/>
      <w:lvlJc w:val="left"/>
      <w:pPr>
        <w:tabs>
          <w:tab w:val="num" w:pos="3033"/>
        </w:tabs>
        <w:ind w:left="3033" w:hanging="360"/>
      </w:pPr>
      <w:rPr>
        <w:rFonts w:hint="default"/>
      </w:rPr>
    </w:lvl>
    <w:lvl w:ilvl="5">
      <w:start w:val="1"/>
      <w:numFmt w:val="lowerRoman"/>
      <w:lvlText w:val="%6."/>
      <w:lvlJc w:val="right"/>
      <w:pPr>
        <w:tabs>
          <w:tab w:val="num" w:pos="3753"/>
        </w:tabs>
        <w:ind w:left="3753" w:hanging="180"/>
      </w:pPr>
      <w:rPr>
        <w:rFonts w:hint="default"/>
      </w:rPr>
    </w:lvl>
    <w:lvl w:ilvl="6">
      <w:start w:val="1"/>
      <w:numFmt w:val="decimal"/>
      <w:lvlText w:val="%7."/>
      <w:lvlJc w:val="left"/>
      <w:pPr>
        <w:tabs>
          <w:tab w:val="num" w:pos="4473"/>
        </w:tabs>
        <w:ind w:left="4473" w:hanging="360"/>
      </w:pPr>
      <w:rPr>
        <w:rFonts w:hint="default"/>
      </w:rPr>
    </w:lvl>
    <w:lvl w:ilvl="7">
      <w:start w:val="1"/>
      <w:numFmt w:val="lowerLetter"/>
      <w:lvlText w:val="%8."/>
      <w:lvlJc w:val="left"/>
      <w:pPr>
        <w:tabs>
          <w:tab w:val="num" w:pos="5193"/>
        </w:tabs>
        <w:ind w:left="5193" w:hanging="360"/>
      </w:pPr>
      <w:rPr>
        <w:rFonts w:hint="default"/>
      </w:rPr>
    </w:lvl>
    <w:lvl w:ilvl="8">
      <w:start w:val="1"/>
      <w:numFmt w:val="lowerRoman"/>
      <w:lvlText w:val="%9."/>
      <w:lvlJc w:val="right"/>
      <w:pPr>
        <w:tabs>
          <w:tab w:val="num" w:pos="5913"/>
        </w:tabs>
        <w:ind w:left="5913" w:hanging="180"/>
      </w:pPr>
      <w:rPr>
        <w:rFonts w:hint="default"/>
      </w:rPr>
    </w:lvl>
  </w:abstractNum>
  <w:abstractNum w:abstractNumId="57" w15:restartNumberingAfterBreak="0">
    <w:nsid w:val="245769B7"/>
    <w:multiLevelType w:val="hybridMultilevel"/>
    <w:tmpl w:val="D1BCAF24"/>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8" w15:restartNumberingAfterBreak="0">
    <w:nsid w:val="24D35F79"/>
    <w:multiLevelType w:val="hybridMultilevel"/>
    <w:tmpl w:val="42484482"/>
    <w:lvl w:ilvl="0" w:tplc="95AEB5F4">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9" w15:restartNumberingAfterBreak="0">
    <w:nsid w:val="24D715A4"/>
    <w:multiLevelType w:val="hybridMultilevel"/>
    <w:tmpl w:val="7972737E"/>
    <w:lvl w:ilvl="0" w:tplc="04070019">
      <w:start w:val="1"/>
      <w:numFmt w:val="decimal"/>
      <w:lvlText w:val="%1."/>
      <w:lvlJc w:val="left"/>
      <w:pPr>
        <w:tabs>
          <w:tab w:val="num" w:pos="851"/>
        </w:tabs>
        <w:ind w:left="851" w:hanging="42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255B4929"/>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5C35147"/>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7CA2477"/>
    <w:multiLevelType w:val="hybridMultilevel"/>
    <w:tmpl w:val="6C8C9C5A"/>
    <w:lvl w:ilvl="0" w:tplc="95AEB5F4">
      <w:start w:val="1"/>
      <w:numFmt w:val="decimal"/>
      <w:lvlText w:val="%1."/>
      <w:lvlJc w:val="left"/>
      <w:pPr>
        <w:tabs>
          <w:tab w:val="num" w:pos="644"/>
        </w:tabs>
        <w:ind w:left="644" w:hanging="360"/>
      </w:pPr>
      <w:rPr>
        <w:rFonts w:hint="default"/>
      </w:rPr>
    </w:lvl>
    <w:lvl w:ilvl="1" w:tplc="04070019">
      <w:start w:val="1"/>
      <w:numFmt w:val="lowerLetter"/>
      <w:lvlText w:val="%2."/>
      <w:lvlJc w:val="left"/>
      <w:pPr>
        <w:tabs>
          <w:tab w:val="num" w:pos="873"/>
        </w:tabs>
        <w:ind w:left="873" w:hanging="360"/>
      </w:pPr>
      <w:rPr>
        <w:rFonts w:hint="default"/>
      </w:rPr>
    </w:lvl>
    <w:lvl w:ilvl="2" w:tplc="0407001B">
      <w:start w:val="1"/>
      <w:numFmt w:val="bullet"/>
      <w:lvlText w:val=""/>
      <w:lvlJc w:val="left"/>
      <w:pPr>
        <w:tabs>
          <w:tab w:val="num" w:pos="1773"/>
        </w:tabs>
        <w:ind w:left="1773" w:hanging="360"/>
      </w:pPr>
      <w:rPr>
        <w:rFonts w:ascii="Symbol" w:hAnsi="Symbol" w:hint="default"/>
      </w:rPr>
    </w:lvl>
    <w:lvl w:ilvl="3" w:tplc="0407000F" w:tentative="1">
      <w:start w:val="1"/>
      <w:numFmt w:val="decimal"/>
      <w:lvlText w:val="%4."/>
      <w:lvlJc w:val="left"/>
      <w:pPr>
        <w:tabs>
          <w:tab w:val="num" w:pos="2313"/>
        </w:tabs>
        <w:ind w:left="2313" w:hanging="360"/>
      </w:pPr>
    </w:lvl>
    <w:lvl w:ilvl="4" w:tplc="04070019" w:tentative="1">
      <w:start w:val="1"/>
      <w:numFmt w:val="lowerLetter"/>
      <w:lvlText w:val="%5."/>
      <w:lvlJc w:val="left"/>
      <w:pPr>
        <w:tabs>
          <w:tab w:val="num" w:pos="3033"/>
        </w:tabs>
        <w:ind w:left="3033" w:hanging="360"/>
      </w:pPr>
    </w:lvl>
    <w:lvl w:ilvl="5" w:tplc="0407001B" w:tentative="1">
      <w:start w:val="1"/>
      <w:numFmt w:val="lowerRoman"/>
      <w:lvlText w:val="%6."/>
      <w:lvlJc w:val="right"/>
      <w:pPr>
        <w:tabs>
          <w:tab w:val="num" w:pos="3753"/>
        </w:tabs>
        <w:ind w:left="3753" w:hanging="180"/>
      </w:pPr>
    </w:lvl>
    <w:lvl w:ilvl="6" w:tplc="0407000F" w:tentative="1">
      <w:start w:val="1"/>
      <w:numFmt w:val="decimal"/>
      <w:lvlText w:val="%7."/>
      <w:lvlJc w:val="left"/>
      <w:pPr>
        <w:tabs>
          <w:tab w:val="num" w:pos="4473"/>
        </w:tabs>
        <w:ind w:left="4473" w:hanging="360"/>
      </w:pPr>
    </w:lvl>
    <w:lvl w:ilvl="7" w:tplc="04070019" w:tentative="1">
      <w:start w:val="1"/>
      <w:numFmt w:val="lowerLetter"/>
      <w:lvlText w:val="%8."/>
      <w:lvlJc w:val="left"/>
      <w:pPr>
        <w:tabs>
          <w:tab w:val="num" w:pos="5193"/>
        </w:tabs>
        <w:ind w:left="5193" w:hanging="360"/>
      </w:pPr>
    </w:lvl>
    <w:lvl w:ilvl="8" w:tplc="0407001B" w:tentative="1">
      <w:start w:val="1"/>
      <w:numFmt w:val="lowerRoman"/>
      <w:lvlText w:val="%9."/>
      <w:lvlJc w:val="right"/>
      <w:pPr>
        <w:tabs>
          <w:tab w:val="num" w:pos="5913"/>
        </w:tabs>
        <w:ind w:left="5913" w:hanging="180"/>
      </w:pPr>
    </w:lvl>
  </w:abstractNum>
  <w:abstractNum w:abstractNumId="63" w15:restartNumberingAfterBreak="0">
    <w:nsid w:val="28515C3A"/>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2978277F"/>
    <w:multiLevelType w:val="hybridMultilevel"/>
    <w:tmpl w:val="8FD446A6"/>
    <w:lvl w:ilvl="0" w:tplc="CCE04822">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156"/>
        </w:tabs>
        <w:ind w:left="1156" w:hanging="360"/>
      </w:pPr>
    </w:lvl>
    <w:lvl w:ilvl="2" w:tplc="0809001B" w:tentative="1">
      <w:start w:val="1"/>
      <w:numFmt w:val="lowerRoman"/>
      <w:lvlText w:val="%3."/>
      <w:lvlJc w:val="right"/>
      <w:pPr>
        <w:tabs>
          <w:tab w:val="num" w:pos="1876"/>
        </w:tabs>
        <w:ind w:left="1876" w:hanging="180"/>
      </w:pPr>
    </w:lvl>
    <w:lvl w:ilvl="3" w:tplc="0809000F" w:tentative="1">
      <w:start w:val="1"/>
      <w:numFmt w:val="decimal"/>
      <w:lvlText w:val="%4."/>
      <w:lvlJc w:val="left"/>
      <w:pPr>
        <w:tabs>
          <w:tab w:val="num" w:pos="2596"/>
        </w:tabs>
        <w:ind w:left="2596" w:hanging="360"/>
      </w:pPr>
    </w:lvl>
    <w:lvl w:ilvl="4" w:tplc="08090019" w:tentative="1">
      <w:start w:val="1"/>
      <w:numFmt w:val="lowerLetter"/>
      <w:lvlText w:val="%5."/>
      <w:lvlJc w:val="left"/>
      <w:pPr>
        <w:tabs>
          <w:tab w:val="num" w:pos="3316"/>
        </w:tabs>
        <w:ind w:left="3316" w:hanging="360"/>
      </w:pPr>
    </w:lvl>
    <w:lvl w:ilvl="5" w:tplc="0809001B" w:tentative="1">
      <w:start w:val="1"/>
      <w:numFmt w:val="lowerRoman"/>
      <w:lvlText w:val="%6."/>
      <w:lvlJc w:val="right"/>
      <w:pPr>
        <w:tabs>
          <w:tab w:val="num" w:pos="4036"/>
        </w:tabs>
        <w:ind w:left="4036" w:hanging="180"/>
      </w:pPr>
    </w:lvl>
    <w:lvl w:ilvl="6" w:tplc="0809000F" w:tentative="1">
      <w:start w:val="1"/>
      <w:numFmt w:val="decimal"/>
      <w:lvlText w:val="%7."/>
      <w:lvlJc w:val="left"/>
      <w:pPr>
        <w:tabs>
          <w:tab w:val="num" w:pos="4756"/>
        </w:tabs>
        <w:ind w:left="4756" w:hanging="360"/>
      </w:pPr>
    </w:lvl>
    <w:lvl w:ilvl="7" w:tplc="08090019" w:tentative="1">
      <w:start w:val="1"/>
      <w:numFmt w:val="lowerLetter"/>
      <w:lvlText w:val="%8."/>
      <w:lvlJc w:val="left"/>
      <w:pPr>
        <w:tabs>
          <w:tab w:val="num" w:pos="5476"/>
        </w:tabs>
        <w:ind w:left="5476" w:hanging="360"/>
      </w:pPr>
    </w:lvl>
    <w:lvl w:ilvl="8" w:tplc="0809001B" w:tentative="1">
      <w:start w:val="1"/>
      <w:numFmt w:val="lowerRoman"/>
      <w:lvlText w:val="%9."/>
      <w:lvlJc w:val="right"/>
      <w:pPr>
        <w:tabs>
          <w:tab w:val="num" w:pos="6196"/>
        </w:tabs>
        <w:ind w:left="6196" w:hanging="180"/>
      </w:pPr>
    </w:lvl>
  </w:abstractNum>
  <w:abstractNum w:abstractNumId="65" w15:restartNumberingAfterBreak="0">
    <w:nsid w:val="29F978E9"/>
    <w:multiLevelType w:val="hybridMultilevel"/>
    <w:tmpl w:val="9C7E1708"/>
    <w:lvl w:ilvl="0" w:tplc="FFFFFFFF">
      <w:start w:val="1"/>
      <w:numFmt w:val="bullet"/>
      <w:pStyle w:val="B1"/>
      <w:lvlText w:val=""/>
      <w:lvlJc w:val="left"/>
      <w:pPr>
        <w:tabs>
          <w:tab w:val="num" w:pos="644"/>
        </w:tabs>
        <w:ind w:left="568" w:hanging="284"/>
      </w:pPr>
      <w:rPr>
        <w:rFonts w:ascii="Symbol" w:hAnsi="Symbol" w:hint="default"/>
        <w:color w:val="auto"/>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AC86F41"/>
    <w:multiLevelType w:val="multilevel"/>
    <w:tmpl w:val="8EC0E3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873"/>
        </w:tabs>
        <w:ind w:left="873" w:hanging="360"/>
      </w:pPr>
      <w:rPr>
        <w:rFonts w:hint="default"/>
      </w:rPr>
    </w:lvl>
    <w:lvl w:ilvl="2">
      <w:start w:val="1"/>
      <w:numFmt w:val="lowerRoman"/>
      <w:lvlText w:val="%3."/>
      <w:lvlJc w:val="right"/>
      <w:pPr>
        <w:tabs>
          <w:tab w:val="num" w:pos="1593"/>
        </w:tabs>
        <w:ind w:left="1593" w:hanging="180"/>
      </w:pPr>
      <w:rPr>
        <w:rFonts w:hint="default"/>
      </w:rPr>
    </w:lvl>
    <w:lvl w:ilvl="3">
      <w:start w:val="1"/>
      <w:numFmt w:val="decimal"/>
      <w:lvlText w:val="%4."/>
      <w:lvlJc w:val="left"/>
      <w:pPr>
        <w:tabs>
          <w:tab w:val="num" w:pos="2313"/>
        </w:tabs>
        <w:ind w:left="2313" w:hanging="360"/>
      </w:pPr>
      <w:rPr>
        <w:rFonts w:hint="default"/>
      </w:rPr>
    </w:lvl>
    <w:lvl w:ilvl="4">
      <w:start w:val="1"/>
      <w:numFmt w:val="lowerLetter"/>
      <w:lvlText w:val="%5."/>
      <w:lvlJc w:val="left"/>
      <w:pPr>
        <w:tabs>
          <w:tab w:val="num" w:pos="3033"/>
        </w:tabs>
        <w:ind w:left="3033" w:hanging="360"/>
      </w:pPr>
      <w:rPr>
        <w:rFonts w:hint="default"/>
      </w:rPr>
    </w:lvl>
    <w:lvl w:ilvl="5">
      <w:start w:val="1"/>
      <w:numFmt w:val="lowerRoman"/>
      <w:lvlText w:val="%6."/>
      <w:lvlJc w:val="right"/>
      <w:pPr>
        <w:tabs>
          <w:tab w:val="num" w:pos="3753"/>
        </w:tabs>
        <w:ind w:left="3753" w:hanging="180"/>
      </w:pPr>
      <w:rPr>
        <w:rFonts w:hint="default"/>
      </w:rPr>
    </w:lvl>
    <w:lvl w:ilvl="6">
      <w:start w:val="1"/>
      <w:numFmt w:val="decimal"/>
      <w:lvlText w:val="%7."/>
      <w:lvlJc w:val="left"/>
      <w:pPr>
        <w:tabs>
          <w:tab w:val="num" w:pos="4473"/>
        </w:tabs>
        <w:ind w:left="4473" w:hanging="360"/>
      </w:pPr>
      <w:rPr>
        <w:rFonts w:hint="default"/>
      </w:rPr>
    </w:lvl>
    <w:lvl w:ilvl="7">
      <w:start w:val="1"/>
      <w:numFmt w:val="lowerLetter"/>
      <w:lvlText w:val="%8."/>
      <w:lvlJc w:val="left"/>
      <w:pPr>
        <w:tabs>
          <w:tab w:val="num" w:pos="5193"/>
        </w:tabs>
        <w:ind w:left="5193" w:hanging="360"/>
      </w:pPr>
      <w:rPr>
        <w:rFonts w:hint="default"/>
      </w:rPr>
    </w:lvl>
    <w:lvl w:ilvl="8">
      <w:start w:val="1"/>
      <w:numFmt w:val="lowerRoman"/>
      <w:lvlText w:val="%9."/>
      <w:lvlJc w:val="right"/>
      <w:pPr>
        <w:tabs>
          <w:tab w:val="num" w:pos="5913"/>
        </w:tabs>
        <w:ind w:left="5913" w:hanging="180"/>
      </w:pPr>
      <w:rPr>
        <w:rFonts w:hint="default"/>
      </w:rPr>
    </w:lvl>
  </w:abstractNum>
  <w:abstractNum w:abstractNumId="67" w15:restartNumberingAfterBreak="0">
    <w:nsid w:val="2AD90F9E"/>
    <w:multiLevelType w:val="hybridMultilevel"/>
    <w:tmpl w:val="42484482"/>
    <w:lvl w:ilvl="0" w:tplc="95AEB5F4">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 w15:restartNumberingAfterBreak="0">
    <w:nsid w:val="2B190718"/>
    <w:multiLevelType w:val="hybridMultilevel"/>
    <w:tmpl w:val="9FCE1B4C"/>
    <w:lvl w:ilvl="0" w:tplc="0407000F">
      <w:start w:val="1"/>
      <w:numFmt w:val="decimal"/>
      <w:lvlText w:val="%1."/>
      <w:lvlJc w:val="left"/>
      <w:pPr>
        <w:tabs>
          <w:tab w:val="num" w:pos="360"/>
        </w:tabs>
        <w:ind w:left="360" w:hanging="360"/>
      </w:pPr>
      <w:rPr>
        <w:rFonts w:hint="default"/>
      </w:rPr>
    </w:lvl>
    <w:lvl w:ilvl="1" w:tplc="08090019">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BD67105"/>
    <w:multiLevelType w:val="hybridMultilevel"/>
    <w:tmpl w:val="42484482"/>
    <w:lvl w:ilvl="0" w:tplc="95AEB5F4">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0" w15:restartNumberingAfterBreak="0">
    <w:nsid w:val="2DDE6905"/>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72" w15:restartNumberingAfterBreak="0">
    <w:nsid w:val="305A3970"/>
    <w:multiLevelType w:val="hybridMultilevel"/>
    <w:tmpl w:val="6DB09848"/>
    <w:lvl w:ilvl="0" w:tplc="04070019">
      <w:start w:val="1"/>
      <w:numFmt w:val="decimal"/>
      <w:lvlText w:val="%1."/>
      <w:lvlJc w:val="left"/>
      <w:pPr>
        <w:tabs>
          <w:tab w:val="num" w:pos="1506"/>
        </w:tabs>
        <w:ind w:left="1506" w:hanging="426"/>
      </w:pPr>
      <w:rPr>
        <w:rFonts w:hint="default"/>
      </w:rPr>
    </w:lvl>
    <w:lvl w:ilvl="1" w:tplc="08090019" w:tentative="1">
      <w:start w:val="1"/>
      <w:numFmt w:val="lowerLetter"/>
      <w:lvlText w:val="%2."/>
      <w:lvlJc w:val="left"/>
      <w:pPr>
        <w:ind w:left="2095" w:hanging="360"/>
      </w:pPr>
    </w:lvl>
    <w:lvl w:ilvl="2" w:tplc="0809001B" w:tentative="1">
      <w:start w:val="1"/>
      <w:numFmt w:val="lowerRoman"/>
      <w:lvlText w:val="%3."/>
      <w:lvlJc w:val="right"/>
      <w:pPr>
        <w:ind w:left="2815" w:hanging="180"/>
      </w:pPr>
    </w:lvl>
    <w:lvl w:ilvl="3" w:tplc="0809000F" w:tentative="1">
      <w:start w:val="1"/>
      <w:numFmt w:val="decimal"/>
      <w:lvlText w:val="%4."/>
      <w:lvlJc w:val="left"/>
      <w:pPr>
        <w:ind w:left="3535" w:hanging="360"/>
      </w:pPr>
    </w:lvl>
    <w:lvl w:ilvl="4" w:tplc="08090019" w:tentative="1">
      <w:start w:val="1"/>
      <w:numFmt w:val="lowerLetter"/>
      <w:lvlText w:val="%5."/>
      <w:lvlJc w:val="left"/>
      <w:pPr>
        <w:ind w:left="4255" w:hanging="360"/>
      </w:pPr>
    </w:lvl>
    <w:lvl w:ilvl="5" w:tplc="0809001B" w:tentative="1">
      <w:start w:val="1"/>
      <w:numFmt w:val="lowerRoman"/>
      <w:lvlText w:val="%6."/>
      <w:lvlJc w:val="right"/>
      <w:pPr>
        <w:ind w:left="4975" w:hanging="180"/>
      </w:pPr>
    </w:lvl>
    <w:lvl w:ilvl="6" w:tplc="0809000F" w:tentative="1">
      <w:start w:val="1"/>
      <w:numFmt w:val="decimal"/>
      <w:lvlText w:val="%7."/>
      <w:lvlJc w:val="left"/>
      <w:pPr>
        <w:ind w:left="5695" w:hanging="360"/>
      </w:pPr>
    </w:lvl>
    <w:lvl w:ilvl="7" w:tplc="08090019" w:tentative="1">
      <w:start w:val="1"/>
      <w:numFmt w:val="lowerLetter"/>
      <w:lvlText w:val="%8."/>
      <w:lvlJc w:val="left"/>
      <w:pPr>
        <w:ind w:left="6415" w:hanging="360"/>
      </w:pPr>
    </w:lvl>
    <w:lvl w:ilvl="8" w:tplc="0809001B" w:tentative="1">
      <w:start w:val="1"/>
      <w:numFmt w:val="lowerRoman"/>
      <w:lvlText w:val="%9."/>
      <w:lvlJc w:val="right"/>
      <w:pPr>
        <w:ind w:left="7135" w:hanging="180"/>
      </w:pPr>
    </w:lvl>
  </w:abstractNum>
  <w:abstractNum w:abstractNumId="73" w15:restartNumberingAfterBreak="0">
    <w:nsid w:val="30A15FF1"/>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2B051E4"/>
    <w:multiLevelType w:val="multilevel"/>
    <w:tmpl w:val="16681A62"/>
    <w:lvl w:ilvl="0">
      <w:start w:val="1"/>
      <w:numFmt w:val="decimal"/>
      <w:lvlText w:val="%1."/>
      <w:lvlJc w:val="left"/>
      <w:pPr>
        <w:tabs>
          <w:tab w:val="num" w:pos="1211"/>
        </w:tabs>
        <w:ind w:left="1211" w:hanging="36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5" w15:restartNumberingAfterBreak="0">
    <w:nsid w:val="33B72DFB"/>
    <w:multiLevelType w:val="hybridMultilevel"/>
    <w:tmpl w:val="C472F6F8"/>
    <w:lvl w:ilvl="0" w:tplc="04070019">
      <w:start w:val="1"/>
      <w:numFmt w:val="decimal"/>
      <w:lvlText w:val="%1."/>
      <w:lvlJc w:val="left"/>
      <w:pPr>
        <w:tabs>
          <w:tab w:val="num" w:pos="426"/>
        </w:tabs>
        <w:ind w:left="426" w:hanging="426"/>
      </w:pPr>
      <w:rPr>
        <w:rFonts w:hint="default"/>
      </w:r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76" w15:restartNumberingAfterBreak="0">
    <w:nsid w:val="344454FF"/>
    <w:multiLevelType w:val="hybridMultilevel"/>
    <w:tmpl w:val="745093F4"/>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7" w15:restartNumberingAfterBreak="0">
    <w:nsid w:val="34513C11"/>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4B82F96"/>
    <w:multiLevelType w:val="hybridMultilevel"/>
    <w:tmpl w:val="7972737E"/>
    <w:lvl w:ilvl="0" w:tplc="04070019">
      <w:start w:val="1"/>
      <w:numFmt w:val="decimal"/>
      <w:lvlText w:val="%1."/>
      <w:lvlJc w:val="left"/>
      <w:pPr>
        <w:tabs>
          <w:tab w:val="num" w:pos="568"/>
        </w:tabs>
        <w:ind w:left="568" w:hanging="426"/>
      </w:pPr>
      <w:rPr>
        <w:rFonts w:hint="default"/>
      </w:rPr>
    </w:lvl>
    <w:lvl w:ilvl="1" w:tplc="08090019" w:tentative="1">
      <w:start w:val="1"/>
      <w:numFmt w:val="lowerLetter"/>
      <w:lvlText w:val="%2."/>
      <w:lvlJc w:val="left"/>
      <w:pPr>
        <w:ind w:left="1157" w:hanging="360"/>
      </w:pPr>
    </w:lvl>
    <w:lvl w:ilvl="2" w:tplc="0809001B" w:tentative="1">
      <w:start w:val="1"/>
      <w:numFmt w:val="lowerRoman"/>
      <w:lvlText w:val="%3."/>
      <w:lvlJc w:val="right"/>
      <w:pPr>
        <w:ind w:left="1877" w:hanging="180"/>
      </w:pPr>
    </w:lvl>
    <w:lvl w:ilvl="3" w:tplc="0809000F" w:tentative="1">
      <w:start w:val="1"/>
      <w:numFmt w:val="decimal"/>
      <w:lvlText w:val="%4."/>
      <w:lvlJc w:val="left"/>
      <w:pPr>
        <w:ind w:left="2597" w:hanging="360"/>
      </w:pPr>
    </w:lvl>
    <w:lvl w:ilvl="4" w:tplc="08090019" w:tentative="1">
      <w:start w:val="1"/>
      <w:numFmt w:val="lowerLetter"/>
      <w:lvlText w:val="%5."/>
      <w:lvlJc w:val="left"/>
      <w:pPr>
        <w:ind w:left="3317" w:hanging="360"/>
      </w:pPr>
    </w:lvl>
    <w:lvl w:ilvl="5" w:tplc="0809001B" w:tentative="1">
      <w:start w:val="1"/>
      <w:numFmt w:val="lowerRoman"/>
      <w:lvlText w:val="%6."/>
      <w:lvlJc w:val="right"/>
      <w:pPr>
        <w:ind w:left="4037" w:hanging="180"/>
      </w:pPr>
    </w:lvl>
    <w:lvl w:ilvl="6" w:tplc="0809000F" w:tentative="1">
      <w:start w:val="1"/>
      <w:numFmt w:val="decimal"/>
      <w:lvlText w:val="%7."/>
      <w:lvlJc w:val="left"/>
      <w:pPr>
        <w:ind w:left="4757" w:hanging="360"/>
      </w:pPr>
    </w:lvl>
    <w:lvl w:ilvl="7" w:tplc="08090019" w:tentative="1">
      <w:start w:val="1"/>
      <w:numFmt w:val="lowerLetter"/>
      <w:lvlText w:val="%8."/>
      <w:lvlJc w:val="left"/>
      <w:pPr>
        <w:ind w:left="5477" w:hanging="360"/>
      </w:pPr>
    </w:lvl>
    <w:lvl w:ilvl="8" w:tplc="0809001B" w:tentative="1">
      <w:start w:val="1"/>
      <w:numFmt w:val="lowerRoman"/>
      <w:lvlText w:val="%9."/>
      <w:lvlJc w:val="right"/>
      <w:pPr>
        <w:ind w:left="6197" w:hanging="180"/>
      </w:pPr>
    </w:lvl>
  </w:abstractNum>
  <w:abstractNum w:abstractNumId="79" w15:restartNumberingAfterBreak="0">
    <w:nsid w:val="34C22B6B"/>
    <w:multiLevelType w:val="hybridMultilevel"/>
    <w:tmpl w:val="7EDC42CE"/>
    <w:lvl w:ilvl="0" w:tplc="04070019">
      <w:start w:val="1"/>
      <w:numFmt w:val="decimal"/>
      <w:lvlText w:val="%1."/>
      <w:lvlJc w:val="left"/>
      <w:pPr>
        <w:tabs>
          <w:tab w:val="num" w:pos="426"/>
        </w:tabs>
        <w:ind w:left="426" w:hanging="426"/>
      </w:pPr>
      <w:rPr>
        <w:rFonts w:hint="default"/>
      </w:r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80" w15:restartNumberingAfterBreak="0">
    <w:nsid w:val="352B6946"/>
    <w:multiLevelType w:val="hybridMultilevel"/>
    <w:tmpl w:val="F5044C02"/>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1" w15:restartNumberingAfterBreak="0">
    <w:nsid w:val="35C80964"/>
    <w:multiLevelType w:val="hybridMultilevel"/>
    <w:tmpl w:val="08700742"/>
    <w:lvl w:ilvl="0" w:tplc="08090001">
      <w:start w:val="1"/>
      <w:numFmt w:val="decimal"/>
      <w:pStyle w:val="BN"/>
      <w:lvlText w:val="%1)"/>
      <w:lvlJc w:val="left"/>
      <w:pPr>
        <w:tabs>
          <w:tab w:val="num" w:pos="644"/>
        </w:tabs>
        <w:ind w:left="284" w:firstLine="0"/>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2" w15:restartNumberingAfterBreak="0">
    <w:nsid w:val="35EC5C5B"/>
    <w:multiLevelType w:val="multilevel"/>
    <w:tmpl w:val="8EC0E3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03"/>
        </w:tabs>
        <w:ind w:left="603" w:hanging="360"/>
      </w:pPr>
      <w:rPr>
        <w:rFonts w:hint="default"/>
      </w:rPr>
    </w:lvl>
    <w:lvl w:ilvl="2">
      <w:start w:val="1"/>
      <w:numFmt w:val="lowerRoman"/>
      <w:lvlText w:val="%3."/>
      <w:lvlJc w:val="right"/>
      <w:pPr>
        <w:tabs>
          <w:tab w:val="num" w:pos="1323"/>
        </w:tabs>
        <w:ind w:left="1323" w:hanging="180"/>
      </w:pPr>
      <w:rPr>
        <w:rFonts w:hint="default"/>
      </w:rPr>
    </w:lvl>
    <w:lvl w:ilvl="3">
      <w:start w:val="1"/>
      <w:numFmt w:val="decimal"/>
      <w:lvlText w:val="%4."/>
      <w:lvlJc w:val="left"/>
      <w:pPr>
        <w:tabs>
          <w:tab w:val="num" w:pos="2043"/>
        </w:tabs>
        <w:ind w:left="2043" w:hanging="360"/>
      </w:pPr>
      <w:rPr>
        <w:rFonts w:hint="default"/>
      </w:rPr>
    </w:lvl>
    <w:lvl w:ilvl="4">
      <w:start w:val="1"/>
      <w:numFmt w:val="lowerLetter"/>
      <w:lvlText w:val="%5."/>
      <w:lvlJc w:val="left"/>
      <w:pPr>
        <w:tabs>
          <w:tab w:val="num" w:pos="2763"/>
        </w:tabs>
        <w:ind w:left="2763" w:hanging="360"/>
      </w:pPr>
      <w:rPr>
        <w:rFonts w:hint="default"/>
      </w:rPr>
    </w:lvl>
    <w:lvl w:ilvl="5">
      <w:start w:val="1"/>
      <w:numFmt w:val="lowerRoman"/>
      <w:lvlText w:val="%6."/>
      <w:lvlJc w:val="right"/>
      <w:pPr>
        <w:tabs>
          <w:tab w:val="num" w:pos="3483"/>
        </w:tabs>
        <w:ind w:left="3483" w:hanging="180"/>
      </w:pPr>
      <w:rPr>
        <w:rFonts w:hint="default"/>
      </w:rPr>
    </w:lvl>
    <w:lvl w:ilvl="6">
      <w:start w:val="1"/>
      <w:numFmt w:val="decimal"/>
      <w:lvlText w:val="%7."/>
      <w:lvlJc w:val="left"/>
      <w:pPr>
        <w:tabs>
          <w:tab w:val="num" w:pos="4203"/>
        </w:tabs>
        <w:ind w:left="4203" w:hanging="360"/>
      </w:pPr>
      <w:rPr>
        <w:rFonts w:hint="default"/>
      </w:rPr>
    </w:lvl>
    <w:lvl w:ilvl="7">
      <w:start w:val="1"/>
      <w:numFmt w:val="lowerLetter"/>
      <w:lvlText w:val="%8."/>
      <w:lvlJc w:val="left"/>
      <w:pPr>
        <w:tabs>
          <w:tab w:val="num" w:pos="4923"/>
        </w:tabs>
        <w:ind w:left="4923" w:hanging="360"/>
      </w:pPr>
      <w:rPr>
        <w:rFonts w:hint="default"/>
      </w:rPr>
    </w:lvl>
    <w:lvl w:ilvl="8">
      <w:start w:val="1"/>
      <w:numFmt w:val="lowerRoman"/>
      <w:lvlText w:val="%9."/>
      <w:lvlJc w:val="right"/>
      <w:pPr>
        <w:tabs>
          <w:tab w:val="num" w:pos="5643"/>
        </w:tabs>
        <w:ind w:left="5643" w:hanging="180"/>
      </w:pPr>
      <w:rPr>
        <w:rFonts w:hint="default"/>
      </w:rPr>
    </w:lvl>
  </w:abstractNum>
  <w:abstractNum w:abstractNumId="83" w15:restartNumberingAfterBreak="0">
    <w:nsid w:val="366D37A5"/>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369C35A3"/>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36E243D3"/>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374B70FB"/>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37FA3048"/>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38E31F22"/>
    <w:multiLevelType w:val="hybridMultilevel"/>
    <w:tmpl w:val="42484482"/>
    <w:lvl w:ilvl="0" w:tplc="95AEB5F4">
      <w:start w:val="1"/>
      <w:numFmt w:val="decimal"/>
      <w:lvlText w:val="%1."/>
      <w:lvlJc w:val="left"/>
      <w:pPr>
        <w:tabs>
          <w:tab w:val="num" w:pos="436"/>
        </w:tabs>
        <w:ind w:left="436" w:hanging="360"/>
      </w:pPr>
    </w:lvl>
    <w:lvl w:ilvl="1" w:tplc="08090019" w:tentative="1">
      <w:start w:val="1"/>
      <w:numFmt w:val="lowerLetter"/>
      <w:lvlText w:val="%2."/>
      <w:lvlJc w:val="left"/>
      <w:pPr>
        <w:tabs>
          <w:tab w:val="num" w:pos="1156"/>
        </w:tabs>
        <w:ind w:left="1156" w:hanging="360"/>
      </w:pPr>
    </w:lvl>
    <w:lvl w:ilvl="2" w:tplc="0809001B" w:tentative="1">
      <w:start w:val="1"/>
      <w:numFmt w:val="lowerRoman"/>
      <w:lvlText w:val="%3."/>
      <w:lvlJc w:val="right"/>
      <w:pPr>
        <w:tabs>
          <w:tab w:val="num" w:pos="1876"/>
        </w:tabs>
        <w:ind w:left="1876" w:hanging="180"/>
      </w:pPr>
    </w:lvl>
    <w:lvl w:ilvl="3" w:tplc="0809000F" w:tentative="1">
      <w:start w:val="1"/>
      <w:numFmt w:val="decimal"/>
      <w:lvlText w:val="%4."/>
      <w:lvlJc w:val="left"/>
      <w:pPr>
        <w:tabs>
          <w:tab w:val="num" w:pos="2596"/>
        </w:tabs>
        <w:ind w:left="2596" w:hanging="360"/>
      </w:pPr>
    </w:lvl>
    <w:lvl w:ilvl="4" w:tplc="08090019" w:tentative="1">
      <w:start w:val="1"/>
      <w:numFmt w:val="lowerLetter"/>
      <w:lvlText w:val="%5."/>
      <w:lvlJc w:val="left"/>
      <w:pPr>
        <w:tabs>
          <w:tab w:val="num" w:pos="3316"/>
        </w:tabs>
        <w:ind w:left="3316" w:hanging="360"/>
      </w:pPr>
    </w:lvl>
    <w:lvl w:ilvl="5" w:tplc="0809001B" w:tentative="1">
      <w:start w:val="1"/>
      <w:numFmt w:val="lowerRoman"/>
      <w:lvlText w:val="%6."/>
      <w:lvlJc w:val="right"/>
      <w:pPr>
        <w:tabs>
          <w:tab w:val="num" w:pos="4036"/>
        </w:tabs>
        <w:ind w:left="4036" w:hanging="180"/>
      </w:pPr>
    </w:lvl>
    <w:lvl w:ilvl="6" w:tplc="0809000F" w:tentative="1">
      <w:start w:val="1"/>
      <w:numFmt w:val="decimal"/>
      <w:lvlText w:val="%7."/>
      <w:lvlJc w:val="left"/>
      <w:pPr>
        <w:tabs>
          <w:tab w:val="num" w:pos="4756"/>
        </w:tabs>
        <w:ind w:left="4756" w:hanging="360"/>
      </w:pPr>
    </w:lvl>
    <w:lvl w:ilvl="7" w:tplc="08090019" w:tentative="1">
      <w:start w:val="1"/>
      <w:numFmt w:val="lowerLetter"/>
      <w:lvlText w:val="%8."/>
      <w:lvlJc w:val="left"/>
      <w:pPr>
        <w:tabs>
          <w:tab w:val="num" w:pos="5476"/>
        </w:tabs>
        <w:ind w:left="5476" w:hanging="360"/>
      </w:pPr>
    </w:lvl>
    <w:lvl w:ilvl="8" w:tplc="0809001B" w:tentative="1">
      <w:start w:val="1"/>
      <w:numFmt w:val="lowerRoman"/>
      <w:lvlText w:val="%9."/>
      <w:lvlJc w:val="right"/>
      <w:pPr>
        <w:tabs>
          <w:tab w:val="num" w:pos="6196"/>
        </w:tabs>
        <w:ind w:left="6196" w:hanging="180"/>
      </w:pPr>
    </w:lvl>
  </w:abstractNum>
  <w:abstractNum w:abstractNumId="89" w15:restartNumberingAfterBreak="0">
    <w:nsid w:val="39110AA7"/>
    <w:multiLevelType w:val="hybridMultilevel"/>
    <w:tmpl w:val="D16A5B7A"/>
    <w:lvl w:ilvl="0" w:tplc="08090001">
      <w:start w:val="1"/>
      <w:numFmt w:val="bullet"/>
      <w:lvlText w:val=""/>
      <w:lvlJc w:val="left"/>
      <w:pPr>
        <w:tabs>
          <w:tab w:val="num" w:pos="717"/>
        </w:tabs>
        <w:ind w:left="717" w:hanging="360"/>
      </w:pPr>
      <w:rPr>
        <w:rFonts w:ascii="Symbol" w:hAnsi="Symbol" w:hint="default"/>
      </w:r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90" w15:restartNumberingAfterBreak="0">
    <w:nsid w:val="39646847"/>
    <w:multiLevelType w:val="hybridMultilevel"/>
    <w:tmpl w:val="7972737E"/>
    <w:lvl w:ilvl="0" w:tplc="04070019">
      <w:start w:val="1"/>
      <w:numFmt w:val="decimal"/>
      <w:lvlText w:val="%1."/>
      <w:lvlJc w:val="left"/>
      <w:pPr>
        <w:tabs>
          <w:tab w:val="num" w:pos="851"/>
        </w:tabs>
        <w:ind w:left="851" w:hanging="42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39827DBB"/>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3A6273E2"/>
    <w:multiLevelType w:val="hybridMultilevel"/>
    <w:tmpl w:val="ADCAAEFC"/>
    <w:lvl w:ilvl="0" w:tplc="777AE17C">
      <w:start w:val="1"/>
      <w:numFmt w:val="decimal"/>
      <w:lvlText w:val="%1."/>
      <w:lvlJc w:val="left"/>
      <w:pPr>
        <w:tabs>
          <w:tab w:val="num" w:pos="644"/>
        </w:tabs>
        <w:ind w:left="644"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A87070E"/>
    <w:multiLevelType w:val="hybridMultilevel"/>
    <w:tmpl w:val="AC04A924"/>
    <w:lvl w:ilvl="0" w:tplc="FFFFFFFF">
      <w:start w:val="1"/>
      <w:numFmt w:val="bullet"/>
      <w:lvlText w:val=""/>
      <w:lvlJc w:val="left"/>
      <w:pPr>
        <w:tabs>
          <w:tab w:val="num" w:pos="785"/>
        </w:tabs>
        <w:ind w:left="785" w:hanging="360"/>
      </w:pPr>
      <w:rPr>
        <w:rFonts w:ascii="Symbol" w:hAnsi="Symbol" w:hint="default"/>
      </w:rPr>
    </w:lvl>
    <w:lvl w:ilvl="1" w:tplc="08090019">
      <w:start w:val="1"/>
      <w:numFmt w:val="lowerLetter"/>
      <w:lvlText w:val="%2."/>
      <w:lvlJc w:val="left"/>
      <w:pPr>
        <w:tabs>
          <w:tab w:val="num" w:pos="851"/>
        </w:tabs>
        <w:ind w:left="851" w:hanging="426"/>
      </w:pPr>
      <w:rPr>
        <w:rFonts w:hint="default"/>
      </w:rPr>
    </w:lvl>
    <w:lvl w:ilvl="2" w:tplc="0809001B">
      <w:start w:val="1"/>
      <w:numFmt w:val="bullet"/>
      <w:lvlText w:val=""/>
      <w:lvlJc w:val="left"/>
      <w:pPr>
        <w:tabs>
          <w:tab w:val="num" w:pos="2160"/>
        </w:tabs>
        <w:ind w:left="2160" w:hanging="360"/>
      </w:pPr>
      <w:rPr>
        <w:rFonts w:ascii="Symbol" w:hAnsi="Symbol" w:hint="default"/>
      </w:rPr>
    </w:lvl>
    <w:lvl w:ilvl="3" w:tplc="0809000F">
      <w:start w:val="1"/>
      <w:numFmt w:val="bullet"/>
      <w:lvlText w:val=""/>
      <w:lvlJc w:val="left"/>
      <w:pPr>
        <w:tabs>
          <w:tab w:val="num" w:pos="2880"/>
        </w:tabs>
        <w:ind w:left="2880" w:hanging="360"/>
      </w:pPr>
      <w:rPr>
        <w:rFonts w:ascii="Symbol" w:hAnsi="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08090001">
      <w:start w:val="1"/>
      <w:numFmt w:val="bullet"/>
      <w:lvlText w:val=""/>
      <w:lvlJc w:val="left"/>
      <w:pPr>
        <w:ind w:left="4320" w:hanging="360"/>
      </w:pPr>
      <w:rPr>
        <w:rFonts w:ascii="Symbol" w:hAnsi="Symbol"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3A8F33EF"/>
    <w:multiLevelType w:val="hybridMultilevel"/>
    <w:tmpl w:val="53EA8FC0"/>
    <w:lvl w:ilvl="0" w:tplc="08090001">
      <w:start w:val="1"/>
      <w:numFmt w:val="bullet"/>
      <w:lvlText w:val=""/>
      <w:lvlJc w:val="left"/>
      <w:pPr>
        <w:tabs>
          <w:tab w:val="num" w:pos="786"/>
        </w:tabs>
        <w:ind w:left="786" w:hanging="426"/>
      </w:pPr>
      <w:rPr>
        <w:rFonts w:ascii="Symbol" w:hAnsi="Symbol" w:hint="default"/>
      </w:rPr>
    </w:lvl>
    <w:lvl w:ilvl="1" w:tplc="5D26051A">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3AE23E34"/>
    <w:multiLevelType w:val="hybridMultilevel"/>
    <w:tmpl w:val="8FD446A6"/>
    <w:lvl w:ilvl="0" w:tplc="CCE04822">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156"/>
        </w:tabs>
        <w:ind w:left="1156" w:hanging="360"/>
      </w:pPr>
    </w:lvl>
    <w:lvl w:ilvl="2" w:tplc="0809001B" w:tentative="1">
      <w:start w:val="1"/>
      <w:numFmt w:val="lowerRoman"/>
      <w:lvlText w:val="%3."/>
      <w:lvlJc w:val="right"/>
      <w:pPr>
        <w:tabs>
          <w:tab w:val="num" w:pos="1876"/>
        </w:tabs>
        <w:ind w:left="1876" w:hanging="180"/>
      </w:pPr>
    </w:lvl>
    <w:lvl w:ilvl="3" w:tplc="0809000F" w:tentative="1">
      <w:start w:val="1"/>
      <w:numFmt w:val="decimal"/>
      <w:lvlText w:val="%4."/>
      <w:lvlJc w:val="left"/>
      <w:pPr>
        <w:tabs>
          <w:tab w:val="num" w:pos="2596"/>
        </w:tabs>
        <w:ind w:left="2596" w:hanging="360"/>
      </w:pPr>
    </w:lvl>
    <w:lvl w:ilvl="4" w:tplc="08090019" w:tentative="1">
      <w:start w:val="1"/>
      <w:numFmt w:val="lowerLetter"/>
      <w:lvlText w:val="%5."/>
      <w:lvlJc w:val="left"/>
      <w:pPr>
        <w:tabs>
          <w:tab w:val="num" w:pos="3316"/>
        </w:tabs>
        <w:ind w:left="3316" w:hanging="360"/>
      </w:pPr>
    </w:lvl>
    <w:lvl w:ilvl="5" w:tplc="0809001B" w:tentative="1">
      <w:start w:val="1"/>
      <w:numFmt w:val="lowerRoman"/>
      <w:lvlText w:val="%6."/>
      <w:lvlJc w:val="right"/>
      <w:pPr>
        <w:tabs>
          <w:tab w:val="num" w:pos="4036"/>
        </w:tabs>
        <w:ind w:left="4036" w:hanging="180"/>
      </w:pPr>
    </w:lvl>
    <w:lvl w:ilvl="6" w:tplc="0809000F" w:tentative="1">
      <w:start w:val="1"/>
      <w:numFmt w:val="decimal"/>
      <w:lvlText w:val="%7."/>
      <w:lvlJc w:val="left"/>
      <w:pPr>
        <w:tabs>
          <w:tab w:val="num" w:pos="4756"/>
        </w:tabs>
        <w:ind w:left="4756" w:hanging="360"/>
      </w:pPr>
    </w:lvl>
    <w:lvl w:ilvl="7" w:tplc="08090019" w:tentative="1">
      <w:start w:val="1"/>
      <w:numFmt w:val="lowerLetter"/>
      <w:lvlText w:val="%8."/>
      <w:lvlJc w:val="left"/>
      <w:pPr>
        <w:tabs>
          <w:tab w:val="num" w:pos="5476"/>
        </w:tabs>
        <w:ind w:left="5476" w:hanging="360"/>
      </w:pPr>
    </w:lvl>
    <w:lvl w:ilvl="8" w:tplc="0809001B" w:tentative="1">
      <w:start w:val="1"/>
      <w:numFmt w:val="lowerRoman"/>
      <w:lvlText w:val="%9."/>
      <w:lvlJc w:val="right"/>
      <w:pPr>
        <w:tabs>
          <w:tab w:val="num" w:pos="6196"/>
        </w:tabs>
        <w:ind w:left="6196" w:hanging="180"/>
      </w:pPr>
    </w:lvl>
  </w:abstractNum>
  <w:abstractNum w:abstractNumId="96"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7" w15:restartNumberingAfterBreak="0">
    <w:nsid w:val="3C5D070A"/>
    <w:multiLevelType w:val="hybridMultilevel"/>
    <w:tmpl w:val="42484482"/>
    <w:lvl w:ilvl="0" w:tplc="95AEB5F4">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8" w15:restartNumberingAfterBreak="0">
    <w:nsid w:val="3DD6792B"/>
    <w:multiLevelType w:val="multilevel"/>
    <w:tmpl w:val="560A5176"/>
    <w:lvl w:ilvl="0">
      <w:start w:val="1"/>
      <w:numFmt w:val="decimal"/>
      <w:pStyle w:val="CSHeading1"/>
      <w:lvlText w:val="%1"/>
      <w:lvlJc w:val="left"/>
      <w:pPr>
        <w:tabs>
          <w:tab w:val="num" w:pos="360"/>
        </w:tabs>
        <w:ind w:left="360" w:hanging="360"/>
      </w:pPr>
      <w:rPr>
        <w:rFonts w:hint="default"/>
      </w:rPr>
    </w:lvl>
    <w:lvl w:ilvl="1">
      <w:start w:val="1"/>
      <w:numFmt w:val="decimal"/>
      <w:pStyle w:val="CSHeading3"/>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3EF8749C"/>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3EFA4878"/>
    <w:multiLevelType w:val="multilevel"/>
    <w:tmpl w:val="7B2CD562"/>
    <w:lvl w:ilvl="0">
      <w:start w:val="1"/>
      <w:numFmt w:val="decimal"/>
      <w:pStyle w:val="ListNumber"/>
      <w:lvlText w:val="%1."/>
      <w:lvlJc w:val="left"/>
      <w:pPr>
        <w:tabs>
          <w:tab w:val="num" w:pos="0"/>
        </w:tabs>
        <w:ind w:left="340" w:hanging="340"/>
      </w:pPr>
      <w:rPr>
        <w:rFonts w:hint="default"/>
      </w:rPr>
    </w:lvl>
    <w:lvl w:ilvl="1">
      <w:start w:val="1"/>
      <w:numFmt w:val="lowerLetter"/>
      <w:pStyle w:val="Listletter"/>
      <w:lvlText w:val="%2)"/>
      <w:lvlJc w:val="left"/>
      <w:pPr>
        <w:tabs>
          <w:tab w:val="num" w:pos="680"/>
        </w:tabs>
        <w:ind w:left="1020" w:hanging="340"/>
      </w:pPr>
      <w:rPr>
        <w:rFonts w:hint="default"/>
      </w:rPr>
    </w:lvl>
    <w:lvl w:ilvl="2">
      <w:start w:val="1"/>
      <w:numFmt w:val="lowerRoman"/>
      <w:pStyle w:val="ListParagraphRomans"/>
      <w:lvlText w:val="%3."/>
      <w:lvlJc w:val="left"/>
      <w:pPr>
        <w:tabs>
          <w:tab w:val="num" w:pos="1360"/>
        </w:tabs>
        <w:ind w:left="1700" w:hanging="340"/>
      </w:pPr>
      <w:rPr>
        <w:rFonts w:hint="default"/>
      </w:rPr>
    </w:lvl>
    <w:lvl w:ilvl="3">
      <w:start w:val="1"/>
      <w:numFmt w:val="none"/>
      <w:lvlText w:val="%4"/>
      <w:lvlJc w:val="left"/>
      <w:pPr>
        <w:tabs>
          <w:tab w:val="num" w:pos="2040"/>
        </w:tabs>
        <w:ind w:left="2380" w:hanging="340"/>
      </w:pPr>
      <w:rPr>
        <w:rFonts w:hint="default"/>
      </w:rPr>
    </w:lvl>
    <w:lvl w:ilvl="4">
      <w:start w:val="1"/>
      <w:numFmt w:val="none"/>
      <w:lvlText w:val="%5"/>
      <w:lvlJc w:val="left"/>
      <w:pPr>
        <w:tabs>
          <w:tab w:val="num" w:pos="2720"/>
        </w:tabs>
        <w:ind w:left="3060" w:hanging="340"/>
      </w:pPr>
      <w:rPr>
        <w:rFonts w:hint="default"/>
      </w:rPr>
    </w:lvl>
    <w:lvl w:ilvl="5">
      <w:start w:val="1"/>
      <w:numFmt w:val="none"/>
      <w:lvlText w:val="%6"/>
      <w:lvlJc w:val="right"/>
      <w:pPr>
        <w:tabs>
          <w:tab w:val="num" w:pos="3400"/>
        </w:tabs>
        <w:ind w:left="3740" w:hanging="340"/>
      </w:pPr>
      <w:rPr>
        <w:rFonts w:hint="default"/>
      </w:rPr>
    </w:lvl>
    <w:lvl w:ilvl="6">
      <w:start w:val="1"/>
      <w:numFmt w:val="none"/>
      <w:lvlText w:val="%7"/>
      <w:lvlJc w:val="left"/>
      <w:pPr>
        <w:tabs>
          <w:tab w:val="num" w:pos="4080"/>
        </w:tabs>
        <w:ind w:left="4420" w:hanging="340"/>
      </w:pPr>
      <w:rPr>
        <w:rFonts w:hint="default"/>
      </w:rPr>
    </w:lvl>
    <w:lvl w:ilvl="7">
      <w:start w:val="1"/>
      <w:numFmt w:val="none"/>
      <w:lvlText w:val="%8"/>
      <w:lvlJc w:val="left"/>
      <w:pPr>
        <w:tabs>
          <w:tab w:val="num" w:pos="4760"/>
        </w:tabs>
        <w:ind w:left="5100" w:hanging="340"/>
      </w:pPr>
      <w:rPr>
        <w:rFonts w:hint="default"/>
      </w:rPr>
    </w:lvl>
    <w:lvl w:ilvl="8">
      <w:start w:val="1"/>
      <w:numFmt w:val="none"/>
      <w:lvlText w:val="%9"/>
      <w:lvlJc w:val="right"/>
      <w:pPr>
        <w:tabs>
          <w:tab w:val="num" w:pos="5440"/>
        </w:tabs>
        <w:ind w:left="5780" w:hanging="340"/>
      </w:pPr>
      <w:rPr>
        <w:rFonts w:hint="default"/>
      </w:rPr>
    </w:lvl>
  </w:abstractNum>
  <w:abstractNum w:abstractNumId="102" w15:restartNumberingAfterBreak="0">
    <w:nsid w:val="3F1A1AC7"/>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outline w:val="0"/>
        <w:shadow w:val="0"/>
        <w:emboss w:val="0"/>
        <w:imprint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abstractNum>
  <w:abstractNum w:abstractNumId="104" w15:restartNumberingAfterBreak="0">
    <w:nsid w:val="40CA4103"/>
    <w:multiLevelType w:val="hybridMultilevel"/>
    <w:tmpl w:val="7972737E"/>
    <w:lvl w:ilvl="0" w:tplc="04070019">
      <w:start w:val="1"/>
      <w:numFmt w:val="decimal"/>
      <w:lvlText w:val="%1."/>
      <w:lvlJc w:val="left"/>
      <w:pPr>
        <w:tabs>
          <w:tab w:val="num" w:pos="426"/>
        </w:tabs>
        <w:ind w:left="426" w:hanging="426"/>
      </w:pPr>
      <w:rPr>
        <w:rFonts w:hint="default"/>
      </w:r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105" w15:restartNumberingAfterBreak="0">
    <w:nsid w:val="41F76CA0"/>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4207430E"/>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43403879"/>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3EF5FEA"/>
    <w:multiLevelType w:val="hybridMultilevel"/>
    <w:tmpl w:val="7972737E"/>
    <w:lvl w:ilvl="0" w:tplc="04070019">
      <w:start w:val="1"/>
      <w:numFmt w:val="decimal"/>
      <w:lvlText w:val="%1."/>
      <w:lvlJc w:val="left"/>
      <w:pPr>
        <w:tabs>
          <w:tab w:val="num" w:pos="851"/>
        </w:tabs>
        <w:ind w:left="851" w:hanging="42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45C26D1C"/>
    <w:multiLevelType w:val="hybridMultilevel"/>
    <w:tmpl w:val="42484482"/>
    <w:lvl w:ilvl="0" w:tplc="95AEB5F4">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0" w15:restartNumberingAfterBreak="0">
    <w:nsid w:val="461854DD"/>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462D6097"/>
    <w:multiLevelType w:val="hybridMultilevel"/>
    <w:tmpl w:val="515E0170"/>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2" w15:restartNumberingAfterBreak="0">
    <w:nsid w:val="475C53DB"/>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47A00BC0"/>
    <w:multiLevelType w:val="hybridMultilevel"/>
    <w:tmpl w:val="7972737E"/>
    <w:lvl w:ilvl="0" w:tplc="04070019">
      <w:start w:val="1"/>
      <w:numFmt w:val="decimal"/>
      <w:lvlText w:val="%1."/>
      <w:lvlJc w:val="left"/>
      <w:pPr>
        <w:tabs>
          <w:tab w:val="num" w:pos="851"/>
        </w:tabs>
        <w:ind w:left="851" w:hanging="42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490B6591"/>
    <w:multiLevelType w:val="multilevel"/>
    <w:tmpl w:val="8EC0E3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03"/>
        </w:tabs>
        <w:ind w:left="603" w:hanging="360"/>
      </w:pPr>
      <w:rPr>
        <w:rFonts w:hint="default"/>
      </w:rPr>
    </w:lvl>
    <w:lvl w:ilvl="2">
      <w:start w:val="1"/>
      <w:numFmt w:val="lowerRoman"/>
      <w:lvlText w:val="%3."/>
      <w:lvlJc w:val="right"/>
      <w:pPr>
        <w:tabs>
          <w:tab w:val="num" w:pos="1323"/>
        </w:tabs>
        <w:ind w:left="1323" w:hanging="180"/>
      </w:pPr>
      <w:rPr>
        <w:rFonts w:hint="default"/>
      </w:rPr>
    </w:lvl>
    <w:lvl w:ilvl="3">
      <w:start w:val="1"/>
      <w:numFmt w:val="decimal"/>
      <w:lvlText w:val="%4."/>
      <w:lvlJc w:val="left"/>
      <w:pPr>
        <w:tabs>
          <w:tab w:val="num" w:pos="2043"/>
        </w:tabs>
        <w:ind w:left="2043" w:hanging="360"/>
      </w:pPr>
      <w:rPr>
        <w:rFonts w:hint="default"/>
      </w:rPr>
    </w:lvl>
    <w:lvl w:ilvl="4">
      <w:start w:val="1"/>
      <w:numFmt w:val="lowerLetter"/>
      <w:lvlText w:val="%5."/>
      <w:lvlJc w:val="left"/>
      <w:pPr>
        <w:tabs>
          <w:tab w:val="num" w:pos="2763"/>
        </w:tabs>
        <w:ind w:left="2763" w:hanging="360"/>
      </w:pPr>
      <w:rPr>
        <w:rFonts w:hint="default"/>
      </w:rPr>
    </w:lvl>
    <w:lvl w:ilvl="5">
      <w:start w:val="1"/>
      <w:numFmt w:val="lowerRoman"/>
      <w:lvlText w:val="%6."/>
      <w:lvlJc w:val="right"/>
      <w:pPr>
        <w:tabs>
          <w:tab w:val="num" w:pos="3483"/>
        </w:tabs>
        <w:ind w:left="3483" w:hanging="180"/>
      </w:pPr>
      <w:rPr>
        <w:rFonts w:hint="default"/>
      </w:rPr>
    </w:lvl>
    <w:lvl w:ilvl="6">
      <w:start w:val="1"/>
      <w:numFmt w:val="decimal"/>
      <w:lvlText w:val="%7."/>
      <w:lvlJc w:val="left"/>
      <w:pPr>
        <w:tabs>
          <w:tab w:val="num" w:pos="4203"/>
        </w:tabs>
        <w:ind w:left="4203" w:hanging="360"/>
      </w:pPr>
      <w:rPr>
        <w:rFonts w:hint="default"/>
      </w:rPr>
    </w:lvl>
    <w:lvl w:ilvl="7">
      <w:start w:val="1"/>
      <w:numFmt w:val="lowerLetter"/>
      <w:lvlText w:val="%8."/>
      <w:lvlJc w:val="left"/>
      <w:pPr>
        <w:tabs>
          <w:tab w:val="num" w:pos="4923"/>
        </w:tabs>
        <w:ind w:left="4923" w:hanging="360"/>
      </w:pPr>
      <w:rPr>
        <w:rFonts w:hint="default"/>
      </w:rPr>
    </w:lvl>
    <w:lvl w:ilvl="8">
      <w:start w:val="1"/>
      <w:numFmt w:val="lowerRoman"/>
      <w:lvlText w:val="%9."/>
      <w:lvlJc w:val="right"/>
      <w:pPr>
        <w:tabs>
          <w:tab w:val="num" w:pos="5643"/>
        </w:tabs>
        <w:ind w:left="5643" w:hanging="180"/>
      </w:pPr>
      <w:rPr>
        <w:rFonts w:hint="default"/>
      </w:rPr>
    </w:lvl>
  </w:abstractNum>
  <w:abstractNum w:abstractNumId="115" w15:restartNumberingAfterBreak="0">
    <w:nsid w:val="49E06DEB"/>
    <w:multiLevelType w:val="hybridMultilevel"/>
    <w:tmpl w:val="7972737E"/>
    <w:lvl w:ilvl="0" w:tplc="04070019">
      <w:start w:val="1"/>
      <w:numFmt w:val="decimal"/>
      <w:lvlText w:val="%1."/>
      <w:lvlJc w:val="left"/>
      <w:pPr>
        <w:tabs>
          <w:tab w:val="num" w:pos="851"/>
        </w:tabs>
        <w:ind w:left="851" w:hanging="42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4AF71AF3"/>
    <w:multiLevelType w:val="multilevel"/>
    <w:tmpl w:val="8EC0E374"/>
    <w:lvl w:ilvl="0">
      <w:start w:val="1"/>
      <w:numFmt w:val="decimal"/>
      <w:lvlText w:val="%1."/>
      <w:lvlJc w:val="left"/>
      <w:pPr>
        <w:tabs>
          <w:tab w:val="num" w:pos="630"/>
        </w:tabs>
        <w:ind w:left="630" w:hanging="360"/>
      </w:pPr>
      <w:rPr>
        <w:rFonts w:hint="default"/>
      </w:rPr>
    </w:lvl>
    <w:lvl w:ilvl="1">
      <w:start w:val="1"/>
      <w:numFmt w:val="decimal"/>
      <w:lvlText w:val="%2."/>
      <w:lvlJc w:val="left"/>
      <w:pPr>
        <w:tabs>
          <w:tab w:val="num" w:pos="873"/>
        </w:tabs>
        <w:ind w:left="873" w:hanging="360"/>
      </w:pPr>
      <w:rPr>
        <w:rFonts w:hint="default"/>
      </w:rPr>
    </w:lvl>
    <w:lvl w:ilvl="2">
      <w:start w:val="1"/>
      <w:numFmt w:val="lowerRoman"/>
      <w:lvlText w:val="%3."/>
      <w:lvlJc w:val="right"/>
      <w:pPr>
        <w:tabs>
          <w:tab w:val="num" w:pos="1593"/>
        </w:tabs>
        <w:ind w:left="1593" w:hanging="180"/>
      </w:pPr>
      <w:rPr>
        <w:rFonts w:hint="default"/>
      </w:rPr>
    </w:lvl>
    <w:lvl w:ilvl="3">
      <w:start w:val="1"/>
      <w:numFmt w:val="decimal"/>
      <w:lvlText w:val="%4."/>
      <w:lvlJc w:val="left"/>
      <w:pPr>
        <w:tabs>
          <w:tab w:val="num" w:pos="2313"/>
        </w:tabs>
        <w:ind w:left="2313" w:hanging="360"/>
      </w:pPr>
      <w:rPr>
        <w:rFonts w:hint="default"/>
      </w:rPr>
    </w:lvl>
    <w:lvl w:ilvl="4">
      <w:start w:val="1"/>
      <w:numFmt w:val="lowerLetter"/>
      <w:lvlText w:val="%5."/>
      <w:lvlJc w:val="left"/>
      <w:pPr>
        <w:tabs>
          <w:tab w:val="num" w:pos="3033"/>
        </w:tabs>
        <w:ind w:left="3033" w:hanging="360"/>
      </w:pPr>
      <w:rPr>
        <w:rFonts w:hint="default"/>
      </w:rPr>
    </w:lvl>
    <w:lvl w:ilvl="5">
      <w:start w:val="1"/>
      <w:numFmt w:val="lowerRoman"/>
      <w:lvlText w:val="%6."/>
      <w:lvlJc w:val="right"/>
      <w:pPr>
        <w:tabs>
          <w:tab w:val="num" w:pos="3753"/>
        </w:tabs>
        <w:ind w:left="3753" w:hanging="180"/>
      </w:pPr>
      <w:rPr>
        <w:rFonts w:hint="default"/>
      </w:rPr>
    </w:lvl>
    <w:lvl w:ilvl="6">
      <w:start w:val="1"/>
      <w:numFmt w:val="decimal"/>
      <w:lvlText w:val="%7."/>
      <w:lvlJc w:val="left"/>
      <w:pPr>
        <w:tabs>
          <w:tab w:val="num" w:pos="4473"/>
        </w:tabs>
        <w:ind w:left="4473" w:hanging="360"/>
      </w:pPr>
      <w:rPr>
        <w:rFonts w:hint="default"/>
      </w:rPr>
    </w:lvl>
    <w:lvl w:ilvl="7">
      <w:start w:val="1"/>
      <w:numFmt w:val="lowerLetter"/>
      <w:lvlText w:val="%8."/>
      <w:lvlJc w:val="left"/>
      <w:pPr>
        <w:tabs>
          <w:tab w:val="num" w:pos="5193"/>
        </w:tabs>
        <w:ind w:left="5193" w:hanging="360"/>
      </w:pPr>
      <w:rPr>
        <w:rFonts w:hint="default"/>
      </w:rPr>
    </w:lvl>
    <w:lvl w:ilvl="8">
      <w:start w:val="1"/>
      <w:numFmt w:val="lowerRoman"/>
      <w:lvlText w:val="%9."/>
      <w:lvlJc w:val="right"/>
      <w:pPr>
        <w:tabs>
          <w:tab w:val="num" w:pos="5913"/>
        </w:tabs>
        <w:ind w:left="5913" w:hanging="180"/>
      </w:pPr>
      <w:rPr>
        <w:rFonts w:hint="default"/>
      </w:rPr>
    </w:lvl>
  </w:abstractNum>
  <w:abstractNum w:abstractNumId="117" w15:restartNumberingAfterBreak="0">
    <w:nsid w:val="4B2227A8"/>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4BB36571"/>
    <w:multiLevelType w:val="multilevel"/>
    <w:tmpl w:val="8EC0E374"/>
    <w:lvl w:ilvl="0">
      <w:start w:val="1"/>
      <w:numFmt w:val="decimal"/>
      <w:lvlText w:val="%1."/>
      <w:lvlJc w:val="left"/>
      <w:pPr>
        <w:tabs>
          <w:tab w:val="num" w:pos="630"/>
        </w:tabs>
        <w:ind w:left="630" w:hanging="360"/>
      </w:pPr>
      <w:rPr>
        <w:rFonts w:hint="default"/>
      </w:rPr>
    </w:lvl>
    <w:lvl w:ilvl="1">
      <w:start w:val="1"/>
      <w:numFmt w:val="decimal"/>
      <w:lvlText w:val="%2."/>
      <w:lvlJc w:val="left"/>
      <w:pPr>
        <w:tabs>
          <w:tab w:val="num" w:pos="873"/>
        </w:tabs>
        <w:ind w:left="873" w:hanging="360"/>
      </w:pPr>
      <w:rPr>
        <w:rFonts w:hint="default"/>
      </w:rPr>
    </w:lvl>
    <w:lvl w:ilvl="2">
      <w:start w:val="1"/>
      <w:numFmt w:val="lowerRoman"/>
      <w:lvlText w:val="%3."/>
      <w:lvlJc w:val="right"/>
      <w:pPr>
        <w:tabs>
          <w:tab w:val="num" w:pos="1593"/>
        </w:tabs>
        <w:ind w:left="1593" w:hanging="180"/>
      </w:pPr>
      <w:rPr>
        <w:rFonts w:hint="default"/>
      </w:rPr>
    </w:lvl>
    <w:lvl w:ilvl="3">
      <w:start w:val="1"/>
      <w:numFmt w:val="decimal"/>
      <w:lvlText w:val="%4."/>
      <w:lvlJc w:val="left"/>
      <w:pPr>
        <w:tabs>
          <w:tab w:val="num" w:pos="2313"/>
        </w:tabs>
        <w:ind w:left="2313" w:hanging="360"/>
      </w:pPr>
      <w:rPr>
        <w:rFonts w:hint="default"/>
      </w:rPr>
    </w:lvl>
    <w:lvl w:ilvl="4">
      <w:start w:val="1"/>
      <w:numFmt w:val="lowerLetter"/>
      <w:lvlText w:val="%5."/>
      <w:lvlJc w:val="left"/>
      <w:pPr>
        <w:tabs>
          <w:tab w:val="num" w:pos="3033"/>
        </w:tabs>
        <w:ind w:left="3033" w:hanging="360"/>
      </w:pPr>
      <w:rPr>
        <w:rFonts w:hint="default"/>
      </w:rPr>
    </w:lvl>
    <w:lvl w:ilvl="5">
      <w:start w:val="1"/>
      <w:numFmt w:val="lowerRoman"/>
      <w:lvlText w:val="%6."/>
      <w:lvlJc w:val="right"/>
      <w:pPr>
        <w:tabs>
          <w:tab w:val="num" w:pos="3753"/>
        </w:tabs>
        <w:ind w:left="3753" w:hanging="180"/>
      </w:pPr>
      <w:rPr>
        <w:rFonts w:hint="default"/>
      </w:rPr>
    </w:lvl>
    <w:lvl w:ilvl="6">
      <w:start w:val="1"/>
      <w:numFmt w:val="decimal"/>
      <w:lvlText w:val="%7."/>
      <w:lvlJc w:val="left"/>
      <w:pPr>
        <w:tabs>
          <w:tab w:val="num" w:pos="4473"/>
        </w:tabs>
        <w:ind w:left="4473" w:hanging="360"/>
      </w:pPr>
      <w:rPr>
        <w:rFonts w:hint="default"/>
      </w:rPr>
    </w:lvl>
    <w:lvl w:ilvl="7">
      <w:start w:val="1"/>
      <w:numFmt w:val="lowerLetter"/>
      <w:lvlText w:val="%8."/>
      <w:lvlJc w:val="left"/>
      <w:pPr>
        <w:tabs>
          <w:tab w:val="num" w:pos="5193"/>
        </w:tabs>
        <w:ind w:left="5193" w:hanging="360"/>
      </w:pPr>
      <w:rPr>
        <w:rFonts w:hint="default"/>
      </w:rPr>
    </w:lvl>
    <w:lvl w:ilvl="8">
      <w:start w:val="1"/>
      <w:numFmt w:val="lowerRoman"/>
      <w:lvlText w:val="%9."/>
      <w:lvlJc w:val="right"/>
      <w:pPr>
        <w:tabs>
          <w:tab w:val="num" w:pos="5913"/>
        </w:tabs>
        <w:ind w:left="5913" w:hanging="180"/>
      </w:pPr>
      <w:rPr>
        <w:rFonts w:hint="default"/>
      </w:rPr>
    </w:lvl>
  </w:abstractNum>
  <w:abstractNum w:abstractNumId="119" w15:restartNumberingAfterBreak="0">
    <w:nsid w:val="4D4F1BAD"/>
    <w:multiLevelType w:val="hybridMultilevel"/>
    <w:tmpl w:val="42484482"/>
    <w:lvl w:ilvl="0" w:tplc="95AEB5F4">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0" w15:restartNumberingAfterBreak="0">
    <w:nsid w:val="4F2D3CBA"/>
    <w:multiLevelType w:val="hybridMultilevel"/>
    <w:tmpl w:val="796EED1C"/>
    <w:lvl w:ilvl="0" w:tplc="2CCACCE6">
      <w:start w:val="1"/>
      <w:numFmt w:val="lowerLetter"/>
      <w:pStyle w:val="BL"/>
      <w:lvlText w:val="%1)"/>
      <w:lvlJc w:val="left"/>
      <w:pPr>
        <w:tabs>
          <w:tab w:val="num" w:pos="360"/>
        </w:tabs>
        <w:ind w:left="284" w:hanging="284"/>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21" w15:restartNumberingAfterBreak="0">
    <w:nsid w:val="4F5C3BD1"/>
    <w:multiLevelType w:val="hybridMultilevel"/>
    <w:tmpl w:val="8FD446A6"/>
    <w:lvl w:ilvl="0" w:tplc="CCE04822">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156"/>
        </w:tabs>
        <w:ind w:left="1156" w:hanging="360"/>
      </w:pPr>
    </w:lvl>
    <w:lvl w:ilvl="2" w:tplc="0809001B" w:tentative="1">
      <w:start w:val="1"/>
      <w:numFmt w:val="lowerRoman"/>
      <w:lvlText w:val="%3."/>
      <w:lvlJc w:val="right"/>
      <w:pPr>
        <w:tabs>
          <w:tab w:val="num" w:pos="1876"/>
        </w:tabs>
        <w:ind w:left="1876" w:hanging="180"/>
      </w:pPr>
    </w:lvl>
    <w:lvl w:ilvl="3" w:tplc="0809000F" w:tentative="1">
      <w:start w:val="1"/>
      <w:numFmt w:val="decimal"/>
      <w:lvlText w:val="%4."/>
      <w:lvlJc w:val="left"/>
      <w:pPr>
        <w:tabs>
          <w:tab w:val="num" w:pos="2596"/>
        </w:tabs>
        <w:ind w:left="2596" w:hanging="360"/>
      </w:pPr>
    </w:lvl>
    <w:lvl w:ilvl="4" w:tplc="08090019" w:tentative="1">
      <w:start w:val="1"/>
      <w:numFmt w:val="lowerLetter"/>
      <w:lvlText w:val="%5."/>
      <w:lvlJc w:val="left"/>
      <w:pPr>
        <w:tabs>
          <w:tab w:val="num" w:pos="3316"/>
        </w:tabs>
        <w:ind w:left="3316" w:hanging="360"/>
      </w:pPr>
    </w:lvl>
    <w:lvl w:ilvl="5" w:tplc="0809001B" w:tentative="1">
      <w:start w:val="1"/>
      <w:numFmt w:val="lowerRoman"/>
      <w:lvlText w:val="%6."/>
      <w:lvlJc w:val="right"/>
      <w:pPr>
        <w:tabs>
          <w:tab w:val="num" w:pos="4036"/>
        </w:tabs>
        <w:ind w:left="4036" w:hanging="180"/>
      </w:pPr>
    </w:lvl>
    <w:lvl w:ilvl="6" w:tplc="0809000F" w:tentative="1">
      <w:start w:val="1"/>
      <w:numFmt w:val="decimal"/>
      <w:lvlText w:val="%7."/>
      <w:lvlJc w:val="left"/>
      <w:pPr>
        <w:tabs>
          <w:tab w:val="num" w:pos="4756"/>
        </w:tabs>
        <w:ind w:left="4756" w:hanging="360"/>
      </w:pPr>
    </w:lvl>
    <w:lvl w:ilvl="7" w:tplc="08090019" w:tentative="1">
      <w:start w:val="1"/>
      <w:numFmt w:val="lowerLetter"/>
      <w:lvlText w:val="%8."/>
      <w:lvlJc w:val="left"/>
      <w:pPr>
        <w:tabs>
          <w:tab w:val="num" w:pos="5476"/>
        </w:tabs>
        <w:ind w:left="5476" w:hanging="360"/>
      </w:pPr>
    </w:lvl>
    <w:lvl w:ilvl="8" w:tplc="0809001B" w:tentative="1">
      <w:start w:val="1"/>
      <w:numFmt w:val="lowerRoman"/>
      <w:lvlText w:val="%9."/>
      <w:lvlJc w:val="right"/>
      <w:pPr>
        <w:tabs>
          <w:tab w:val="num" w:pos="6196"/>
        </w:tabs>
        <w:ind w:left="6196" w:hanging="180"/>
      </w:pPr>
    </w:lvl>
  </w:abstractNum>
  <w:abstractNum w:abstractNumId="122" w15:restartNumberingAfterBreak="0">
    <w:nsid w:val="4FD32523"/>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4FE663F3"/>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FE7174E"/>
    <w:multiLevelType w:val="hybridMultilevel"/>
    <w:tmpl w:val="241829A2"/>
    <w:lvl w:ilvl="0" w:tplc="9D08C754">
      <w:start w:val="1"/>
      <w:numFmt w:val="decimal"/>
      <w:lvlText w:val="%1."/>
      <w:lvlJc w:val="left"/>
      <w:pPr>
        <w:tabs>
          <w:tab w:val="num" w:pos="851"/>
        </w:tabs>
        <w:ind w:left="851" w:hanging="426"/>
      </w:pPr>
      <w:rPr>
        <w:rFonts w:hint="default"/>
        <w:lang w:val="es-E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4FF5353B"/>
    <w:multiLevelType w:val="hybridMultilevel"/>
    <w:tmpl w:val="60E6BE8A"/>
    <w:lvl w:ilvl="0" w:tplc="0809000F">
      <w:start w:val="1"/>
      <w:numFmt w:val="decimal"/>
      <w:lvlText w:val="%1."/>
      <w:lvlJc w:val="left"/>
      <w:pPr>
        <w:tabs>
          <w:tab w:val="num" w:pos="720"/>
        </w:tabs>
        <w:ind w:left="720" w:hanging="360"/>
      </w:pPr>
      <w:rPr>
        <w:rFont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50396CD3"/>
    <w:multiLevelType w:val="hybridMultilevel"/>
    <w:tmpl w:val="42484482"/>
    <w:lvl w:ilvl="0" w:tplc="95AEB5F4">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 w15:restartNumberingAfterBreak="0">
    <w:nsid w:val="51614851"/>
    <w:multiLevelType w:val="hybridMultilevel"/>
    <w:tmpl w:val="60E6BE8A"/>
    <w:lvl w:ilvl="0" w:tplc="0809000F">
      <w:start w:val="1"/>
      <w:numFmt w:val="decimal"/>
      <w:lvlText w:val="%1."/>
      <w:lvlJc w:val="left"/>
      <w:pPr>
        <w:tabs>
          <w:tab w:val="num" w:pos="720"/>
        </w:tabs>
        <w:ind w:left="720" w:hanging="360"/>
      </w:pPr>
      <w:rPr>
        <w:rFont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51E21E6F"/>
    <w:multiLevelType w:val="multilevel"/>
    <w:tmpl w:val="8EC0E374"/>
    <w:lvl w:ilvl="0">
      <w:start w:val="1"/>
      <w:numFmt w:val="decimal"/>
      <w:lvlText w:val="%1."/>
      <w:lvlJc w:val="left"/>
      <w:pPr>
        <w:tabs>
          <w:tab w:val="num" w:pos="630"/>
        </w:tabs>
        <w:ind w:left="630" w:hanging="360"/>
      </w:pPr>
      <w:rPr>
        <w:rFonts w:hint="default"/>
      </w:rPr>
    </w:lvl>
    <w:lvl w:ilvl="1">
      <w:start w:val="1"/>
      <w:numFmt w:val="decimal"/>
      <w:lvlText w:val="%2."/>
      <w:lvlJc w:val="left"/>
      <w:pPr>
        <w:tabs>
          <w:tab w:val="num" w:pos="873"/>
        </w:tabs>
        <w:ind w:left="873" w:hanging="360"/>
      </w:pPr>
      <w:rPr>
        <w:rFonts w:hint="default"/>
      </w:rPr>
    </w:lvl>
    <w:lvl w:ilvl="2">
      <w:start w:val="1"/>
      <w:numFmt w:val="lowerRoman"/>
      <w:lvlText w:val="%3."/>
      <w:lvlJc w:val="right"/>
      <w:pPr>
        <w:tabs>
          <w:tab w:val="num" w:pos="1593"/>
        </w:tabs>
        <w:ind w:left="1593" w:hanging="180"/>
      </w:pPr>
      <w:rPr>
        <w:rFonts w:hint="default"/>
      </w:rPr>
    </w:lvl>
    <w:lvl w:ilvl="3">
      <w:start w:val="1"/>
      <w:numFmt w:val="decimal"/>
      <w:lvlText w:val="%4."/>
      <w:lvlJc w:val="left"/>
      <w:pPr>
        <w:tabs>
          <w:tab w:val="num" w:pos="2313"/>
        </w:tabs>
        <w:ind w:left="2313" w:hanging="360"/>
      </w:pPr>
      <w:rPr>
        <w:rFonts w:hint="default"/>
      </w:rPr>
    </w:lvl>
    <w:lvl w:ilvl="4">
      <w:start w:val="1"/>
      <w:numFmt w:val="lowerLetter"/>
      <w:lvlText w:val="%5."/>
      <w:lvlJc w:val="left"/>
      <w:pPr>
        <w:tabs>
          <w:tab w:val="num" w:pos="3033"/>
        </w:tabs>
        <w:ind w:left="3033" w:hanging="360"/>
      </w:pPr>
      <w:rPr>
        <w:rFonts w:hint="default"/>
      </w:rPr>
    </w:lvl>
    <w:lvl w:ilvl="5">
      <w:start w:val="1"/>
      <w:numFmt w:val="lowerRoman"/>
      <w:lvlText w:val="%6."/>
      <w:lvlJc w:val="right"/>
      <w:pPr>
        <w:tabs>
          <w:tab w:val="num" w:pos="3753"/>
        </w:tabs>
        <w:ind w:left="3753" w:hanging="180"/>
      </w:pPr>
      <w:rPr>
        <w:rFonts w:hint="default"/>
      </w:rPr>
    </w:lvl>
    <w:lvl w:ilvl="6">
      <w:start w:val="1"/>
      <w:numFmt w:val="decimal"/>
      <w:lvlText w:val="%7."/>
      <w:lvlJc w:val="left"/>
      <w:pPr>
        <w:tabs>
          <w:tab w:val="num" w:pos="4473"/>
        </w:tabs>
        <w:ind w:left="4473" w:hanging="360"/>
      </w:pPr>
      <w:rPr>
        <w:rFonts w:hint="default"/>
      </w:rPr>
    </w:lvl>
    <w:lvl w:ilvl="7">
      <w:start w:val="1"/>
      <w:numFmt w:val="lowerLetter"/>
      <w:lvlText w:val="%8."/>
      <w:lvlJc w:val="left"/>
      <w:pPr>
        <w:tabs>
          <w:tab w:val="num" w:pos="5193"/>
        </w:tabs>
        <w:ind w:left="5193" w:hanging="360"/>
      </w:pPr>
      <w:rPr>
        <w:rFonts w:hint="default"/>
      </w:rPr>
    </w:lvl>
    <w:lvl w:ilvl="8">
      <w:start w:val="1"/>
      <w:numFmt w:val="lowerRoman"/>
      <w:lvlText w:val="%9."/>
      <w:lvlJc w:val="right"/>
      <w:pPr>
        <w:tabs>
          <w:tab w:val="num" w:pos="5913"/>
        </w:tabs>
        <w:ind w:left="5913" w:hanging="180"/>
      </w:pPr>
      <w:rPr>
        <w:rFonts w:hint="default"/>
      </w:rPr>
    </w:lvl>
  </w:abstractNum>
  <w:abstractNum w:abstractNumId="12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30" w15:restartNumberingAfterBreak="0">
    <w:nsid w:val="52BB088D"/>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2" w15:restartNumberingAfterBreak="0">
    <w:nsid w:val="53EE18D8"/>
    <w:multiLevelType w:val="hybridMultilevel"/>
    <w:tmpl w:val="42484482"/>
    <w:lvl w:ilvl="0" w:tplc="95AEB5F4">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3"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4" w15:restartNumberingAfterBreak="0">
    <w:nsid w:val="57730C36"/>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578B46CD"/>
    <w:multiLevelType w:val="hybridMultilevel"/>
    <w:tmpl w:val="BD4A5434"/>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6" w15:restartNumberingAfterBreak="0">
    <w:nsid w:val="596662DB"/>
    <w:multiLevelType w:val="hybridMultilevel"/>
    <w:tmpl w:val="6A9E87EE"/>
    <w:lvl w:ilvl="0" w:tplc="94422C18">
      <w:start w:val="1"/>
      <w:numFmt w:val="bullet"/>
      <w:lvlText w:val=""/>
      <w:lvlJc w:val="left"/>
      <w:pPr>
        <w:tabs>
          <w:tab w:val="num" w:pos="785"/>
        </w:tabs>
        <w:ind w:left="785" w:hanging="360"/>
      </w:pPr>
      <w:rPr>
        <w:rFonts w:ascii="Symbol" w:hAnsi="Symbol" w:hint="default"/>
      </w:rPr>
    </w:lvl>
    <w:lvl w:ilvl="1" w:tplc="04070019">
      <w:start w:val="1"/>
      <w:numFmt w:val="decimal"/>
      <w:lvlText w:val="%2."/>
      <w:lvlJc w:val="left"/>
      <w:pPr>
        <w:tabs>
          <w:tab w:val="num" w:pos="851"/>
        </w:tabs>
        <w:ind w:left="851" w:hanging="426"/>
      </w:pPr>
      <w:rPr>
        <w:rFonts w:hint="default"/>
      </w:rPr>
    </w:lvl>
    <w:lvl w:ilvl="2" w:tplc="0407001B">
      <w:start w:val="1"/>
      <w:numFmt w:val="bullet"/>
      <w:lvlText w:val=""/>
      <w:lvlJc w:val="left"/>
      <w:pPr>
        <w:tabs>
          <w:tab w:val="num" w:pos="2160"/>
        </w:tabs>
        <w:ind w:left="2160" w:hanging="360"/>
      </w:pPr>
      <w:rPr>
        <w:rFonts w:ascii="Symbol" w:hAnsi="Symbol" w:hint="default"/>
      </w:rPr>
    </w:lvl>
    <w:lvl w:ilvl="3" w:tplc="0407000F">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597E6FBC"/>
    <w:multiLevelType w:val="hybridMultilevel"/>
    <w:tmpl w:val="E12844A4"/>
    <w:lvl w:ilvl="0" w:tplc="0809000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8" w15:restartNumberingAfterBreak="0">
    <w:nsid w:val="5A4309C7"/>
    <w:multiLevelType w:val="hybridMultilevel"/>
    <w:tmpl w:val="7972737E"/>
    <w:lvl w:ilvl="0" w:tplc="04070019">
      <w:start w:val="1"/>
      <w:numFmt w:val="decimal"/>
      <w:lvlText w:val="%1."/>
      <w:lvlJc w:val="left"/>
      <w:pPr>
        <w:tabs>
          <w:tab w:val="num" w:pos="426"/>
        </w:tabs>
        <w:ind w:left="426" w:hanging="426"/>
      </w:pPr>
      <w:rPr>
        <w:rFonts w:hint="default"/>
      </w:r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139" w15:restartNumberingAfterBreak="0">
    <w:nsid w:val="5ABE0743"/>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5B61633C"/>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5BC554E4"/>
    <w:multiLevelType w:val="hybridMultilevel"/>
    <w:tmpl w:val="42484482"/>
    <w:lvl w:ilvl="0" w:tplc="95AEB5F4">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3" w15:restartNumberingAfterBreak="0">
    <w:nsid w:val="5DA844C0"/>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5FEA4F3F"/>
    <w:multiLevelType w:val="hybridMultilevel"/>
    <w:tmpl w:val="60E6BE8A"/>
    <w:lvl w:ilvl="0" w:tplc="0809000F">
      <w:start w:val="1"/>
      <w:numFmt w:val="decimal"/>
      <w:lvlText w:val="%1."/>
      <w:lvlJc w:val="left"/>
      <w:pPr>
        <w:tabs>
          <w:tab w:val="num" w:pos="720"/>
        </w:tabs>
        <w:ind w:left="720" w:hanging="360"/>
      </w:pPr>
      <w:rPr>
        <w:rFont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603525C8"/>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60EF0A33"/>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60EF7DAA"/>
    <w:multiLevelType w:val="hybridMultilevel"/>
    <w:tmpl w:val="42484482"/>
    <w:lvl w:ilvl="0" w:tplc="95AEB5F4">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8" w15:restartNumberingAfterBreak="0">
    <w:nsid w:val="62DC5C4C"/>
    <w:multiLevelType w:val="hybridMultilevel"/>
    <w:tmpl w:val="4AE6B75C"/>
    <w:lvl w:ilvl="0" w:tplc="0809000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9" w15:restartNumberingAfterBreak="0">
    <w:nsid w:val="63550C8A"/>
    <w:multiLevelType w:val="hybridMultilevel"/>
    <w:tmpl w:val="54221078"/>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0" w15:restartNumberingAfterBreak="0">
    <w:nsid w:val="64F548AC"/>
    <w:multiLevelType w:val="hybridMultilevel"/>
    <w:tmpl w:val="515E0170"/>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1" w15:restartNumberingAfterBreak="0">
    <w:nsid w:val="66855267"/>
    <w:multiLevelType w:val="hybridMultilevel"/>
    <w:tmpl w:val="42484482"/>
    <w:lvl w:ilvl="0" w:tplc="95AEB5F4">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2" w15:restartNumberingAfterBreak="0">
    <w:nsid w:val="687C212C"/>
    <w:multiLevelType w:val="hybridMultilevel"/>
    <w:tmpl w:val="42484482"/>
    <w:lvl w:ilvl="0" w:tplc="95AEB5F4">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3" w15:restartNumberingAfterBreak="0">
    <w:nsid w:val="69F517E7"/>
    <w:multiLevelType w:val="multilevel"/>
    <w:tmpl w:val="D96450B6"/>
    <w:lvl w:ilvl="0">
      <w:start w:val="1"/>
      <w:numFmt w:val="decimal"/>
      <w:lvlText w:val="%1."/>
      <w:lvlJc w:val="left"/>
      <w:pPr>
        <w:tabs>
          <w:tab w:val="num" w:pos="1854"/>
        </w:tabs>
        <w:ind w:left="1854" w:hanging="360"/>
      </w:pPr>
    </w:lvl>
    <w:lvl w:ilvl="1" w:tentative="1">
      <w:start w:val="1"/>
      <w:numFmt w:val="lowerLetter"/>
      <w:lvlText w:val="%2."/>
      <w:lvlJc w:val="left"/>
      <w:pPr>
        <w:tabs>
          <w:tab w:val="num" w:pos="2574"/>
        </w:tabs>
        <w:ind w:left="2574" w:hanging="360"/>
      </w:pPr>
    </w:lvl>
    <w:lvl w:ilvl="2" w:tentative="1">
      <w:start w:val="1"/>
      <w:numFmt w:val="lowerRoman"/>
      <w:lvlText w:val="%3."/>
      <w:lvlJc w:val="right"/>
      <w:pPr>
        <w:tabs>
          <w:tab w:val="num" w:pos="3294"/>
        </w:tabs>
        <w:ind w:left="3294" w:hanging="180"/>
      </w:pPr>
    </w:lvl>
    <w:lvl w:ilvl="3" w:tentative="1">
      <w:start w:val="1"/>
      <w:numFmt w:val="decimal"/>
      <w:lvlText w:val="%4."/>
      <w:lvlJc w:val="left"/>
      <w:pPr>
        <w:tabs>
          <w:tab w:val="num" w:pos="4014"/>
        </w:tabs>
        <w:ind w:left="4014" w:hanging="360"/>
      </w:pPr>
    </w:lvl>
    <w:lvl w:ilvl="4" w:tentative="1">
      <w:start w:val="1"/>
      <w:numFmt w:val="lowerLetter"/>
      <w:lvlText w:val="%5."/>
      <w:lvlJc w:val="left"/>
      <w:pPr>
        <w:tabs>
          <w:tab w:val="num" w:pos="4734"/>
        </w:tabs>
        <w:ind w:left="4734" w:hanging="360"/>
      </w:pPr>
    </w:lvl>
    <w:lvl w:ilvl="5" w:tentative="1">
      <w:start w:val="1"/>
      <w:numFmt w:val="lowerRoman"/>
      <w:lvlText w:val="%6."/>
      <w:lvlJc w:val="right"/>
      <w:pPr>
        <w:tabs>
          <w:tab w:val="num" w:pos="5454"/>
        </w:tabs>
        <w:ind w:left="5454" w:hanging="180"/>
      </w:pPr>
    </w:lvl>
    <w:lvl w:ilvl="6" w:tentative="1">
      <w:start w:val="1"/>
      <w:numFmt w:val="decimal"/>
      <w:lvlText w:val="%7."/>
      <w:lvlJc w:val="left"/>
      <w:pPr>
        <w:tabs>
          <w:tab w:val="num" w:pos="6174"/>
        </w:tabs>
        <w:ind w:left="6174" w:hanging="360"/>
      </w:pPr>
    </w:lvl>
    <w:lvl w:ilvl="7" w:tentative="1">
      <w:start w:val="1"/>
      <w:numFmt w:val="lowerLetter"/>
      <w:lvlText w:val="%8."/>
      <w:lvlJc w:val="left"/>
      <w:pPr>
        <w:tabs>
          <w:tab w:val="num" w:pos="6894"/>
        </w:tabs>
        <w:ind w:left="6894" w:hanging="360"/>
      </w:pPr>
    </w:lvl>
    <w:lvl w:ilvl="8" w:tentative="1">
      <w:start w:val="1"/>
      <w:numFmt w:val="lowerRoman"/>
      <w:lvlText w:val="%9."/>
      <w:lvlJc w:val="right"/>
      <w:pPr>
        <w:tabs>
          <w:tab w:val="num" w:pos="7614"/>
        </w:tabs>
        <w:ind w:left="7614" w:hanging="180"/>
      </w:pPr>
    </w:lvl>
  </w:abstractNum>
  <w:abstractNum w:abstractNumId="154" w15:restartNumberingAfterBreak="0">
    <w:nsid w:val="6A144667"/>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6B1B44BE"/>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6C0E1942"/>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6D367797"/>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6D756699"/>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6DBE6D29"/>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6F235920"/>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70BA55C0"/>
    <w:multiLevelType w:val="hybridMultilevel"/>
    <w:tmpl w:val="DC4E17BE"/>
    <w:lvl w:ilvl="0" w:tplc="95AEB5F4">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2" w15:restartNumberingAfterBreak="0">
    <w:nsid w:val="73E0287F"/>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89A6B7A"/>
    <w:multiLevelType w:val="hybridMultilevel"/>
    <w:tmpl w:val="023AD868"/>
    <w:lvl w:ilvl="0" w:tplc="95AEB5F4">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4" w15:restartNumberingAfterBreak="0">
    <w:nsid w:val="78FD4BA2"/>
    <w:multiLevelType w:val="hybridMultilevel"/>
    <w:tmpl w:val="824ABE4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5" w15:restartNumberingAfterBreak="0">
    <w:nsid w:val="79156C54"/>
    <w:multiLevelType w:val="hybridMultilevel"/>
    <w:tmpl w:val="509E308C"/>
    <w:lvl w:ilvl="0" w:tplc="559826B0">
      <w:start w:val="1"/>
      <w:numFmt w:val="bullet"/>
      <w:pStyle w:val="B2"/>
      <w:lvlText w:val="-"/>
      <w:lvlJc w:val="left"/>
      <w:pPr>
        <w:tabs>
          <w:tab w:val="num" w:pos="644"/>
        </w:tabs>
        <w:ind w:left="284" w:firstLine="0"/>
      </w:pPr>
      <w:rPr>
        <w:rFonts w:hint="default"/>
      </w:rPr>
    </w:lvl>
    <w:lvl w:ilvl="1" w:tplc="952E9AC4" w:tentative="1">
      <w:start w:val="1"/>
      <w:numFmt w:val="bullet"/>
      <w:lvlText w:val="o"/>
      <w:lvlJc w:val="left"/>
      <w:pPr>
        <w:tabs>
          <w:tab w:val="num" w:pos="1440"/>
        </w:tabs>
        <w:ind w:left="1440" w:hanging="360"/>
      </w:pPr>
      <w:rPr>
        <w:rFonts w:ascii="Courier New" w:hAnsi="Courier New" w:hint="default"/>
      </w:rPr>
    </w:lvl>
    <w:lvl w:ilvl="2" w:tplc="BE40206E" w:tentative="1">
      <w:start w:val="1"/>
      <w:numFmt w:val="bullet"/>
      <w:lvlText w:val=""/>
      <w:lvlJc w:val="left"/>
      <w:pPr>
        <w:tabs>
          <w:tab w:val="num" w:pos="2160"/>
        </w:tabs>
        <w:ind w:left="2160" w:hanging="360"/>
      </w:pPr>
      <w:rPr>
        <w:rFonts w:ascii="Wingdings" w:hAnsi="Wingdings" w:hint="default"/>
      </w:rPr>
    </w:lvl>
    <w:lvl w:ilvl="3" w:tplc="74E04E0C" w:tentative="1">
      <w:start w:val="1"/>
      <w:numFmt w:val="bullet"/>
      <w:lvlText w:val=""/>
      <w:lvlJc w:val="left"/>
      <w:pPr>
        <w:tabs>
          <w:tab w:val="num" w:pos="2880"/>
        </w:tabs>
        <w:ind w:left="2880" w:hanging="360"/>
      </w:pPr>
      <w:rPr>
        <w:rFonts w:ascii="Symbol" w:hAnsi="Symbol" w:hint="default"/>
      </w:rPr>
    </w:lvl>
    <w:lvl w:ilvl="4" w:tplc="87483594" w:tentative="1">
      <w:start w:val="1"/>
      <w:numFmt w:val="bullet"/>
      <w:lvlText w:val="o"/>
      <w:lvlJc w:val="left"/>
      <w:pPr>
        <w:tabs>
          <w:tab w:val="num" w:pos="3600"/>
        </w:tabs>
        <w:ind w:left="3600" w:hanging="360"/>
      </w:pPr>
      <w:rPr>
        <w:rFonts w:ascii="Courier New" w:hAnsi="Courier New" w:hint="default"/>
      </w:rPr>
    </w:lvl>
    <w:lvl w:ilvl="5" w:tplc="E000F176" w:tentative="1">
      <w:start w:val="1"/>
      <w:numFmt w:val="bullet"/>
      <w:lvlText w:val=""/>
      <w:lvlJc w:val="left"/>
      <w:pPr>
        <w:tabs>
          <w:tab w:val="num" w:pos="4320"/>
        </w:tabs>
        <w:ind w:left="4320" w:hanging="360"/>
      </w:pPr>
      <w:rPr>
        <w:rFonts w:ascii="Wingdings" w:hAnsi="Wingdings" w:hint="default"/>
      </w:rPr>
    </w:lvl>
    <w:lvl w:ilvl="6" w:tplc="D1CAB880" w:tentative="1">
      <w:start w:val="1"/>
      <w:numFmt w:val="bullet"/>
      <w:lvlText w:val=""/>
      <w:lvlJc w:val="left"/>
      <w:pPr>
        <w:tabs>
          <w:tab w:val="num" w:pos="5040"/>
        </w:tabs>
        <w:ind w:left="5040" w:hanging="360"/>
      </w:pPr>
      <w:rPr>
        <w:rFonts w:ascii="Symbol" w:hAnsi="Symbol" w:hint="default"/>
      </w:rPr>
    </w:lvl>
    <w:lvl w:ilvl="7" w:tplc="87D21B56" w:tentative="1">
      <w:start w:val="1"/>
      <w:numFmt w:val="bullet"/>
      <w:lvlText w:val="o"/>
      <w:lvlJc w:val="left"/>
      <w:pPr>
        <w:tabs>
          <w:tab w:val="num" w:pos="5760"/>
        </w:tabs>
        <w:ind w:left="5760" w:hanging="360"/>
      </w:pPr>
      <w:rPr>
        <w:rFonts w:ascii="Courier New" w:hAnsi="Courier New" w:hint="default"/>
      </w:rPr>
    </w:lvl>
    <w:lvl w:ilvl="8" w:tplc="F3F80AC6"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91F7B4D"/>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7ABE2F49"/>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7BAE0717"/>
    <w:multiLevelType w:val="multilevel"/>
    <w:tmpl w:val="D96450B6"/>
    <w:lvl w:ilvl="0">
      <w:start w:val="1"/>
      <w:numFmt w:val="decimal"/>
      <w:lvlText w:val="%1."/>
      <w:lvlJc w:val="left"/>
      <w:pPr>
        <w:tabs>
          <w:tab w:val="num" w:pos="1854"/>
        </w:tabs>
        <w:ind w:left="1854" w:hanging="360"/>
      </w:pPr>
    </w:lvl>
    <w:lvl w:ilvl="1" w:tentative="1">
      <w:start w:val="1"/>
      <w:numFmt w:val="lowerLetter"/>
      <w:lvlText w:val="%2."/>
      <w:lvlJc w:val="left"/>
      <w:pPr>
        <w:tabs>
          <w:tab w:val="num" w:pos="2574"/>
        </w:tabs>
        <w:ind w:left="2574" w:hanging="360"/>
      </w:pPr>
    </w:lvl>
    <w:lvl w:ilvl="2" w:tentative="1">
      <w:start w:val="1"/>
      <w:numFmt w:val="lowerRoman"/>
      <w:lvlText w:val="%3."/>
      <w:lvlJc w:val="right"/>
      <w:pPr>
        <w:tabs>
          <w:tab w:val="num" w:pos="3294"/>
        </w:tabs>
        <w:ind w:left="3294" w:hanging="180"/>
      </w:pPr>
    </w:lvl>
    <w:lvl w:ilvl="3" w:tentative="1">
      <w:start w:val="1"/>
      <w:numFmt w:val="decimal"/>
      <w:lvlText w:val="%4."/>
      <w:lvlJc w:val="left"/>
      <w:pPr>
        <w:tabs>
          <w:tab w:val="num" w:pos="4014"/>
        </w:tabs>
        <w:ind w:left="4014" w:hanging="360"/>
      </w:pPr>
    </w:lvl>
    <w:lvl w:ilvl="4" w:tentative="1">
      <w:start w:val="1"/>
      <w:numFmt w:val="lowerLetter"/>
      <w:lvlText w:val="%5."/>
      <w:lvlJc w:val="left"/>
      <w:pPr>
        <w:tabs>
          <w:tab w:val="num" w:pos="4734"/>
        </w:tabs>
        <w:ind w:left="4734" w:hanging="360"/>
      </w:pPr>
    </w:lvl>
    <w:lvl w:ilvl="5" w:tentative="1">
      <w:start w:val="1"/>
      <w:numFmt w:val="lowerRoman"/>
      <w:lvlText w:val="%6."/>
      <w:lvlJc w:val="right"/>
      <w:pPr>
        <w:tabs>
          <w:tab w:val="num" w:pos="5454"/>
        </w:tabs>
        <w:ind w:left="5454" w:hanging="180"/>
      </w:pPr>
    </w:lvl>
    <w:lvl w:ilvl="6" w:tentative="1">
      <w:start w:val="1"/>
      <w:numFmt w:val="decimal"/>
      <w:lvlText w:val="%7."/>
      <w:lvlJc w:val="left"/>
      <w:pPr>
        <w:tabs>
          <w:tab w:val="num" w:pos="6174"/>
        </w:tabs>
        <w:ind w:left="6174" w:hanging="360"/>
      </w:pPr>
    </w:lvl>
    <w:lvl w:ilvl="7" w:tentative="1">
      <w:start w:val="1"/>
      <w:numFmt w:val="lowerLetter"/>
      <w:lvlText w:val="%8."/>
      <w:lvlJc w:val="left"/>
      <w:pPr>
        <w:tabs>
          <w:tab w:val="num" w:pos="6894"/>
        </w:tabs>
        <w:ind w:left="6894" w:hanging="360"/>
      </w:pPr>
    </w:lvl>
    <w:lvl w:ilvl="8" w:tentative="1">
      <w:start w:val="1"/>
      <w:numFmt w:val="lowerRoman"/>
      <w:lvlText w:val="%9."/>
      <w:lvlJc w:val="right"/>
      <w:pPr>
        <w:tabs>
          <w:tab w:val="num" w:pos="7614"/>
        </w:tabs>
        <w:ind w:left="7614" w:hanging="180"/>
      </w:pPr>
    </w:lvl>
  </w:abstractNum>
  <w:abstractNum w:abstractNumId="169" w15:restartNumberingAfterBreak="0">
    <w:nsid w:val="7D9D54D3"/>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16cid:durableId="2118527428">
    <w:abstractNumId w:val="71"/>
  </w:num>
  <w:num w:numId="2" w16cid:durableId="655956067">
    <w:abstractNumId w:val="44"/>
  </w:num>
  <w:num w:numId="3" w16cid:durableId="995376621">
    <w:abstractNumId w:val="5"/>
  </w:num>
  <w:num w:numId="4" w16cid:durableId="64958100">
    <w:abstractNumId w:val="96"/>
  </w:num>
  <w:num w:numId="5" w16cid:durableId="1870868822">
    <w:abstractNumId w:val="4"/>
  </w:num>
  <w:num w:numId="6" w16cid:durableId="779104302">
    <w:abstractNumId w:val="99"/>
  </w:num>
  <w:num w:numId="7" w16cid:durableId="1279292765">
    <w:abstractNumId w:val="133"/>
  </w:num>
  <w:num w:numId="8" w16cid:durableId="539439439">
    <w:abstractNumId w:val="129"/>
  </w:num>
  <w:num w:numId="9" w16cid:durableId="1920823876">
    <w:abstractNumId w:val="53"/>
  </w:num>
  <w:num w:numId="10" w16cid:durableId="1319649279">
    <w:abstractNumId w:val="29"/>
  </w:num>
  <w:num w:numId="11" w16cid:durableId="1853570552">
    <w:abstractNumId w:val="101"/>
  </w:num>
  <w:num w:numId="12" w16cid:durableId="2071223954">
    <w:abstractNumId w:val="142"/>
  </w:num>
  <w:num w:numId="13" w16cid:durableId="1750076451">
    <w:abstractNumId w:val="131"/>
  </w:num>
  <w:num w:numId="14" w16cid:durableId="1278215407">
    <w:abstractNumId w:val="103"/>
  </w:num>
  <w:num w:numId="15" w16cid:durableId="1081559623">
    <w:abstractNumId w:val="103"/>
  </w:num>
  <w:num w:numId="16" w16cid:durableId="702827373">
    <w:abstractNumId w:val="3"/>
  </w:num>
  <w:num w:numId="17" w16cid:durableId="586577589">
    <w:abstractNumId w:val="2"/>
  </w:num>
  <w:num w:numId="18" w16cid:durableId="1661159720">
    <w:abstractNumId w:val="1"/>
  </w:num>
  <w:num w:numId="19" w16cid:durableId="849761141">
    <w:abstractNumId w:val="0"/>
  </w:num>
  <w:num w:numId="20" w16cid:durableId="182060660">
    <w:abstractNumId w:val="65"/>
  </w:num>
  <w:num w:numId="21" w16cid:durableId="209004454">
    <w:abstractNumId w:val="165"/>
  </w:num>
  <w:num w:numId="22" w16cid:durableId="1669750313">
    <w:abstractNumId w:val="31"/>
  </w:num>
  <w:num w:numId="23" w16cid:durableId="1306620460">
    <w:abstractNumId w:val="81"/>
  </w:num>
  <w:num w:numId="24" w16cid:durableId="1366980277">
    <w:abstractNumId w:val="120"/>
  </w:num>
  <w:num w:numId="25" w16cid:durableId="341932835">
    <w:abstractNumId w:val="98"/>
  </w:num>
  <w:num w:numId="26" w16cid:durableId="179853993">
    <w:abstractNumId w:val="128"/>
  </w:num>
  <w:num w:numId="27" w16cid:durableId="1961104314">
    <w:abstractNumId w:val="33"/>
  </w:num>
  <w:num w:numId="28" w16cid:durableId="1821994637">
    <w:abstractNumId w:val="145"/>
  </w:num>
  <w:num w:numId="29" w16cid:durableId="702750706">
    <w:abstractNumId w:val="100"/>
  </w:num>
  <w:num w:numId="30" w16cid:durableId="1615097344">
    <w:abstractNumId w:val="63"/>
  </w:num>
  <w:num w:numId="31" w16cid:durableId="151218253">
    <w:abstractNumId w:val="87"/>
  </w:num>
  <w:num w:numId="32" w16cid:durableId="1452941771">
    <w:abstractNumId w:val="13"/>
  </w:num>
  <w:num w:numId="33" w16cid:durableId="1571842192">
    <w:abstractNumId w:val="156"/>
  </w:num>
  <w:num w:numId="34" w16cid:durableId="894969209">
    <w:abstractNumId w:val="49"/>
  </w:num>
  <w:num w:numId="35" w16cid:durableId="2084326854">
    <w:abstractNumId w:val="155"/>
  </w:num>
  <w:num w:numId="36" w16cid:durableId="302470969">
    <w:abstractNumId w:val="162"/>
  </w:num>
  <w:num w:numId="37" w16cid:durableId="1510295730">
    <w:abstractNumId w:val="110"/>
  </w:num>
  <w:num w:numId="38" w16cid:durableId="1038625166">
    <w:abstractNumId w:val="169"/>
  </w:num>
  <w:num w:numId="39" w16cid:durableId="1322386645">
    <w:abstractNumId w:val="18"/>
  </w:num>
  <w:num w:numId="40" w16cid:durableId="1753888778">
    <w:abstractNumId w:val="123"/>
  </w:num>
  <w:num w:numId="41" w16cid:durableId="1663972000">
    <w:abstractNumId w:val="143"/>
  </w:num>
  <w:num w:numId="42" w16cid:durableId="1509370328">
    <w:abstractNumId w:val="160"/>
  </w:num>
  <w:num w:numId="43" w16cid:durableId="881215934">
    <w:abstractNumId w:val="34"/>
  </w:num>
  <w:num w:numId="44" w16cid:durableId="2093355291">
    <w:abstractNumId w:val="70"/>
  </w:num>
  <w:num w:numId="45" w16cid:durableId="283776287">
    <w:abstractNumId w:val="157"/>
  </w:num>
  <w:num w:numId="46" w16cid:durableId="1340045006">
    <w:abstractNumId w:val="68"/>
  </w:num>
  <w:num w:numId="47" w16cid:durableId="859858943">
    <w:abstractNumId w:val="134"/>
  </w:num>
  <w:num w:numId="48" w16cid:durableId="1449079195">
    <w:abstractNumId w:val="105"/>
  </w:num>
  <w:num w:numId="49" w16cid:durableId="818226068">
    <w:abstractNumId w:val="139"/>
  </w:num>
  <w:num w:numId="50" w16cid:durableId="1516847567">
    <w:abstractNumId w:val="91"/>
  </w:num>
  <w:num w:numId="51" w16cid:durableId="45688405">
    <w:abstractNumId w:val="16"/>
  </w:num>
  <w:num w:numId="52" w16cid:durableId="801465089">
    <w:abstractNumId w:val="57"/>
  </w:num>
  <w:num w:numId="53" w16cid:durableId="2070686930">
    <w:abstractNumId w:val="10"/>
  </w:num>
  <w:num w:numId="54" w16cid:durableId="1075929784">
    <w:abstractNumId w:val="76"/>
  </w:num>
  <w:num w:numId="55" w16cid:durableId="2050182845">
    <w:abstractNumId w:val="43"/>
  </w:num>
  <w:num w:numId="56" w16cid:durableId="932591040">
    <w:abstractNumId w:val="164"/>
  </w:num>
  <w:num w:numId="57" w16cid:durableId="1123891412">
    <w:abstractNumId w:val="135"/>
  </w:num>
  <w:num w:numId="58" w16cid:durableId="1136608056">
    <w:abstractNumId w:val="45"/>
  </w:num>
  <w:num w:numId="59" w16cid:durableId="1492478393">
    <w:abstractNumId w:val="17"/>
  </w:num>
  <w:num w:numId="60" w16cid:durableId="703561656">
    <w:abstractNumId w:val="80"/>
  </w:num>
  <w:num w:numId="61" w16cid:durableId="175729832">
    <w:abstractNumId w:val="24"/>
  </w:num>
  <w:num w:numId="62" w16cid:durableId="703750808">
    <w:abstractNumId w:val="167"/>
  </w:num>
  <w:num w:numId="63" w16cid:durableId="49421630">
    <w:abstractNumId w:val="61"/>
  </w:num>
  <w:num w:numId="64" w16cid:durableId="904528112">
    <w:abstractNumId w:val="85"/>
  </w:num>
  <w:num w:numId="65" w16cid:durableId="1605728887">
    <w:abstractNumId w:val="77"/>
  </w:num>
  <w:num w:numId="66" w16cid:durableId="1369404840">
    <w:abstractNumId w:val="158"/>
  </w:num>
  <w:num w:numId="67" w16cid:durableId="1072115611">
    <w:abstractNumId w:val="102"/>
  </w:num>
  <w:num w:numId="68" w16cid:durableId="489640400">
    <w:abstractNumId w:val="154"/>
  </w:num>
  <w:num w:numId="69" w16cid:durableId="1013386475">
    <w:abstractNumId w:val="146"/>
  </w:num>
  <w:num w:numId="70" w16cid:durableId="354622817">
    <w:abstractNumId w:val="106"/>
  </w:num>
  <w:num w:numId="71" w16cid:durableId="59864115">
    <w:abstractNumId w:val="30"/>
  </w:num>
  <w:num w:numId="72" w16cid:durableId="1055009839">
    <w:abstractNumId w:val="23"/>
  </w:num>
  <w:num w:numId="73" w16cid:durableId="1153326437">
    <w:abstractNumId w:val="166"/>
  </w:num>
  <w:num w:numId="74" w16cid:durableId="1936017533">
    <w:abstractNumId w:val="140"/>
  </w:num>
  <w:num w:numId="75" w16cid:durableId="14617326">
    <w:abstractNumId w:val="73"/>
  </w:num>
  <w:num w:numId="76" w16cid:durableId="1418136449">
    <w:abstractNumId w:val="112"/>
  </w:num>
  <w:num w:numId="77" w16cid:durableId="343017639">
    <w:abstractNumId w:val="122"/>
  </w:num>
  <w:num w:numId="78" w16cid:durableId="801315511">
    <w:abstractNumId w:val="130"/>
  </w:num>
  <w:num w:numId="79" w16cid:durableId="1472360849">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459181006">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92476929">
    <w:abstractNumId w:val="84"/>
  </w:num>
  <w:num w:numId="82" w16cid:durableId="560604960">
    <w:abstractNumId w:val="107"/>
  </w:num>
  <w:num w:numId="83" w16cid:durableId="1122264738">
    <w:abstractNumId w:val="117"/>
  </w:num>
  <w:num w:numId="84" w16cid:durableId="1788039897">
    <w:abstractNumId w:val="86"/>
  </w:num>
  <w:num w:numId="85" w16cid:durableId="1823231301">
    <w:abstractNumId w:val="83"/>
  </w:num>
  <w:num w:numId="86" w16cid:durableId="1421103279">
    <w:abstractNumId w:val="60"/>
  </w:num>
  <w:num w:numId="87" w16cid:durableId="318265445">
    <w:abstractNumId w:val="159"/>
  </w:num>
  <w:num w:numId="88" w16cid:durableId="717706215">
    <w:abstractNumId w:val="97"/>
  </w:num>
  <w:num w:numId="89" w16cid:durableId="385297208">
    <w:abstractNumId w:val="88"/>
  </w:num>
  <w:num w:numId="90" w16cid:durableId="1403521104">
    <w:abstractNumId w:val="137"/>
  </w:num>
  <w:num w:numId="91" w16cid:durableId="1376738621">
    <w:abstractNumId w:val="148"/>
  </w:num>
  <w:num w:numId="92" w16cid:durableId="1085304489">
    <w:abstractNumId w:val="1"/>
    <w:lvlOverride w:ilvl="0">
      <w:startOverride w:val="1"/>
    </w:lvlOverride>
  </w:num>
  <w:num w:numId="93" w16cid:durableId="512456543">
    <w:abstractNumId w:val="132"/>
  </w:num>
  <w:num w:numId="94" w16cid:durableId="825172702">
    <w:abstractNumId w:val="35"/>
  </w:num>
  <w:num w:numId="95" w16cid:durableId="2042002945">
    <w:abstractNumId w:val="152"/>
  </w:num>
  <w:num w:numId="96" w16cid:durableId="196360422">
    <w:abstractNumId w:val="40"/>
  </w:num>
  <w:num w:numId="97" w16cid:durableId="1079060396">
    <w:abstractNumId w:val="52"/>
  </w:num>
  <w:num w:numId="98" w16cid:durableId="1567688059">
    <w:abstractNumId w:val="151"/>
  </w:num>
  <w:num w:numId="99" w16cid:durableId="2068020343">
    <w:abstractNumId w:val="119"/>
  </w:num>
  <w:num w:numId="100" w16cid:durableId="725488636">
    <w:abstractNumId w:val="141"/>
  </w:num>
  <w:num w:numId="101" w16cid:durableId="2051956924">
    <w:abstractNumId w:val="69"/>
  </w:num>
  <w:num w:numId="102" w16cid:durableId="359278128">
    <w:abstractNumId w:val="147"/>
  </w:num>
  <w:num w:numId="103" w16cid:durableId="110826782">
    <w:abstractNumId w:val="32"/>
  </w:num>
  <w:num w:numId="104" w16cid:durableId="1752435143">
    <w:abstractNumId w:val="58"/>
  </w:num>
  <w:num w:numId="105" w16cid:durableId="2117096104">
    <w:abstractNumId w:val="64"/>
  </w:num>
  <w:num w:numId="106" w16cid:durableId="438648117">
    <w:abstractNumId w:val="39"/>
  </w:num>
  <w:num w:numId="107" w16cid:durableId="285353630">
    <w:abstractNumId w:val="66"/>
  </w:num>
  <w:num w:numId="108" w16cid:durableId="1808015247">
    <w:abstractNumId w:val="95"/>
  </w:num>
  <w:num w:numId="109" w16cid:durableId="1427457451">
    <w:abstractNumId w:val="56"/>
  </w:num>
  <w:num w:numId="110" w16cid:durableId="812941111">
    <w:abstractNumId w:val="82"/>
  </w:num>
  <w:num w:numId="111" w16cid:durableId="1223522593">
    <w:abstractNumId w:val="62"/>
  </w:num>
  <w:num w:numId="112" w16cid:durableId="803623585">
    <w:abstractNumId w:val="11"/>
  </w:num>
  <w:num w:numId="113" w16cid:durableId="1683630564">
    <w:abstractNumId w:val="114"/>
  </w:num>
  <w:num w:numId="114" w16cid:durableId="1962691405">
    <w:abstractNumId w:val="121"/>
  </w:num>
  <w:num w:numId="115" w16cid:durableId="177812514">
    <w:abstractNumId w:val="15"/>
  </w:num>
  <w:num w:numId="116" w16cid:durableId="1125463429">
    <w:abstractNumId w:val="118"/>
  </w:num>
  <w:num w:numId="117" w16cid:durableId="1738819285">
    <w:abstractNumId w:val="42"/>
  </w:num>
  <w:num w:numId="118" w16cid:durableId="148447487">
    <w:abstractNumId w:val="92"/>
  </w:num>
  <w:num w:numId="119" w16cid:durableId="1063598666">
    <w:abstractNumId w:val="116"/>
  </w:num>
  <w:num w:numId="120" w16cid:durableId="763918724">
    <w:abstractNumId w:val="21"/>
  </w:num>
  <w:num w:numId="121" w16cid:durableId="51926794">
    <w:abstractNumId w:val="26"/>
  </w:num>
  <w:num w:numId="122" w16cid:durableId="686711695">
    <w:abstractNumId w:val="19"/>
  </w:num>
  <w:num w:numId="123" w16cid:durableId="1333558526">
    <w:abstractNumId w:val="51"/>
  </w:num>
  <w:num w:numId="124" w16cid:durableId="1407073440">
    <w:abstractNumId w:val="25"/>
  </w:num>
  <w:num w:numId="125" w16cid:durableId="634600128">
    <w:abstractNumId w:val="74"/>
  </w:num>
  <w:num w:numId="126" w16cid:durableId="188876951">
    <w:abstractNumId w:val="38"/>
  </w:num>
  <w:num w:numId="127" w16cid:durableId="1523936102">
    <w:abstractNumId w:val="150"/>
  </w:num>
  <w:num w:numId="128" w16cid:durableId="1696996914">
    <w:abstractNumId w:val="47"/>
  </w:num>
  <w:num w:numId="129" w16cid:durableId="1640837092">
    <w:abstractNumId w:val="161"/>
  </w:num>
  <w:num w:numId="130" w16cid:durableId="803160161">
    <w:abstractNumId w:val="20"/>
  </w:num>
  <w:num w:numId="131" w16cid:durableId="1653481671">
    <w:abstractNumId w:val="149"/>
  </w:num>
  <w:num w:numId="132" w16cid:durableId="108673168">
    <w:abstractNumId w:val="163"/>
  </w:num>
  <w:num w:numId="133" w16cid:durableId="1946691061">
    <w:abstractNumId w:val="109"/>
  </w:num>
  <w:num w:numId="134" w16cid:durableId="801190030">
    <w:abstractNumId w:val="111"/>
  </w:num>
  <w:num w:numId="135" w16cid:durableId="387144283">
    <w:abstractNumId w:val="36"/>
  </w:num>
  <w:num w:numId="136" w16cid:durableId="193732672">
    <w:abstractNumId w:val="168"/>
  </w:num>
  <w:num w:numId="137" w16cid:durableId="1570767312">
    <w:abstractNumId w:val="153"/>
  </w:num>
  <w:num w:numId="138" w16cid:durableId="1605721140">
    <w:abstractNumId w:val="126"/>
  </w:num>
  <w:num w:numId="139" w16cid:durableId="1782067927">
    <w:abstractNumId w:val="67"/>
  </w:num>
  <w:num w:numId="140" w16cid:durableId="69499668">
    <w:abstractNumId w:val="28"/>
  </w:num>
  <w:num w:numId="141" w16cid:durableId="169563523">
    <w:abstractNumId w:val="46"/>
  </w:num>
  <w:num w:numId="142" w16cid:durableId="722214281">
    <w:abstractNumId w:val="54"/>
  </w:num>
  <w:num w:numId="143" w16cid:durableId="159736517">
    <w:abstractNumId w:val="12"/>
  </w:num>
  <w:num w:numId="144" w16cid:durableId="1471821577">
    <w:abstractNumId w:val="50"/>
  </w:num>
  <w:num w:numId="145" w16cid:durableId="272176842">
    <w:abstractNumId w:val="136"/>
  </w:num>
  <w:num w:numId="146" w16cid:durableId="1496457850">
    <w:abstractNumId w:val="37"/>
  </w:num>
  <w:num w:numId="147" w16cid:durableId="159784338">
    <w:abstractNumId w:val="48"/>
  </w:num>
  <w:num w:numId="148" w16cid:durableId="469441410">
    <w:abstractNumId w:val="78"/>
  </w:num>
  <w:num w:numId="149" w16cid:durableId="402802131">
    <w:abstractNumId w:val="22"/>
  </w:num>
  <w:num w:numId="150" w16cid:durableId="518083197">
    <w:abstractNumId w:val="113"/>
  </w:num>
  <w:num w:numId="151" w16cid:durableId="824123174">
    <w:abstractNumId w:val="115"/>
  </w:num>
  <w:num w:numId="152" w16cid:durableId="517742565">
    <w:abstractNumId w:val="90"/>
  </w:num>
  <w:num w:numId="153" w16cid:durableId="2092391445">
    <w:abstractNumId w:val="108"/>
  </w:num>
  <w:num w:numId="154" w16cid:durableId="1767270145">
    <w:abstractNumId w:val="27"/>
  </w:num>
  <w:num w:numId="155" w16cid:durableId="1517504973">
    <w:abstractNumId w:val="41"/>
  </w:num>
  <w:num w:numId="156" w16cid:durableId="1425153507">
    <w:abstractNumId w:val="125"/>
  </w:num>
  <w:num w:numId="157" w16cid:durableId="1552811989">
    <w:abstractNumId w:val="72"/>
  </w:num>
  <w:num w:numId="158" w16cid:durableId="450827595">
    <w:abstractNumId w:val="127"/>
  </w:num>
  <w:num w:numId="159" w16cid:durableId="1519080754">
    <w:abstractNumId w:val="144"/>
  </w:num>
  <w:num w:numId="160" w16cid:durableId="447510506">
    <w:abstractNumId w:val="55"/>
  </w:num>
  <w:num w:numId="161" w16cid:durableId="1332636748">
    <w:abstractNumId w:val="14"/>
  </w:num>
  <w:num w:numId="162" w16cid:durableId="1217204638">
    <w:abstractNumId w:val="94"/>
  </w:num>
  <w:num w:numId="163" w16cid:durableId="474419633">
    <w:abstractNumId w:val="138"/>
  </w:num>
  <w:num w:numId="164" w16cid:durableId="1152675236">
    <w:abstractNumId w:val="104"/>
  </w:num>
  <w:num w:numId="165" w16cid:durableId="1695156632">
    <w:abstractNumId w:val="89"/>
  </w:num>
  <w:num w:numId="166" w16cid:durableId="428699061">
    <w:abstractNumId w:val="124"/>
  </w:num>
  <w:num w:numId="167" w16cid:durableId="985012923">
    <w:abstractNumId w:val="59"/>
  </w:num>
  <w:num w:numId="168" w16cid:durableId="1483540959">
    <w:abstractNumId w:val="79"/>
  </w:num>
  <w:num w:numId="169" w16cid:durableId="431172655">
    <w:abstractNumId w:val="75"/>
  </w:num>
  <w:num w:numId="170" w16cid:durableId="1871915153">
    <w:abstractNumId w:val="93"/>
  </w:num>
  <w:numIdMacAtCleanup w:val="1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0294"/>
    <w:rsid w:val="00002803"/>
    <w:rsid w:val="0001024B"/>
    <w:rsid w:val="00011C17"/>
    <w:rsid w:val="000128DA"/>
    <w:rsid w:val="00012AED"/>
    <w:rsid w:val="00022471"/>
    <w:rsid w:val="00022FC2"/>
    <w:rsid w:val="000270AA"/>
    <w:rsid w:val="0002781F"/>
    <w:rsid w:val="000305D5"/>
    <w:rsid w:val="00033C40"/>
    <w:rsid w:val="000340CB"/>
    <w:rsid w:val="00041759"/>
    <w:rsid w:val="0004207D"/>
    <w:rsid w:val="000427F2"/>
    <w:rsid w:val="00043E7D"/>
    <w:rsid w:val="000456E7"/>
    <w:rsid w:val="00046D01"/>
    <w:rsid w:val="000474E6"/>
    <w:rsid w:val="00052FE2"/>
    <w:rsid w:val="00053008"/>
    <w:rsid w:val="000552B6"/>
    <w:rsid w:val="000623D3"/>
    <w:rsid w:val="00062A13"/>
    <w:rsid w:val="00062BE9"/>
    <w:rsid w:val="00063DED"/>
    <w:rsid w:val="000700DF"/>
    <w:rsid w:val="00070FC9"/>
    <w:rsid w:val="000713B1"/>
    <w:rsid w:val="0007162F"/>
    <w:rsid w:val="0007255C"/>
    <w:rsid w:val="000774DD"/>
    <w:rsid w:val="000823F5"/>
    <w:rsid w:val="000843BD"/>
    <w:rsid w:val="000853F9"/>
    <w:rsid w:val="00085D77"/>
    <w:rsid w:val="0009410C"/>
    <w:rsid w:val="00097EB1"/>
    <w:rsid w:val="000A0FB0"/>
    <w:rsid w:val="000A1FCD"/>
    <w:rsid w:val="000B02F8"/>
    <w:rsid w:val="000B4A7D"/>
    <w:rsid w:val="000C1558"/>
    <w:rsid w:val="000C6E83"/>
    <w:rsid w:val="000D1E79"/>
    <w:rsid w:val="000D20CB"/>
    <w:rsid w:val="000D23EB"/>
    <w:rsid w:val="000E2366"/>
    <w:rsid w:val="000E6BB7"/>
    <w:rsid w:val="000E7F6F"/>
    <w:rsid w:val="000F6A30"/>
    <w:rsid w:val="000F6B8B"/>
    <w:rsid w:val="0010050B"/>
    <w:rsid w:val="001010C7"/>
    <w:rsid w:val="0010219F"/>
    <w:rsid w:val="00103FBD"/>
    <w:rsid w:val="001040EE"/>
    <w:rsid w:val="001058A7"/>
    <w:rsid w:val="00111AB3"/>
    <w:rsid w:val="00112C82"/>
    <w:rsid w:val="00114E3D"/>
    <w:rsid w:val="00114F02"/>
    <w:rsid w:val="00115794"/>
    <w:rsid w:val="001201A4"/>
    <w:rsid w:val="00124157"/>
    <w:rsid w:val="00131BC4"/>
    <w:rsid w:val="00134AF2"/>
    <w:rsid w:val="00134BF2"/>
    <w:rsid w:val="00141190"/>
    <w:rsid w:val="00144158"/>
    <w:rsid w:val="001455A2"/>
    <w:rsid w:val="0015378A"/>
    <w:rsid w:val="00155924"/>
    <w:rsid w:val="00157766"/>
    <w:rsid w:val="00160122"/>
    <w:rsid w:val="00162FA3"/>
    <w:rsid w:val="00165872"/>
    <w:rsid w:val="00167071"/>
    <w:rsid w:val="001716BD"/>
    <w:rsid w:val="0017332D"/>
    <w:rsid w:val="00176186"/>
    <w:rsid w:val="0017731D"/>
    <w:rsid w:val="0018002B"/>
    <w:rsid w:val="00196D9E"/>
    <w:rsid w:val="001B185C"/>
    <w:rsid w:val="001C1EE6"/>
    <w:rsid w:val="001C494C"/>
    <w:rsid w:val="001C566D"/>
    <w:rsid w:val="001C7E3A"/>
    <w:rsid w:val="001D023C"/>
    <w:rsid w:val="001D3C60"/>
    <w:rsid w:val="001D3E5A"/>
    <w:rsid w:val="001E0D5B"/>
    <w:rsid w:val="001F06E1"/>
    <w:rsid w:val="001F08AC"/>
    <w:rsid w:val="001F092A"/>
    <w:rsid w:val="001F2D3A"/>
    <w:rsid w:val="001F2F34"/>
    <w:rsid w:val="00201BEF"/>
    <w:rsid w:val="00201D35"/>
    <w:rsid w:val="00202265"/>
    <w:rsid w:val="0020332F"/>
    <w:rsid w:val="00206E02"/>
    <w:rsid w:val="00207D34"/>
    <w:rsid w:val="002111D3"/>
    <w:rsid w:val="0021254B"/>
    <w:rsid w:val="00212781"/>
    <w:rsid w:val="00216886"/>
    <w:rsid w:val="002200A1"/>
    <w:rsid w:val="002203BA"/>
    <w:rsid w:val="0022220E"/>
    <w:rsid w:val="00222231"/>
    <w:rsid w:val="00223DDD"/>
    <w:rsid w:val="002266D6"/>
    <w:rsid w:val="0023227F"/>
    <w:rsid w:val="002339DA"/>
    <w:rsid w:val="0023608F"/>
    <w:rsid w:val="00243CE1"/>
    <w:rsid w:val="0024442B"/>
    <w:rsid w:val="00245433"/>
    <w:rsid w:val="0025044F"/>
    <w:rsid w:val="00253A3D"/>
    <w:rsid w:val="00254E4D"/>
    <w:rsid w:val="00256F18"/>
    <w:rsid w:val="00257B18"/>
    <w:rsid w:val="00265883"/>
    <w:rsid w:val="0026798F"/>
    <w:rsid w:val="002766F0"/>
    <w:rsid w:val="00283857"/>
    <w:rsid w:val="002859F6"/>
    <w:rsid w:val="0028718D"/>
    <w:rsid w:val="002873C5"/>
    <w:rsid w:val="00287860"/>
    <w:rsid w:val="00291E52"/>
    <w:rsid w:val="00294E91"/>
    <w:rsid w:val="00294F1F"/>
    <w:rsid w:val="002978C2"/>
    <w:rsid w:val="002A303A"/>
    <w:rsid w:val="002A7CAD"/>
    <w:rsid w:val="002A7CE1"/>
    <w:rsid w:val="002B7DCA"/>
    <w:rsid w:val="002C3E18"/>
    <w:rsid w:val="002C510D"/>
    <w:rsid w:val="002C6C39"/>
    <w:rsid w:val="002D6134"/>
    <w:rsid w:val="002E377D"/>
    <w:rsid w:val="002F2851"/>
    <w:rsid w:val="002F48DA"/>
    <w:rsid w:val="002F7997"/>
    <w:rsid w:val="003062B4"/>
    <w:rsid w:val="00306C27"/>
    <w:rsid w:val="003128D2"/>
    <w:rsid w:val="00316A3E"/>
    <w:rsid w:val="0032208C"/>
    <w:rsid w:val="0032489B"/>
    <w:rsid w:val="003253FD"/>
    <w:rsid w:val="00331905"/>
    <w:rsid w:val="00331EE6"/>
    <w:rsid w:val="00333449"/>
    <w:rsid w:val="00333924"/>
    <w:rsid w:val="00336693"/>
    <w:rsid w:val="00336723"/>
    <w:rsid w:val="003438F1"/>
    <w:rsid w:val="003500C2"/>
    <w:rsid w:val="003517B6"/>
    <w:rsid w:val="00353362"/>
    <w:rsid w:val="0035421A"/>
    <w:rsid w:val="003549D3"/>
    <w:rsid w:val="00360ED9"/>
    <w:rsid w:val="00361471"/>
    <w:rsid w:val="00367FE5"/>
    <w:rsid w:val="0037350E"/>
    <w:rsid w:val="00373FBC"/>
    <w:rsid w:val="00376BF3"/>
    <w:rsid w:val="00383ADA"/>
    <w:rsid w:val="00390290"/>
    <w:rsid w:val="00390BE8"/>
    <w:rsid w:val="00392C68"/>
    <w:rsid w:val="00393A5C"/>
    <w:rsid w:val="003948FF"/>
    <w:rsid w:val="00397B86"/>
    <w:rsid w:val="003A066D"/>
    <w:rsid w:val="003A09EF"/>
    <w:rsid w:val="003A0DA5"/>
    <w:rsid w:val="003A3B36"/>
    <w:rsid w:val="003A3D9B"/>
    <w:rsid w:val="003A6299"/>
    <w:rsid w:val="003A691C"/>
    <w:rsid w:val="003A7D25"/>
    <w:rsid w:val="003B177F"/>
    <w:rsid w:val="003C06F4"/>
    <w:rsid w:val="003C07AB"/>
    <w:rsid w:val="003D0069"/>
    <w:rsid w:val="003D0CD1"/>
    <w:rsid w:val="003D15B6"/>
    <w:rsid w:val="003D4034"/>
    <w:rsid w:val="003D457D"/>
    <w:rsid w:val="003D5695"/>
    <w:rsid w:val="003D6D8E"/>
    <w:rsid w:val="003E3CB7"/>
    <w:rsid w:val="003F4CB2"/>
    <w:rsid w:val="003F4D31"/>
    <w:rsid w:val="003F60BB"/>
    <w:rsid w:val="00400569"/>
    <w:rsid w:val="0040343B"/>
    <w:rsid w:val="00406873"/>
    <w:rsid w:val="00407A71"/>
    <w:rsid w:val="00410D1A"/>
    <w:rsid w:val="00412107"/>
    <w:rsid w:val="00412481"/>
    <w:rsid w:val="00412A25"/>
    <w:rsid w:val="0041440E"/>
    <w:rsid w:val="00417276"/>
    <w:rsid w:val="00426E84"/>
    <w:rsid w:val="00427F8A"/>
    <w:rsid w:val="0043539E"/>
    <w:rsid w:val="00435D1E"/>
    <w:rsid w:val="00437DD7"/>
    <w:rsid w:val="0044325C"/>
    <w:rsid w:val="00444D0B"/>
    <w:rsid w:val="00446532"/>
    <w:rsid w:val="00452509"/>
    <w:rsid w:val="00453A40"/>
    <w:rsid w:val="00454DDF"/>
    <w:rsid w:val="004574DF"/>
    <w:rsid w:val="004709D0"/>
    <w:rsid w:val="0047228B"/>
    <w:rsid w:val="00472C1C"/>
    <w:rsid w:val="00474940"/>
    <w:rsid w:val="00476E46"/>
    <w:rsid w:val="00481452"/>
    <w:rsid w:val="00481653"/>
    <w:rsid w:val="00482256"/>
    <w:rsid w:val="00484662"/>
    <w:rsid w:val="004871A3"/>
    <w:rsid w:val="004929F2"/>
    <w:rsid w:val="004B01F7"/>
    <w:rsid w:val="004B1958"/>
    <w:rsid w:val="004B7801"/>
    <w:rsid w:val="004C114A"/>
    <w:rsid w:val="004C7C06"/>
    <w:rsid w:val="004F0008"/>
    <w:rsid w:val="004F2147"/>
    <w:rsid w:val="004F4891"/>
    <w:rsid w:val="00501ADC"/>
    <w:rsid w:val="00503F99"/>
    <w:rsid w:val="00504394"/>
    <w:rsid w:val="00505B61"/>
    <w:rsid w:val="00511DAC"/>
    <w:rsid w:val="00513384"/>
    <w:rsid w:val="00515A23"/>
    <w:rsid w:val="00516621"/>
    <w:rsid w:val="00525783"/>
    <w:rsid w:val="00527240"/>
    <w:rsid w:val="005276D1"/>
    <w:rsid w:val="00536987"/>
    <w:rsid w:val="00537749"/>
    <w:rsid w:val="00541F45"/>
    <w:rsid w:val="005425FB"/>
    <w:rsid w:val="00542D36"/>
    <w:rsid w:val="0054644E"/>
    <w:rsid w:val="005510BA"/>
    <w:rsid w:val="00551AB7"/>
    <w:rsid w:val="00553839"/>
    <w:rsid w:val="00554E35"/>
    <w:rsid w:val="005570E3"/>
    <w:rsid w:val="00561940"/>
    <w:rsid w:val="00561C2F"/>
    <w:rsid w:val="005620B3"/>
    <w:rsid w:val="00562495"/>
    <w:rsid w:val="00562A35"/>
    <w:rsid w:val="00567F0D"/>
    <w:rsid w:val="00572AB8"/>
    <w:rsid w:val="00576C4E"/>
    <w:rsid w:val="005840AA"/>
    <w:rsid w:val="00584B29"/>
    <w:rsid w:val="00585714"/>
    <w:rsid w:val="005942AF"/>
    <w:rsid w:val="005976A6"/>
    <w:rsid w:val="0059773C"/>
    <w:rsid w:val="005A1013"/>
    <w:rsid w:val="005A1444"/>
    <w:rsid w:val="005A2C12"/>
    <w:rsid w:val="005A675F"/>
    <w:rsid w:val="005A6857"/>
    <w:rsid w:val="005B0278"/>
    <w:rsid w:val="005B048E"/>
    <w:rsid w:val="005B3D26"/>
    <w:rsid w:val="005B6493"/>
    <w:rsid w:val="005B788A"/>
    <w:rsid w:val="005C041C"/>
    <w:rsid w:val="005D478F"/>
    <w:rsid w:val="005D4FC6"/>
    <w:rsid w:val="005D6004"/>
    <w:rsid w:val="005D783A"/>
    <w:rsid w:val="005D7E90"/>
    <w:rsid w:val="005E3C8C"/>
    <w:rsid w:val="00604B5A"/>
    <w:rsid w:val="00605E0A"/>
    <w:rsid w:val="00606293"/>
    <w:rsid w:val="00607990"/>
    <w:rsid w:val="00611573"/>
    <w:rsid w:val="00612C8A"/>
    <w:rsid w:val="00614721"/>
    <w:rsid w:val="006358EE"/>
    <w:rsid w:val="00640911"/>
    <w:rsid w:val="00640938"/>
    <w:rsid w:val="00641C20"/>
    <w:rsid w:val="00642A24"/>
    <w:rsid w:val="00642D43"/>
    <w:rsid w:val="00643C0D"/>
    <w:rsid w:val="006449EF"/>
    <w:rsid w:val="00647D55"/>
    <w:rsid w:val="00651B71"/>
    <w:rsid w:val="00652D41"/>
    <w:rsid w:val="00652E7D"/>
    <w:rsid w:val="006618AE"/>
    <w:rsid w:val="00664327"/>
    <w:rsid w:val="00666EEC"/>
    <w:rsid w:val="00670A23"/>
    <w:rsid w:val="0067395D"/>
    <w:rsid w:val="00681E78"/>
    <w:rsid w:val="00684BEF"/>
    <w:rsid w:val="006A01A9"/>
    <w:rsid w:val="006A3A08"/>
    <w:rsid w:val="006A46C7"/>
    <w:rsid w:val="006A52DE"/>
    <w:rsid w:val="006C0294"/>
    <w:rsid w:val="006C3E00"/>
    <w:rsid w:val="006C4815"/>
    <w:rsid w:val="006C6CFC"/>
    <w:rsid w:val="006D131F"/>
    <w:rsid w:val="006D67B8"/>
    <w:rsid w:val="006E00A2"/>
    <w:rsid w:val="006E03E2"/>
    <w:rsid w:val="006E0FF7"/>
    <w:rsid w:val="006E46F5"/>
    <w:rsid w:val="006E5521"/>
    <w:rsid w:val="006E5FA5"/>
    <w:rsid w:val="006F55C9"/>
    <w:rsid w:val="00701119"/>
    <w:rsid w:val="00703912"/>
    <w:rsid w:val="00705EC3"/>
    <w:rsid w:val="00725677"/>
    <w:rsid w:val="007261E1"/>
    <w:rsid w:val="00726CF1"/>
    <w:rsid w:val="007413FD"/>
    <w:rsid w:val="00744EF4"/>
    <w:rsid w:val="0075588E"/>
    <w:rsid w:val="00761920"/>
    <w:rsid w:val="0076219F"/>
    <w:rsid w:val="00762CCA"/>
    <w:rsid w:val="00764414"/>
    <w:rsid w:val="00766694"/>
    <w:rsid w:val="00766830"/>
    <w:rsid w:val="00780672"/>
    <w:rsid w:val="007807C2"/>
    <w:rsid w:val="00786168"/>
    <w:rsid w:val="00797566"/>
    <w:rsid w:val="007A4853"/>
    <w:rsid w:val="007B0469"/>
    <w:rsid w:val="007B1B27"/>
    <w:rsid w:val="007B31FE"/>
    <w:rsid w:val="007B3CA5"/>
    <w:rsid w:val="007B65EB"/>
    <w:rsid w:val="007B6CC5"/>
    <w:rsid w:val="007C7FC6"/>
    <w:rsid w:val="007D46AA"/>
    <w:rsid w:val="007D5707"/>
    <w:rsid w:val="007D63B5"/>
    <w:rsid w:val="007E1BAD"/>
    <w:rsid w:val="007E78AD"/>
    <w:rsid w:val="00804C75"/>
    <w:rsid w:val="008062C0"/>
    <w:rsid w:val="00811EAB"/>
    <w:rsid w:val="00817A76"/>
    <w:rsid w:val="0082279C"/>
    <w:rsid w:val="00824D1D"/>
    <w:rsid w:val="0082597A"/>
    <w:rsid w:val="00831655"/>
    <w:rsid w:val="008318ED"/>
    <w:rsid w:val="00835A9F"/>
    <w:rsid w:val="0083732B"/>
    <w:rsid w:val="008418DE"/>
    <w:rsid w:val="008458A9"/>
    <w:rsid w:val="008519C7"/>
    <w:rsid w:val="00852ED4"/>
    <w:rsid w:val="00853257"/>
    <w:rsid w:val="008544E9"/>
    <w:rsid w:val="00854B5B"/>
    <w:rsid w:val="0085589F"/>
    <w:rsid w:val="00861455"/>
    <w:rsid w:val="00871A1B"/>
    <w:rsid w:val="00872020"/>
    <w:rsid w:val="00873AD5"/>
    <w:rsid w:val="00875B0B"/>
    <w:rsid w:val="0087736A"/>
    <w:rsid w:val="00887B63"/>
    <w:rsid w:val="00894DFC"/>
    <w:rsid w:val="008A3743"/>
    <w:rsid w:val="008B1D20"/>
    <w:rsid w:val="008B63D3"/>
    <w:rsid w:val="008B643F"/>
    <w:rsid w:val="008C0030"/>
    <w:rsid w:val="008C2C00"/>
    <w:rsid w:val="008C3819"/>
    <w:rsid w:val="008C4D92"/>
    <w:rsid w:val="008C4F3B"/>
    <w:rsid w:val="008C7BAC"/>
    <w:rsid w:val="008D2C54"/>
    <w:rsid w:val="008D78D7"/>
    <w:rsid w:val="008E6A62"/>
    <w:rsid w:val="008F0053"/>
    <w:rsid w:val="008F68EB"/>
    <w:rsid w:val="00914B42"/>
    <w:rsid w:val="00914F9E"/>
    <w:rsid w:val="00917173"/>
    <w:rsid w:val="00923390"/>
    <w:rsid w:val="009253E4"/>
    <w:rsid w:val="00925B3D"/>
    <w:rsid w:val="0093002D"/>
    <w:rsid w:val="00930C88"/>
    <w:rsid w:val="00940150"/>
    <w:rsid w:val="00940EC4"/>
    <w:rsid w:val="00943FDB"/>
    <w:rsid w:val="00944378"/>
    <w:rsid w:val="0094535B"/>
    <w:rsid w:val="009527C9"/>
    <w:rsid w:val="00955D78"/>
    <w:rsid w:val="00955DF7"/>
    <w:rsid w:val="00956AD1"/>
    <w:rsid w:val="00960027"/>
    <w:rsid w:val="00960263"/>
    <w:rsid w:val="009619D0"/>
    <w:rsid w:val="0096203F"/>
    <w:rsid w:val="00966752"/>
    <w:rsid w:val="00967CF1"/>
    <w:rsid w:val="00970FE1"/>
    <w:rsid w:val="009718F4"/>
    <w:rsid w:val="009808E1"/>
    <w:rsid w:val="00981553"/>
    <w:rsid w:val="00982C92"/>
    <w:rsid w:val="0098351C"/>
    <w:rsid w:val="0099160B"/>
    <w:rsid w:val="009968FB"/>
    <w:rsid w:val="009B0CE7"/>
    <w:rsid w:val="009B509F"/>
    <w:rsid w:val="009B6197"/>
    <w:rsid w:val="009D1821"/>
    <w:rsid w:val="009D2B72"/>
    <w:rsid w:val="009E2799"/>
    <w:rsid w:val="009E2CAA"/>
    <w:rsid w:val="009F0192"/>
    <w:rsid w:val="00A018D2"/>
    <w:rsid w:val="00A01934"/>
    <w:rsid w:val="00A03A6A"/>
    <w:rsid w:val="00A056D2"/>
    <w:rsid w:val="00A06B9B"/>
    <w:rsid w:val="00A1585C"/>
    <w:rsid w:val="00A229FE"/>
    <w:rsid w:val="00A23BF1"/>
    <w:rsid w:val="00A27901"/>
    <w:rsid w:val="00A315A9"/>
    <w:rsid w:val="00A3510B"/>
    <w:rsid w:val="00A37268"/>
    <w:rsid w:val="00A41A81"/>
    <w:rsid w:val="00A44BCA"/>
    <w:rsid w:val="00A46CD6"/>
    <w:rsid w:val="00A47C09"/>
    <w:rsid w:val="00A50E7A"/>
    <w:rsid w:val="00A55EF5"/>
    <w:rsid w:val="00A658CB"/>
    <w:rsid w:val="00A66939"/>
    <w:rsid w:val="00A71E77"/>
    <w:rsid w:val="00A744A5"/>
    <w:rsid w:val="00A75338"/>
    <w:rsid w:val="00A777F1"/>
    <w:rsid w:val="00A82D9D"/>
    <w:rsid w:val="00A85BB2"/>
    <w:rsid w:val="00A901A7"/>
    <w:rsid w:val="00A91734"/>
    <w:rsid w:val="00A91AF2"/>
    <w:rsid w:val="00A92F9D"/>
    <w:rsid w:val="00A95E1E"/>
    <w:rsid w:val="00A95FF2"/>
    <w:rsid w:val="00AA1285"/>
    <w:rsid w:val="00AA1BD5"/>
    <w:rsid w:val="00AA4C56"/>
    <w:rsid w:val="00AA6ABA"/>
    <w:rsid w:val="00AB0FC4"/>
    <w:rsid w:val="00AB2690"/>
    <w:rsid w:val="00AB695F"/>
    <w:rsid w:val="00AB78E0"/>
    <w:rsid w:val="00AC2FCC"/>
    <w:rsid w:val="00AD0FA5"/>
    <w:rsid w:val="00AD20C2"/>
    <w:rsid w:val="00AD7636"/>
    <w:rsid w:val="00AE1C68"/>
    <w:rsid w:val="00AE2880"/>
    <w:rsid w:val="00AE3C36"/>
    <w:rsid w:val="00AE46E6"/>
    <w:rsid w:val="00AE70DF"/>
    <w:rsid w:val="00AE79F7"/>
    <w:rsid w:val="00AF1441"/>
    <w:rsid w:val="00AF21B8"/>
    <w:rsid w:val="00AF4FB4"/>
    <w:rsid w:val="00AF718E"/>
    <w:rsid w:val="00B0533E"/>
    <w:rsid w:val="00B1790D"/>
    <w:rsid w:val="00B226A0"/>
    <w:rsid w:val="00B22FE8"/>
    <w:rsid w:val="00B2693D"/>
    <w:rsid w:val="00B355ED"/>
    <w:rsid w:val="00B3576F"/>
    <w:rsid w:val="00B36BA2"/>
    <w:rsid w:val="00B36DC1"/>
    <w:rsid w:val="00B40E85"/>
    <w:rsid w:val="00B45E5A"/>
    <w:rsid w:val="00B54120"/>
    <w:rsid w:val="00B57103"/>
    <w:rsid w:val="00B57211"/>
    <w:rsid w:val="00B610A0"/>
    <w:rsid w:val="00B61B6E"/>
    <w:rsid w:val="00B6480D"/>
    <w:rsid w:val="00B65662"/>
    <w:rsid w:val="00B65905"/>
    <w:rsid w:val="00B673FE"/>
    <w:rsid w:val="00B7352E"/>
    <w:rsid w:val="00B8179B"/>
    <w:rsid w:val="00B82FEE"/>
    <w:rsid w:val="00B8382B"/>
    <w:rsid w:val="00B85B78"/>
    <w:rsid w:val="00B877F4"/>
    <w:rsid w:val="00B921FD"/>
    <w:rsid w:val="00B95A1C"/>
    <w:rsid w:val="00BA2D3D"/>
    <w:rsid w:val="00BA549B"/>
    <w:rsid w:val="00BA64AD"/>
    <w:rsid w:val="00BB12B8"/>
    <w:rsid w:val="00BB5F46"/>
    <w:rsid w:val="00BC0319"/>
    <w:rsid w:val="00BC1659"/>
    <w:rsid w:val="00BC17CE"/>
    <w:rsid w:val="00BC25E0"/>
    <w:rsid w:val="00BC7E43"/>
    <w:rsid w:val="00BD2635"/>
    <w:rsid w:val="00BE1401"/>
    <w:rsid w:val="00BE31F1"/>
    <w:rsid w:val="00BE429F"/>
    <w:rsid w:val="00BF3F64"/>
    <w:rsid w:val="00BF555F"/>
    <w:rsid w:val="00C11F13"/>
    <w:rsid w:val="00C13327"/>
    <w:rsid w:val="00C13782"/>
    <w:rsid w:val="00C213B4"/>
    <w:rsid w:val="00C238BD"/>
    <w:rsid w:val="00C25E2B"/>
    <w:rsid w:val="00C30152"/>
    <w:rsid w:val="00C35021"/>
    <w:rsid w:val="00C41065"/>
    <w:rsid w:val="00C43311"/>
    <w:rsid w:val="00C455AF"/>
    <w:rsid w:val="00C47748"/>
    <w:rsid w:val="00C52445"/>
    <w:rsid w:val="00C52B9A"/>
    <w:rsid w:val="00C52BAC"/>
    <w:rsid w:val="00C604A1"/>
    <w:rsid w:val="00C6177A"/>
    <w:rsid w:val="00C71A8F"/>
    <w:rsid w:val="00C73436"/>
    <w:rsid w:val="00C8161C"/>
    <w:rsid w:val="00C82208"/>
    <w:rsid w:val="00C82CFB"/>
    <w:rsid w:val="00C83A14"/>
    <w:rsid w:val="00C83C23"/>
    <w:rsid w:val="00C907AC"/>
    <w:rsid w:val="00C93769"/>
    <w:rsid w:val="00CA563E"/>
    <w:rsid w:val="00CB219E"/>
    <w:rsid w:val="00CB224F"/>
    <w:rsid w:val="00CB4912"/>
    <w:rsid w:val="00CC07C0"/>
    <w:rsid w:val="00CC66DB"/>
    <w:rsid w:val="00CD03C6"/>
    <w:rsid w:val="00CD39F7"/>
    <w:rsid w:val="00CD457E"/>
    <w:rsid w:val="00CD5729"/>
    <w:rsid w:val="00CE1C2A"/>
    <w:rsid w:val="00CF0495"/>
    <w:rsid w:val="00CF5672"/>
    <w:rsid w:val="00D02AC6"/>
    <w:rsid w:val="00D17ADC"/>
    <w:rsid w:val="00D23B49"/>
    <w:rsid w:val="00D32793"/>
    <w:rsid w:val="00D34853"/>
    <w:rsid w:val="00D406CB"/>
    <w:rsid w:val="00D41849"/>
    <w:rsid w:val="00D42175"/>
    <w:rsid w:val="00D430E2"/>
    <w:rsid w:val="00D43E66"/>
    <w:rsid w:val="00D55883"/>
    <w:rsid w:val="00D63E3D"/>
    <w:rsid w:val="00D64A0E"/>
    <w:rsid w:val="00D662A4"/>
    <w:rsid w:val="00D7048E"/>
    <w:rsid w:val="00D75061"/>
    <w:rsid w:val="00D77C8B"/>
    <w:rsid w:val="00D83AA0"/>
    <w:rsid w:val="00D83B12"/>
    <w:rsid w:val="00D83D21"/>
    <w:rsid w:val="00D84468"/>
    <w:rsid w:val="00DA0CAD"/>
    <w:rsid w:val="00DA50A1"/>
    <w:rsid w:val="00DA7467"/>
    <w:rsid w:val="00DB0196"/>
    <w:rsid w:val="00DB069F"/>
    <w:rsid w:val="00DB190B"/>
    <w:rsid w:val="00DB2877"/>
    <w:rsid w:val="00DB58C9"/>
    <w:rsid w:val="00DC0B42"/>
    <w:rsid w:val="00DC705A"/>
    <w:rsid w:val="00DC7B81"/>
    <w:rsid w:val="00DD1468"/>
    <w:rsid w:val="00DD1CBA"/>
    <w:rsid w:val="00DD246D"/>
    <w:rsid w:val="00DD2556"/>
    <w:rsid w:val="00DD465A"/>
    <w:rsid w:val="00DD490F"/>
    <w:rsid w:val="00DD5890"/>
    <w:rsid w:val="00DD70EF"/>
    <w:rsid w:val="00DE078F"/>
    <w:rsid w:val="00DE1719"/>
    <w:rsid w:val="00DE3998"/>
    <w:rsid w:val="00DE5127"/>
    <w:rsid w:val="00DF58CA"/>
    <w:rsid w:val="00DF6CBC"/>
    <w:rsid w:val="00E04269"/>
    <w:rsid w:val="00E05CF6"/>
    <w:rsid w:val="00E13637"/>
    <w:rsid w:val="00E14ABA"/>
    <w:rsid w:val="00E22586"/>
    <w:rsid w:val="00E267B9"/>
    <w:rsid w:val="00E26812"/>
    <w:rsid w:val="00E26A0D"/>
    <w:rsid w:val="00E30110"/>
    <w:rsid w:val="00E31E9F"/>
    <w:rsid w:val="00E3220B"/>
    <w:rsid w:val="00E3294B"/>
    <w:rsid w:val="00E32B1E"/>
    <w:rsid w:val="00E34134"/>
    <w:rsid w:val="00E36118"/>
    <w:rsid w:val="00E376E1"/>
    <w:rsid w:val="00E46A2A"/>
    <w:rsid w:val="00E5129B"/>
    <w:rsid w:val="00E57E45"/>
    <w:rsid w:val="00E61F7F"/>
    <w:rsid w:val="00E6249B"/>
    <w:rsid w:val="00E72D86"/>
    <w:rsid w:val="00E7347D"/>
    <w:rsid w:val="00E73DC7"/>
    <w:rsid w:val="00E7772A"/>
    <w:rsid w:val="00E77B57"/>
    <w:rsid w:val="00E851B4"/>
    <w:rsid w:val="00E85E1E"/>
    <w:rsid w:val="00E925F9"/>
    <w:rsid w:val="00EA1A9A"/>
    <w:rsid w:val="00EA332A"/>
    <w:rsid w:val="00EA58F4"/>
    <w:rsid w:val="00EA67A5"/>
    <w:rsid w:val="00EA79CE"/>
    <w:rsid w:val="00EB30F1"/>
    <w:rsid w:val="00EC0D45"/>
    <w:rsid w:val="00EC1E54"/>
    <w:rsid w:val="00EC37D0"/>
    <w:rsid w:val="00ED0002"/>
    <w:rsid w:val="00ED104E"/>
    <w:rsid w:val="00ED614B"/>
    <w:rsid w:val="00EE2B89"/>
    <w:rsid w:val="00EE6C6A"/>
    <w:rsid w:val="00EF4974"/>
    <w:rsid w:val="00EF522E"/>
    <w:rsid w:val="00EF7ED5"/>
    <w:rsid w:val="00F12864"/>
    <w:rsid w:val="00F14106"/>
    <w:rsid w:val="00F14715"/>
    <w:rsid w:val="00F2313B"/>
    <w:rsid w:val="00F30187"/>
    <w:rsid w:val="00F308D9"/>
    <w:rsid w:val="00F33D50"/>
    <w:rsid w:val="00F371B2"/>
    <w:rsid w:val="00F40BE4"/>
    <w:rsid w:val="00F523CE"/>
    <w:rsid w:val="00F61C70"/>
    <w:rsid w:val="00F63C58"/>
    <w:rsid w:val="00F63CFD"/>
    <w:rsid w:val="00F734F8"/>
    <w:rsid w:val="00F80240"/>
    <w:rsid w:val="00F81217"/>
    <w:rsid w:val="00F86362"/>
    <w:rsid w:val="00F86910"/>
    <w:rsid w:val="00F94BD2"/>
    <w:rsid w:val="00F95DCC"/>
    <w:rsid w:val="00F97BA3"/>
    <w:rsid w:val="00FB18EF"/>
    <w:rsid w:val="00FB1CE8"/>
    <w:rsid w:val="00FB3F19"/>
    <w:rsid w:val="00FB4501"/>
    <w:rsid w:val="00FB79E7"/>
    <w:rsid w:val="00FC63D8"/>
    <w:rsid w:val="00FD6383"/>
    <w:rsid w:val="00FD64D8"/>
    <w:rsid w:val="00FE3CB0"/>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5D4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6">
    <w:lsdException w:name="Normal" w:uiPriority="49"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E3294B"/>
    <w:pPr>
      <w:spacing w:after="120"/>
      <w:jc w:val="both"/>
    </w:pPr>
    <w:rPr>
      <w:rFonts w:ascii="Arial" w:eastAsia="Times New Roman" w:hAnsi="Arial"/>
      <w:lang w:eastAsia="en-US"/>
    </w:rPr>
  </w:style>
  <w:style w:type="paragraph" w:styleId="Heading1">
    <w:name w:val="heading 1"/>
    <w:aliases w:val="TestlisteLevel,H1"/>
    <w:next w:val="NormalParagraph"/>
    <w:link w:val="Heading1Char2"/>
    <w:qFormat/>
    <w:rsid w:val="008B1D20"/>
    <w:pPr>
      <w:keepNext/>
      <w:keepLines/>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aliases w:val="Testliste2,Heading 2 Char,Heading 2 Char1,Testliste2 Char,Heading 2 Char Char,H2,1.1 Heading 2"/>
    <w:basedOn w:val="Heading1"/>
    <w:next w:val="NormalParagraph"/>
    <w:link w:val="Heading2Char4"/>
    <w:qFormat/>
    <w:rsid w:val="00505B61"/>
    <w:pPr>
      <w:numPr>
        <w:ilvl w:val="1"/>
      </w:numPr>
      <w:spacing w:before="240" w:after="120" w:line="240" w:lineRule="auto"/>
      <w:ind w:left="851" w:hanging="851"/>
      <w:outlineLvl w:val="1"/>
    </w:pPr>
    <w:rPr>
      <w:rFonts w:cs="Times New Roman"/>
      <w:bCs w:val="0"/>
      <w:szCs w:val="20"/>
      <w:lang w:bidi="ar-SA"/>
    </w:rPr>
  </w:style>
  <w:style w:type="paragraph" w:styleId="Heading3">
    <w:name w:val="heading 3"/>
    <w:aliases w:val="Testliste3,Heading 3 Char,Testliste3 Char,H3,1.1.1 Heading 3"/>
    <w:basedOn w:val="Heading2"/>
    <w:next w:val="NormalParagraph"/>
    <w:link w:val="Heading3Char5"/>
    <w:qFormat/>
    <w:rsid w:val="00505B61"/>
    <w:pPr>
      <w:numPr>
        <w:ilvl w:val="2"/>
      </w:numPr>
      <w:ind w:left="1134" w:hanging="1134"/>
      <w:outlineLvl w:val="2"/>
    </w:pPr>
    <w:rPr>
      <w:sz w:val="24"/>
    </w:rPr>
  </w:style>
  <w:style w:type="paragraph" w:styleId="Heading4">
    <w:name w:val="heading 4"/>
    <w:aliases w:val="Testliste4,Heading 4 Char,Heading 4 Char1,Testliste4 Char,Heading 4 Char Char"/>
    <w:basedOn w:val="Heading3"/>
    <w:next w:val="NormalParagraph"/>
    <w:link w:val="Heading4Char7"/>
    <w:qFormat/>
    <w:rsid w:val="000D20CB"/>
    <w:pPr>
      <w:numPr>
        <w:ilvl w:val="3"/>
      </w:numPr>
      <w:ind w:left="1134" w:hanging="1134"/>
      <w:outlineLvl w:val="3"/>
    </w:pPr>
    <w:rPr>
      <w:rFonts w:ascii="Arial Bold" w:hAnsi="Arial Bold"/>
      <w:bCs/>
      <w:sz w:val="22"/>
      <w:szCs w:val="28"/>
    </w:rPr>
  </w:style>
  <w:style w:type="paragraph" w:styleId="Heading5">
    <w:name w:val="heading 5"/>
    <w:basedOn w:val="Heading4"/>
    <w:next w:val="NormalParagraph"/>
    <w:link w:val="Heading5Char3"/>
    <w:qFormat/>
    <w:rsid w:val="000D20CB"/>
    <w:pPr>
      <w:numPr>
        <w:ilvl w:val="4"/>
      </w:numPr>
      <w:ind w:left="1134" w:hanging="1134"/>
      <w:outlineLvl w:val="4"/>
    </w:pPr>
    <w:rPr>
      <w:bCs w:val="0"/>
      <w:iCs/>
      <w:szCs w:val="26"/>
      <w:lang w:val="en-US"/>
    </w:rPr>
  </w:style>
  <w:style w:type="paragraph" w:styleId="Heading6">
    <w:name w:val="heading 6"/>
    <w:basedOn w:val="Heading5"/>
    <w:next w:val="NormalParagraph"/>
    <w:link w:val="Heading6Char1"/>
    <w:qFormat/>
    <w:rsid w:val="000D20CB"/>
    <w:pPr>
      <w:numPr>
        <w:ilvl w:val="5"/>
      </w:numPr>
      <w:ind w:left="1134" w:hanging="1134"/>
      <w:outlineLvl w:val="5"/>
    </w:pPr>
    <w:rPr>
      <w:bCs/>
      <w:szCs w:val="22"/>
    </w:rPr>
  </w:style>
  <w:style w:type="paragraph" w:styleId="Heading7">
    <w:name w:val="heading 7"/>
    <w:basedOn w:val="Normal"/>
    <w:next w:val="Normal"/>
    <w:link w:val="Heading7Char"/>
    <w:qFormat/>
    <w:rsid w:val="00944378"/>
    <w:pPr>
      <w:keepNext/>
      <w:keepLines/>
      <w:numPr>
        <w:ilvl w:val="6"/>
        <w:numId w:val="1"/>
      </w:numPr>
      <w:spacing w:after="140" w:line="260" w:lineRule="atLeast"/>
      <w:jc w:val="left"/>
      <w:outlineLvl w:val="6"/>
    </w:pPr>
    <w:rPr>
      <w:i/>
    </w:rPr>
  </w:style>
  <w:style w:type="paragraph" w:styleId="Heading8">
    <w:name w:val="heading 8"/>
    <w:basedOn w:val="Normal"/>
    <w:next w:val="Normal"/>
    <w:link w:val="Heading8Char"/>
    <w:qFormat/>
    <w:rsid w:val="00944378"/>
    <w:pPr>
      <w:keepNext/>
      <w:keepLines/>
      <w:numPr>
        <w:ilvl w:val="7"/>
        <w:numId w:val="1"/>
      </w:numPr>
      <w:spacing w:after="140" w:line="260" w:lineRule="atLeast"/>
      <w:jc w:val="left"/>
      <w:outlineLvl w:val="7"/>
    </w:pPr>
    <w:rPr>
      <w:i/>
      <w:iCs/>
      <w:lang w:val="en-US"/>
    </w:rPr>
  </w:style>
  <w:style w:type="paragraph" w:styleId="Heading9">
    <w:name w:val="heading 9"/>
    <w:basedOn w:val="Normal"/>
    <w:next w:val="Normal"/>
    <w:link w:val="Heading9Char"/>
    <w:qFormat/>
    <w:rsid w:val="00944378"/>
    <w:pPr>
      <w:numPr>
        <w:ilvl w:val="8"/>
        <w:numId w:val="1"/>
      </w:numPr>
      <w:spacing w:before="140" w:line="260" w:lineRule="atLeast"/>
      <w:jc w:val="left"/>
      <w:outlineLvl w:val="8"/>
    </w:pPr>
    <w:rPr>
      <w:rFonts w:cs="Arial"/>
      <w:i/>
      <w:szCs w:val="22"/>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TestlisteLevel Char2,H1 Char2"/>
    <w:link w:val="Heading1"/>
    <w:rsid w:val="005A1013"/>
    <w:rPr>
      <w:rFonts w:ascii="Arial" w:eastAsia="Times New Roman" w:hAnsi="Arial" w:cs="Arial"/>
      <w:b/>
      <w:bCs/>
      <w:sz w:val="28"/>
      <w:szCs w:val="32"/>
      <w:lang w:eastAsia="en-US" w:bidi="bn-BD"/>
    </w:rPr>
  </w:style>
  <w:style w:type="character" w:customStyle="1" w:styleId="Heading2Char4">
    <w:name w:val="Heading 2 Char4"/>
    <w:aliases w:val="Testliste2 Char4,Heading 2 Char Char3,Heading 2 Char1 Char3,Testliste2 Char Char3,Heading 2 Char Char Char3,H2 Char3,1.1 Heading 2 Char3"/>
    <w:link w:val="Heading2"/>
    <w:rsid w:val="00505B61"/>
    <w:rPr>
      <w:rFonts w:ascii="Arial" w:eastAsia="Times New Roman" w:hAnsi="Arial"/>
      <w:b/>
      <w:sz w:val="28"/>
      <w:lang w:eastAsia="en-US"/>
    </w:rPr>
  </w:style>
  <w:style w:type="character" w:customStyle="1" w:styleId="Heading3Char5">
    <w:name w:val="Heading 3 Char5"/>
    <w:aliases w:val="Testliste3 Char5,Heading 3 Char Char4,Testliste3 Char Char4,H3 Char4,1.1.1 Heading 3 Char4"/>
    <w:link w:val="Heading3"/>
    <w:rsid w:val="00505B61"/>
    <w:rPr>
      <w:rFonts w:ascii="Arial" w:eastAsia="Times New Roman" w:hAnsi="Arial"/>
      <w:b/>
      <w:sz w:val="24"/>
      <w:lang w:eastAsia="en-US"/>
    </w:rPr>
  </w:style>
  <w:style w:type="character" w:customStyle="1" w:styleId="Heading4Char7">
    <w:name w:val="Heading 4 Char7"/>
    <w:aliases w:val="Testliste4 Char6,Heading 4 Char Char5,Heading 4 Char1 Char5,Testliste4 Char Char5,Heading 4 Char Char Char5"/>
    <w:link w:val="Heading4"/>
    <w:rsid w:val="005A1013"/>
    <w:rPr>
      <w:rFonts w:ascii="Arial Bold" w:eastAsia="Times New Roman" w:hAnsi="Arial Bold" w:cs="Arial"/>
      <w:b/>
      <w:iCs/>
      <w:sz w:val="22"/>
      <w:szCs w:val="28"/>
      <w:lang w:eastAsia="en-US" w:bidi="bn-BD"/>
    </w:rPr>
  </w:style>
  <w:style w:type="character" w:customStyle="1" w:styleId="Heading5Char3">
    <w:name w:val="Heading 5 Char3"/>
    <w:link w:val="Heading5"/>
    <w:rsid w:val="005A1013"/>
    <w:rPr>
      <w:rFonts w:ascii="Arial Bold" w:eastAsia="Times New Roman" w:hAnsi="Arial Bold" w:cs="Arial"/>
      <w:b/>
      <w:bCs/>
      <w:sz w:val="22"/>
      <w:szCs w:val="26"/>
      <w:lang w:val="en-US" w:eastAsia="en-US" w:bidi="bn-BD"/>
    </w:rPr>
  </w:style>
  <w:style w:type="character" w:customStyle="1" w:styleId="Heading6Char1">
    <w:name w:val="Heading 6 Char1"/>
    <w:link w:val="Heading6"/>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rsid w:val="008B643F"/>
    <w:rPr>
      <w:rFonts w:ascii="Arial" w:eastAsia="Times New Roman" w:hAnsi="Arial"/>
      <w:i/>
      <w:lang w:eastAsia="en-US"/>
    </w:rPr>
  </w:style>
  <w:style w:type="character" w:customStyle="1" w:styleId="Heading8Char">
    <w:name w:val="Heading 8 Char"/>
    <w:link w:val="Heading8"/>
    <w:rsid w:val="008B643F"/>
    <w:rPr>
      <w:rFonts w:ascii="Arial" w:eastAsia="Times New Roman" w:hAnsi="Arial"/>
      <w:i/>
      <w:iCs/>
      <w:lang w:val="en-US" w:eastAsia="en-US"/>
    </w:rPr>
  </w:style>
  <w:style w:type="character" w:customStyle="1" w:styleId="Heading9Char">
    <w:name w:val="Heading 9 Char"/>
    <w:link w:val="Heading9"/>
    <w:rsid w:val="008B643F"/>
    <w:rPr>
      <w:rFonts w:ascii="Arial" w:eastAsia="Times New Roman" w:hAnsi="Arial" w:cs="Arial"/>
      <w:i/>
      <w:szCs w:val="22"/>
      <w:lang w:val="fr-FR" w:eastAsia="en-US"/>
    </w:rPr>
  </w:style>
  <w:style w:type="paragraph" w:styleId="Title">
    <w:name w:val="Title"/>
    <w:aliases w:val="TestlistenLevel,Logo here"/>
    <w:basedOn w:val="Normal"/>
    <w:link w:val="TitleChar"/>
    <w:qFormat/>
    <w:rsid w:val="00FD64D8"/>
    <w:pPr>
      <w:spacing w:after="60"/>
      <w:jc w:val="right"/>
    </w:pPr>
    <w:rPr>
      <w:b/>
      <w:bCs/>
      <w:kern w:val="28"/>
      <w:sz w:val="32"/>
      <w:szCs w:val="32"/>
    </w:rPr>
  </w:style>
  <w:style w:type="character" w:customStyle="1" w:styleId="TitleChar">
    <w:name w:val="Title Char"/>
    <w:aliases w:val="TestlistenLevel Char,Logo her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qFormat/>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qFormat/>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qFormat/>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aliases w:val="header odd"/>
    <w:basedOn w:val="NormalParagraph"/>
    <w:link w:val="HeaderChar"/>
    <w:rsid w:val="00A95E1E"/>
    <w:pPr>
      <w:tabs>
        <w:tab w:val="right" w:pos="8931"/>
        <w:tab w:val="right" w:pos="13892"/>
      </w:tabs>
      <w:contextualSpacing/>
    </w:pPr>
    <w:rPr>
      <w:sz w:val="20"/>
    </w:rPr>
  </w:style>
  <w:style w:type="character" w:customStyle="1" w:styleId="HeaderChar">
    <w:name w:val="Header Char"/>
    <w:aliases w:val="header odd Char"/>
    <w:link w:val="Header"/>
    <w:rsid w:val="005A1013"/>
    <w:rPr>
      <w:rFonts w:ascii="Arial" w:eastAsia="SimSun" w:hAnsi="Arial"/>
      <w:szCs w:val="22"/>
    </w:rPr>
  </w:style>
  <w:style w:type="paragraph" w:customStyle="1" w:styleId="ListBullet1">
    <w:name w:val="List Bullet 1"/>
    <w:basedOn w:val="NormalParagraph"/>
    <w:qFormat/>
    <w:rsid w:val="003D0069"/>
    <w:pPr>
      <w:numPr>
        <w:numId w:val="10"/>
      </w:numPr>
      <w:tabs>
        <w:tab w:val="left" w:pos="680"/>
      </w:tabs>
      <w:contextualSpacing/>
    </w:pPr>
  </w:style>
  <w:style w:type="paragraph" w:styleId="ListBullet2">
    <w:name w:val="List Bullet 2"/>
    <w:basedOn w:val="ListBullet1"/>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contextualSpacing/>
    </w:pPr>
  </w:style>
  <w:style w:type="paragraph" w:styleId="ListBullet3">
    <w:name w:val="List Bullet 3"/>
    <w:basedOn w:val="ListBullet2"/>
    <w:qFormat/>
    <w:rsid w:val="003D0069"/>
    <w:pPr>
      <w:numPr>
        <w:ilvl w:val="2"/>
      </w:numPr>
      <w:tabs>
        <w:tab w:val="clear" w:pos="1021"/>
        <w:tab w:val="left" w:pos="1361"/>
      </w:tabs>
    </w:pPr>
  </w:style>
  <w:style w:type="paragraph" w:styleId="BalloonText">
    <w:name w:val="Balloon Text"/>
    <w:basedOn w:val="Normal"/>
    <w:link w:val="BalloonTextChar"/>
    <w:semiHidden/>
    <w:unhideWhenUsed/>
    <w:rsid w:val="005A1013"/>
    <w:rPr>
      <w:rFonts w:ascii="Tahoma" w:hAnsi="Tahoma" w:cs="Tahoma"/>
      <w:sz w:val="16"/>
    </w:rPr>
  </w:style>
  <w:style w:type="paragraph" w:styleId="ListNumber">
    <w:name w:val="List Number"/>
    <w:basedOn w:val="Normal"/>
    <w:qFormat/>
    <w:rsid w:val="003D0069"/>
    <w:pPr>
      <w:numPr>
        <w:numId w:val="11"/>
      </w:numPr>
      <w:spacing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2"/>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34"/>
    <w:qFormat/>
    <w:rsid w:val="00D64A0E"/>
    <w:pPr>
      <w:numPr>
        <w:numId w:val="0"/>
      </w:numPr>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4"/>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nhideWhenUsed/>
    <w:rsid w:val="00397B86"/>
    <w:rPr>
      <w:rFonts w:ascii="Arial" w:eastAsia="Times New Roman" w:hAnsi="Arial" w:cs="Arial"/>
      <w:bCs/>
      <w:szCs w:val="22"/>
      <w:lang w:eastAsia="en-US"/>
    </w:rPr>
  </w:style>
  <w:style w:type="paragraph" w:customStyle="1" w:styleId="CSLegalTxt">
    <w:name w:val="CS LegalTxt"/>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rsid w:val="00397B86"/>
    <w:pPr>
      <w:spacing w:line="360" w:lineRule="auto"/>
    </w:pPr>
    <w:rPr>
      <w:b/>
    </w:rPr>
  </w:style>
  <w:style w:type="paragraph" w:customStyle="1" w:styleId="CSLegal1">
    <w:name w:val="CS_Legal1"/>
    <w:basedOn w:val="Normal"/>
    <w:rsid w:val="00397B86"/>
    <w:rPr>
      <w:b/>
      <w:bCs/>
      <w:i/>
      <w:iCs/>
    </w:rPr>
  </w:style>
  <w:style w:type="paragraph" w:customStyle="1" w:styleId="CSLegal2">
    <w:name w:val="CS_Legal2"/>
    <w:basedOn w:val="Normal"/>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rsid w:val="009527C9"/>
    <w:pPr>
      <w:spacing w:after="120"/>
    </w:pPr>
    <w:rPr>
      <w:sz w:val="20"/>
      <w:szCs w:val="25"/>
    </w:rPr>
  </w:style>
  <w:style w:type="character" w:customStyle="1" w:styleId="FootnoteTextChar">
    <w:name w:val="Footnote Text Char"/>
    <w:link w:val="FootnoteText"/>
    <w:rsid w:val="00283857"/>
    <w:rPr>
      <w:rFonts w:ascii="Arial" w:eastAsia="SimSun" w:hAnsi="Arial"/>
      <w:szCs w:val="25"/>
    </w:rPr>
  </w:style>
  <w:style w:type="character" w:styleId="FootnoteReference">
    <w:name w:val="footnote reference"/>
    <w:semiHidden/>
    <w:unhideWhenUsed/>
    <w:rsid w:val="009527C9"/>
    <w:rPr>
      <w:vertAlign w:val="superscript"/>
    </w:rPr>
  </w:style>
  <w:style w:type="paragraph" w:styleId="ListBullet">
    <w:name w:val="List Bullet"/>
    <w:basedOn w:val="Normal"/>
    <w:rsid w:val="003A7D25"/>
    <w:pPr>
      <w:numPr>
        <w:numId w:val="3"/>
      </w:numPr>
      <w:contextualSpacing/>
    </w:pPr>
  </w:style>
  <w:style w:type="paragraph" w:styleId="ListContinue">
    <w:name w:val="List Continue"/>
    <w:basedOn w:val="ListBullet1"/>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rsid w:val="00871A1B"/>
    <w:pPr>
      <w:numPr>
        <w:ilvl w:val="0"/>
        <w:numId w:val="0"/>
      </w:numPr>
      <w:ind w:left="1021"/>
    </w:pPr>
  </w:style>
  <w:style w:type="paragraph" w:styleId="ListContinue3">
    <w:name w:val="List Continue 3"/>
    <w:basedOn w:val="ListBullet3"/>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unhideWhenUsed/>
    <w:rsid w:val="00AC2FCC"/>
    <w:pPr>
      <w:ind w:left="1760"/>
    </w:pPr>
  </w:style>
  <w:style w:type="character" w:styleId="PlaceholderText">
    <w:name w:val="Placeholder Text"/>
    <w:basedOn w:val="DefaultParagraphFont"/>
    <w:uiPriority w:val="99"/>
    <w:semiHidden/>
    <w:rsid w:val="00B3576F"/>
    <w:rPr>
      <w:color w:val="808080"/>
    </w:rPr>
  </w:style>
  <w:style w:type="paragraph" w:customStyle="1" w:styleId="Legalclauselevel1">
    <w:name w:val="Legal clause level 1"/>
    <w:uiPriority w:val="30"/>
    <w:qFormat/>
    <w:rsid w:val="00DD465A"/>
    <w:pPr>
      <w:numPr>
        <w:numId w:val="14"/>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DD465A"/>
    <w:pPr>
      <w:numPr>
        <w:ilvl w:val="1"/>
        <w:numId w:val="15"/>
      </w:numPr>
      <w:outlineLvl w:val="9"/>
    </w:pPr>
    <w:rPr>
      <w:b w:val="0"/>
      <w:sz w:val="22"/>
      <w:szCs w:val="22"/>
    </w:rPr>
  </w:style>
  <w:style w:type="paragraph" w:customStyle="1" w:styleId="Legalclauselevel3">
    <w:name w:val="Legal clause level 3"/>
    <w:basedOn w:val="Legalclauselevel2"/>
    <w:uiPriority w:val="30"/>
    <w:qFormat/>
    <w:rsid w:val="00DD465A"/>
    <w:pPr>
      <w:numPr>
        <w:ilvl w:val="2"/>
      </w:numPr>
      <w:spacing w:line="276" w:lineRule="auto"/>
    </w:pPr>
    <w:rPr>
      <w:iCs/>
    </w:rPr>
  </w:style>
  <w:style w:type="paragraph" w:customStyle="1" w:styleId="Legalclauselevel4">
    <w:name w:val="Legal clause level 4"/>
    <w:basedOn w:val="Legalclauselevel3"/>
    <w:uiPriority w:val="30"/>
    <w:qFormat/>
    <w:rsid w:val="00DD465A"/>
    <w:pPr>
      <w:numPr>
        <w:ilvl w:val="3"/>
      </w:numPr>
      <w:spacing w:after="120"/>
      <w:ind w:left="3118" w:hanging="992"/>
    </w:pPr>
  </w:style>
  <w:style w:type="paragraph" w:customStyle="1" w:styleId="TitleCentred">
    <w:name w:val="Title Centred"/>
    <w:basedOn w:val="Title"/>
    <w:next w:val="NormalParagraph"/>
    <w:uiPriority w:val="27"/>
    <w:qFormat/>
    <w:rsid w:val="00DD465A"/>
    <w:pPr>
      <w:spacing w:before="240" w:after="240"/>
      <w:jc w:val="center"/>
      <w:outlineLvl w:val="0"/>
    </w:pPr>
  </w:style>
  <w:style w:type="numbering" w:customStyle="1" w:styleId="LegalList">
    <w:name w:val="LegalList"/>
    <w:uiPriority w:val="99"/>
    <w:rsid w:val="0059773C"/>
    <w:pPr>
      <w:numPr>
        <w:numId w:val="5"/>
      </w:numPr>
    </w:pPr>
  </w:style>
  <w:style w:type="paragraph" w:customStyle="1" w:styleId="Legaldefinition">
    <w:name w:val="Legal definition"/>
    <w:basedOn w:val="NOTE"/>
    <w:uiPriority w:val="31"/>
    <w:qFormat/>
    <w:rsid w:val="0059773C"/>
    <w:pPr>
      <w:tabs>
        <w:tab w:val="clear" w:pos="1560"/>
        <w:tab w:val="left" w:pos="2835"/>
      </w:tabs>
      <w:ind w:left="2835" w:hanging="2268"/>
    </w:pPr>
  </w:style>
  <w:style w:type="paragraph" w:styleId="EndnoteText">
    <w:name w:val="endnote text"/>
    <w:basedOn w:val="Normal"/>
    <w:link w:val="EndnoteTextChar"/>
    <w:semiHidden/>
    <w:unhideWhenUsed/>
    <w:rsid w:val="00B85B78"/>
    <w:rPr>
      <w:szCs w:val="25"/>
    </w:rPr>
  </w:style>
  <w:style w:type="character" w:customStyle="1" w:styleId="EndnoteTextChar">
    <w:name w:val="Endnote Text Char"/>
    <w:basedOn w:val="DefaultParagraphFont"/>
    <w:link w:val="EndnoteText"/>
    <w:rsid w:val="00B85B78"/>
    <w:rPr>
      <w:rFonts w:ascii="Arial" w:eastAsia="SimSun" w:hAnsi="Arial"/>
      <w:szCs w:val="25"/>
      <w:lang w:eastAsia="zh-CN" w:bidi="bn-BD"/>
    </w:rPr>
  </w:style>
  <w:style w:type="character" w:styleId="EndnoteReference">
    <w:name w:val="endnote reference"/>
    <w:basedOn w:val="DefaultParagraphFont"/>
    <w:uiPriority w:val="99"/>
    <w:semiHidden/>
    <w:unhideWhenUsed/>
    <w:rsid w:val="00B85B78"/>
    <w:rPr>
      <w:vertAlign w:val="superscript"/>
    </w:rPr>
  </w:style>
  <w:style w:type="paragraph" w:customStyle="1" w:styleId="H6">
    <w:name w:val="H6"/>
    <w:basedOn w:val="Heading5"/>
    <w:next w:val="Normal"/>
    <w:link w:val="H6Char"/>
    <w:qFormat/>
    <w:rsid w:val="008B1D20"/>
    <w:pPr>
      <w:numPr>
        <w:ilvl w:val="0"/>
      </w:numPr>
      <w:spacing w:before="0"/>
      <w:ind w:left="1134" w:hanging="1134"/>
      <w:outlineLvl w:val="9"/>
    </w:pPr>
    <w:rPr>
      <w:rFonts w:ascii="Arial" w:hAnsi="Arial"/>
      <w:bCs/>
      <w:sz w:val="20"/>
    </w:rPr>
  </w:style>
  <w:style w:type="paragraph" w:styleId="TOC8">
    <w:name w:val="toc 8"/>
    <w:basedOn w:val="TOC1"/>
    <w:uiPriority w:val="39"/>
    <w:rsid w:val="00CC66DB"/>
    <w:pPr>
      <w:tabs>
        <w:tab w:val="clear" w:pos="397"/>
        <w:tab w:val="clear" w:pos="9015"/>
        <w:tab w:val="right" w:leader="dot" w:pos="9061"/>
      </w:tabs>
      <w:spacing w:after="0" w:line="240" w:lineRule="auto"/>
      <w:ind w:left="1200" w:right="425" w:hanging="425"/>
    </w:pPr>
    <w:rPr>
      <w:rFonts w:ascii="Times New Roman" w:eastAsia="Times New Roman" w:hAnsi="Times New Roman"/>
      <w:b w:val="0"/>
      <w:noProof w:val="0"/>
      <w:sz w:val="20"/>
      <w:szCs w:val="20"/>
      <w:lang w:eastAsia="en-US" w:bidi="ar-SA"/>
    </w:rPr>
  </w:style>
  <w:style w:type="paragraph" w:styleId="BodyText">
    <w:name w:val="Body Text"/>
    <w:basedOn w:val="Normal"/>
    <w:link w:val="BodyTextChar"/>
    <w:rsid w:val="00CC66DB"/>
  </w:style>
  <w:style w:type="character" w:customStyle="1" w:styleId="BodyTextChar">
    <w:name w:val="Body Text Char"/>
    <w:basedOn w:val="DefaultParagraphFont"/>
    <w:link w:val="BodyText"/>
    <w:rsid w:val="00CC66DB"/>
    <w:rPr>
      <w:rFonts w:ascii="Arial" w:eastAsia="Times New Roman" w:hAnsi="Arial"/>
      <w:lang w:eastAsia="en-US"/>
    </w:rPr>
  </w:style>
  <w:style w:type="paragraph" w:styleId="Index2">
    <w:name w:val="index 2"/>
    <w:basedOn w:val="Index1"/>
    <w:semiHidden/>
    <w:rsid w:val="00CC66DB"/>
    <w:pPr>
      <w:ind w:left="284"/>
    </w:pPr>
  </w:style>
  <w:style w:type="paragraph" w:styleId="Index1">
    <w:name w:val="index 1"/>
    <w:basedOn w:val="Normal"/>
    <w:semiHidden/>
    <w:rsid w:val="00CC66DB"/>
    <w:pPr>
      <w:keepLines/>
    </w:pPr>
  </w:style>
  <w:style w:type="paragraph" w:customStyle="1" w:styleId="TT">
    <w:name w:val="TT"/>
    <w:basedOn w:val="Heading1"/>
    <w:next w:val="Normal"/>
    <w:rsid w:val="00CC66DB"/>
    <w:pPr>
      <w:pBdr>
        <w:top w:val="single" w:sz="18" w:space="3" w:color="auto"/>
      </w:pBdr>
      <w:spacing w:before="120" w:after="120" w:line="240" w:lineRule="auto"/>
      <w:ind w:left="709" w:hanging="709"/>
      <w:jc w:val="center"/>
      <w:outlineLvl w:val="9"/>
    </w:pPr>
    <w:rPr>
      <w:rFonts w:cs="Times New Roman"/>
      <w:bCs w:val="0"/>
      <w:szCs w:val="20"/>
      <w:lang w:bidi="ar-SA"/>
    </w:rPr>
  </w:style>
  <w:style w:type="paragraph" w:customStyle="1" w:styleId="TAH">
    <w:name w:val="TAH"/>
    <w:basedOn w:val="TAC"/>
    <w:rsid w:val="00CC66DB"/>
    <w:rPr>
      <w:b/>
    </w:rPr>
  </w:style>
  <w:style w:type="paragraph" w:customStyle="1" w:styleId="TAC">
    <w:name w:val="TAC"/>
    <w:basedOn w:val="TAJ"/>
    <w:rsid w:val="00CC66DB"/>
    <w:pPr>
      <w:jc w:val="center"/>
    </w:pPr>
  </w:style>
  <w:style w:type="paragraph" w:customStyle="1" w:styleId="TAJ">
    <w:name w:val="TAJ"/>
    <w:basedOn w:val="Normal"/>
    <w:rsid w:val="00CC66DB"/>
    <w:pPr>
      <w:keepNext/>
      <w:keepLines/>
    </w:pPr>
  </w:style>
  <w:style w:type="paragraph" w:customStyle="1" w:styleId="TAL">
    <w:name w:val="TAL"/>
    <w:basedOn w:val="TAJ"/>
    <w:link w:val="TALChar"/>
    <w:rsid w:val="00CC66DB"/>
    <w:pPr>
      <w:jc w:val="left"/>
    </w:pPr>
  </w:style>
  <w:style w:type="paragraph" w:customStyle="1" w:styleId="TF">
    <w:name w:val="TF"/>
    <w:basedOn w:val="Normal"/>
    <w:next w:val="Normal"/>
    <w:rsid w:val="00CC66DB"/>
    <w:pPr>
      <w:keepLines/>
      <w:jc w:val="center"/>
    </w:pPr>
    <w:rPr>
      <w:b/>
    </w:rPr>
  </w:style>
  <w:style w:type="paragraph" w:customStyle="1" w:styleId="TH">
    <w:name w:val="TH"/>
    <w:basedOn w:val="TF"/>
    <w:next w:val="Normal"/>
    <w:rsid w:val="00CC66DB"/>
    <w:pPr>
      <w:keepNext/>
    </w:pPr>
  </w:style>
  <w:style w:type="paragraph" w:customStyle="1" w:styleId="NO">
    <w:name w:val="NO"/>
    <w:basedOn w:val="Normal"/>
    <w:next w:val="Normal"/>
    <w:qFormat/>
    <w:rsid w:val="00CC66DB"/>
    <w:pPr>
      <w:keepLines/>
      <w:ind w:left="1701" w:hanging="1134"/>
    </w:pPr>
  </w:style>
  <w:style w:type="paragraph" w:customStyle="1" w:styleId="EX">
    <w:name w:val="EX"/>
    <w:basedOn w:val="Normal"/>
    <w:rsid w:val="00CC66DB"/>
    <w:pPr>
      <w:keepLines/>
      <w:ind w:left="2268" w:hanging="2268"/>
    </w:pPr>
  </w:style>
  <w:style w:type="paragraph" w:customStyle="1" w:styleId="NW">
    <w:name w:val="NW"/>
    <w:basedOn w:val="NO"/>
    <w:next w:val="Normal"/>
    <w:rsid w:val="00CC66DB"/>
    <w:pPr>
      <w:spacing w:after="0"/>
    </w:pPr>
  </w:style>
  <w:style w:type="paragraph" w:customStyle="1" w:styleId="EW">
    <w:name w:val="EW"/>
    <w:basedOn w:val="EX"/>
    <w:rsid w:val="00CC66DB"/>
    <w:pPr>
      <w:spacing w:after="0"/>
    </w:pPr>
  </w:style>
  <w:style w:type="paragraph" w:styleId="TOC7">
    <w:name w:val="toc 7"/>
    <w:basedOn w:val="TOC6"/>
    <w:uiPriority w:val="39"/>
    <w:rsid w:val="00CC66DB"/>
    <w:pPr>
      <w:tabs>
        <w:tab w:val="clear" w:pos="2552"/>
        <w:tab w:val="clear" w:pos="9015"/>
        <w:tab w:val="right" w:leader="dot" w:pos="9061"/>
      </w:tabs>
      <w:spacing w:after="0" w:line="240" w:lineRule="auto"/>
      <w:ind w:left="1000" w:right="425" w:hanging="1134"/>
    </w:pPr>
    <w:rPr>
      <w:sz w:val="20"/>
      <w:szCs w:val="20"/>
      <w:lang w:eastAsia="en-US" w:bidi="ar-SA"/>
    </w:rPr>
  </w:style>
  <w:style w:type="paragraph" w:customStyle="1" w:styleId="NF">
    <w:name w:val="NF"/>
    <w:basedOn w:val="NO"/>
    <w:rsid w:val="00CC66DB"/>
    <w:rPr>
      <w:sz w:val="18"/>
    </w:rPr>
  </w:style>
  <w:style w:type="paragraph" w:customStyle="1" w:styleId="TAN">
    <w:name w:val="TAN"/>
    <w:basedOn w:val="TAJ"/>
    <w:link w:val="TANChar"/>
    <w:rsid w:val="00CC66DB"/>
    <w:pPr>
      <w:ind w:left="1134" w:hanging="1134"/>
    </w:pPr>
  </w:style>
  <w:style w:type="paragraph" w:customStyle="1" w:styleId="EditorsNote">
    <w:name w:val="Editor's Note"/>
    <w:basedOn w:val="NO"/>
    <w:rsid w:val="00CC66DB"/>
    <w:pPr>
      <w:ind w:left="1418"/>
    </w:pPr>
    <w:rPr>
      <w:i/>
      <w:color w:val="FF0000"/>
    </w:rPr>
  </w:style>
  <w:style w:type="paragraph" w:customStyle="1" w:styleId="B10">
    <w:name w:val="B1"/>
    <w:basedOn w:val="Normal"/>
    <w:rsid w:val="00CC66DB"/>
    <w:pPr>
      <w:ind w:left="567" w:hanging="567"/>
    </w:pPr>
  </w:style>
  <w:style w:type="paragraph" w:customStyle="1" w:styleId="B20">
    <w:name w:val="B2"/>
    <w:basedOn w:val="B10"/>
    <w:rsid w:val="00CC66DB"/>
    <w:pPr>
      <w:ind w:left="1134"/>
    </w:pPr>
  </w:style>
  <w:style w:type="paragraph" w:customStyle="1" w:styleId="B30">
    <w:name w:val="B3"/>
    <w:basedOn w:val="B10"/>
    <w:rsid w:val="00CC66DB"/>
    <w:pPr>
      <w:ind w:left="1701"/>
    </w:pPr>
  </w:style>
  <w:style w:type="paragraph" w:customStyle="1" w:styleId="B4">
    <w:name w:val="B4"/>
    <w:basedOn w:val="B10"/>
    <w:rsid w:val="00CC66DB"/>
    <w:pPr>
      <w:ind w:left="2268"/>
    </w:pPr>
  </w:style>
  <w:style w:type="paragraph" w:customStyle="1" w:styleId="B5">
    <w:name w:val="B5"/>
    <w:basedOn w:val="B10"/>
    <w:rsid w:val="00CC66DB"/>
    <w:pPr>
      <w:ind w:left="2835"/>
    </w:pPr>
  </w:style>
  <w:style w:type="paragraph" w:styleId="IndexHeading">
    <w:name w:val="index heading"/>
    <w:basedOn w:val="Normal"/>
    <w:semiHidden/>
    <w:rsid w:val="00CC66DB"/>
    <w:pPr>
      <w:keepNext/>
      <w:keepLines/>
      <w:spacing w:before="240"/>
      <w:jc w:val="center"/>
    </w:pPr>
    <w:rPr>
      <w:b/>
      <w:sz w:val="24"/>
    </w:rPr>
  </w:style>
  <w:style w:type="paragraph" w:styleId="NormalIndent">
    <w:name w:val="Normal Indent"/>
    <w:basedOn w:val="Normal"/>
    <w:next w:val="Normal"/>
    <w:rsid w:val="00CC66DB"/>
    <w:pPr>
      <w:ind w:left="567"/>
    </w:pPr>
  </w:style>
  <w:style w:type="paragraph" w:customStyle="1" w:styleId="HO">
    <w:name w:val="HO"/>
    <w:basedOn w:val="Normal"/>
    <w:rsid w:val="00CC66DB"/>
    <w:pPr>
      <w:jc w:val="right"/>
    </w:pPr>
    <w:rPr>
      <w:b/>
    </w:rPr>
  </w:style>
  <w:style w:type="paragraph" w:customStyle="1" w:styleId="HE">
    <w:name w:val="HE"/>
    <w:basedOn w:val="Normal"/>
    <w:rsid w:val="00CC66DB"/>
    <w:pPr>
      <w:jc w:val="left"/>
    </w:pPr>
    <w:rPr>
      <w:b/>
    </w:rPr>
  </w:style>
  <w:style w:type="character" w:customStyle="1" w:styleId="matchcase">
    <w:name w:val="match case"/>
    <w:basedOn w:val="DefaultParagraphFont"/>
    <w:rsid w:val="00CC66DB"/>
    <w:rPr>
      <w:color w:val="800000"/>
    </w:rPr>
  </w:style>
  <w:style w:type="paragraph" w:customStyle="1" w:styleId="DocTitle">
    <w:name w:val="Doc Title"/>
    <w:basedOn w:val="TT"/>
    <w:rsid w:val="00CC66DB"/>
    <w:rPr>
      <w:sz w:val="36"/>
    </w:rPr>
  </w:style>
  <w:style w:type="paragraph" w:styleId="List">
    <w:name w:val="List"/>
    <w:basedOn w:val="Normal"/>
    <w:rsid w:val="00CC66DB"/>
    <w:pPr>
      <w:ind w:left="283" w:hanging="283"/>
    </w:pPr>
  </w:style>
  <w:style w:type="paragraph" w:styleId="List2">
    <w:name w:val="List 2"/>
    <w:basedOn w:val="Normal"/>
    <w:rsid w:val="00CC66DB"/>
    <w:pPr>
      <w:ind w:left="566" w:hanging="283"/>
    </w:pPr>
  </w:style>
  <w:style w:type="paragraph" w:styleId="List3">
    <w:name w:val="List 3"/>
    <w:basedOn w:val="Normal"/>
    <w:rsid w:val="00CC66DB"/>
    <w:pPr>
      <w:ind w:left="849" w:hanging="283"/>
    </w:pPr>
  </w:style>
  <w:style w:type="paragraph" w:styleId="List4">
    <w:name w:val="List 4"/>
    <w:basedOn w:val="Normal"/>
    <w:rsid w:val="00CC66DB"/>
    <w:pPr>
      <w:ind w:left="1132" w:hanging="283"/>
    </w:pPr>
  </w:style>
  <w:style w:type="paragraph" w:styleId="ListBullet4">
    <w:name w:val="List Bullet 4"/>
    <w:basedOn w:val="Normal"/>
    <w:rsid w:val="00CC66DB"/>
    <w:pPr>
      <w:ind w:left="1132" w:hanging="283"/>
    </w:pPr>
  </w:style>
  <w:style w:type="paragraph" w:styleId="ListBullet5">
    <w:name w:val="List Bullet 5"/>
    <w:basedOn w:val="Normal"/>
    <w:rsid w:val="00CC66DB"/>
    <w:pPr>
      <w:ind w:left="1415" w:hanging="283"/>
    </w:pPr>
  </w:style>
  <w:style w:type="paragraph" w:customStyle="1" w:styleId="1NOTEINTABOPEN">
    <w:name w:val="1_NOTE IN TAB.(OPEN"/>
    <w:basedOn w:val="Normal"/>
    <w:rsid w:val="00CC66DB"/>
  </w:style>
  <w:style w:type="paragraph" w:customStyle="1" w:styleId="LD">
    <w:name w:val="LD"/>
    <w:rsid w:val="00CC66DB"/>
    <w:pPr>
      <w:keepNext/>
      <w:keepLines/>
    </w:pPr>
    <w:rPr>
      <w:rFonts w:ascii="Courier" w:eastAsia="Times New Roman" w:hAnsi="Courier"/>
      <w:sz w:val="24"/>
      <w:lang w:eastAsia="en-US"/>
    </w:rPr>
  </w:style>
  <w:style w:type="paragraph" w:customStyle="1" w:styleId="FP">
    <w:name w:val="FP"/>
    <w:rsid w:val="00CC66DB"/>
    <w:pPr>
      <w:spacing w:line="240" w:lineRule="atLeast"/>
    </w:pPr>
    <w:rPr>
      <w:rFonts w:ascii="Univers (WN)" w:eastAsia="Times New Roman" w:hAnsi="Univers (WN)"/>
      <w:lang w:eastAsia="en-US"/>
    </w:rPr>
  </w:style>
  <w:style w:type="paragraph" w:customStyle="1" w:styleId="WP">
    <w:name w:val="WP"/>
    <w:next w:val="Normal"/>
    <w:rsid w:val="00CC66DB"/>
    <w:pPr>
      <w:spacing w:line="240" w:lineRule="atLeast"/>
      <w:jc w:val="both"/>
    </w:pPr>
    <w:rPr>
      <w:rFonts w:ascii="Univers (WN)" w:eastAsia="Times New Roman" w:hAnsi="Univers (WN)"/>
      <w:lang w:eastAsia="en-US"/>
    </w:rPr>
  </w:style>
  <w:style w:type="paragraph" w:customStyle="1" w:styleId="TC">
    <w:name w:val="TC"/>
    <w:rsid w:val="00CC66DB"/>
    <w:pPr>
      <w:keepNext/>
      <w:keepLines/>
      <w:jc w:val="center"/>
    </w:pPr>
    <w:rPr>
      <w:rFonts w:ascii="Courier" w:eastAsia="Times New Roman" w:hAnsi="Courier"/>
      <w:sz w:val="24"/>
      <w:lang w:eastAsia="en-US"/>
    </w:rPr>
  </w:style>
  <w:style w:type="paragraph" w:customStyle="1" w:styleId="TB">
    <w:name w:val="TB"/>
    <w:rsid w:val="00CC66DB"/>
    <w:pPr>
      <w:keepNext/>
      <w:keepLines/>
      <w:pBdr>
        <w:top w:val="single" w:sz="6" w:space="0" w:color="auto"/>
        <w:left w:val="single" w:sz="6" w:space="0" w:color="auto"/>
        <w:bottom w:val="single" w:sz="6" w:space="0" w:color="auto"/>
        <w:right w:val="single" w:sz="6" w:space="0" w:color="auto"/>
      </w:pBdr>
      <w:spacing w:line="240" w:lineRule="atLeast"/>
    </w:pPr>
    <w:rPr>
      <w:rFonts w:ascii="Univers (WN)" w:eastAsia="Times New Roman" w:hAnsi="Univers (WN)"/>
      <w:lang w:eastAsia="en-US"/>
    </w:rPr>
  </w:style>
  <w:style w:type="paragraph" w:customStyle="1" w:styleId="ZA">
    <w:name w:val="ZA"/>
    <w:rsid w:val="00CC66DB"/>
    <w:pPr>
      <w:keepNext/>
      <w:keepLines/>
      <w:tabs>
        <w:tab w:val="left" w:pos="142"/>
        <w:tab w:val="left" w:pos="6464"/>
        <w:tab w:val="left" w:pos="6804"/>
      </w:tabs>
      <w:spacing w:line="480" w:lineRule="exact"/>
    </w:pPr>
    <w:rPr>
      <w:rFonts w:ascii="Univers (WN)" w:eastAsia="Times New Roman" w:hAnsi="Univers (WN)"/>
      <w:lang w:eastAsia="en-US"/>
    </w:rPr>
  </w:style>
  <w:style w:type="paragraph" w:customStyle="1" w:styleId="ZB">
    <w:name w:val="ZB"/>
    <w:rsid w:val="00CC66DB"/>
    <w:pPr>
      <w:keepNext/>
      <w:keepLines/>
      <w:tabs>
        <w:tab w:val="left" w:pos="5387"/>
      </w:tabs>
      <w:spacing w:after="240" w:line="240" w:lineRule="atLeast"/>
    </w:pPr>
    <w:rPr>
      <w:rFonts w:ascii="Univers (WN)" w:eastAsia="Times New Roman" w:hAnsi="Univers (WN)"/>
      <w:b/>
      <w:sz w:val="32"/>
      <w:lang w:eastAsia="en-US"/>
    </w:rPr>
  </w:style>
  <w:style w:type="paragraph" w:customStyle="1" w:styleId="ZU">
    <w:name w:val="ZU"/>
    <w:rsid w:val="00CC66DB"/>
    <w:pPr>
      <w:keepNext/>
      <w:keepLines/>
      <w:tabs>
        <w:tab w:val="left" w:pos="624"/>
      </w:tabs>
      <w:spacing w:after="240" w:line="240" w:lineRule="atLeast"/>
      <w:ind w:left="624" w:right="113" w:hanging="624"/>
      <w:jc w:val="both"/>
    </w:pPr>
    <w:rPr>
      <w:rFonts w:ascii="Univers (WN)" w:eastAsia="Times New Roman" w:hAnsi="Univers (WN)"/>
      <w:lang w:eastAsia="en-US"/>
    </w:rPr>
  </w:style>
  <w:style w:type="paragraph" w:customStyle="1" w:styleId="ZW">
    <w:name w:val="ZW"/>
    <w:rsid w:val="00CC66DB"/>
    <w:pPr>
      <w:keepNext/>
      <w:keepLines/>
      <w:tabs>
        <w:tab w:val="left" w:pos="5387"/>
      </w:tabs>
      <w:spacing w:after="240" w:line="240" w:lineRule="atLeast"/>
    </w:pPr>
    <w:rPr>
      <w:rFonts w:ascii="Univers (WN)" w:eastAsia="Times New Roman" w:hAnsi="Univers (WN)"/>
      <w:lang w:eastAsia="en-US"/>
    </w:rPr>
  </w:style>
  <w:style w:type="paragraph" w:customStyle="1" w:styleId="ZK">
    <w:name w:val="ZK"/>
    <w:rsid w:val="00CC66DB"/>
    <w:pPr>
      <w:keepNext/>
      <w:keepLines/>
      <w:tabs>
        <w:tab w:val="left" w:pos="1191"/>
      </w:tabs>
      <w:spacing w:after="240" w:line="240" w:lineRule="atLeast"/>
      <w:ind w:left="1191" w:right="113" w:hanging="1191"/>
      <w:jc w:val="both"/>
    </w:pPr>
    <w:rPr>
      <w:rFonts w:ascii="Univers (WN)" w:eastAsia="Times New Roman" w:hAnsi="Univers (WN)"/>
      <w:lang w:eastAsia="en-US"/>
    </w:rPr>
  </w:style>
  <w:style w:type="paragraph" w:customStyle="1" w:styleId="ZT">
    <w:name w:val="ZT"/>
    <w:rsid w:val="00CC66DB"/>
    <w:pPr>
      <w:keepNext/>
      <w:keepLines/>
      <w:spacing w:after="96" w:line="240" w:lineRule="atLeast"/>
      <w:jc w:val="center"/>
    </w:pPr>
    <w:rPr>
      <w:rFonts w:ascii="Univers (WN)" w:eastAsia="Times New Roman" w:hAnsi="Univers (WN)"/>
      <w:b/>
      <w:sz w:val="32"/>
      <w:lang w:eastAsia="en-US"/>
    </w:rPr>
  </w:style>
  <w:style w:type="paragraph" w:customStyle="1" w:styleId="ZC">
    <w:name w:val="ZC"/>
    <w:rsid w:val="00CC66DB"/>
    <w:pPr>
      <w:keepNext/>
      <w:keepLines/>
      <w:spacing w:line="360" w:lineRule="atLeast"/>
      <w:jc w:val="center"/>
    </w:pPr>
    <w:rPr>
      <w:rFonts w:ascii="Univers (WN)" w:eastAsia="Times New Roman" w:hAnsi="Univers (WN)"/>
      <w:lang w:eastAsia="en-US"/>
    </w:rPr>
  </w:style>
  <w:style w:type="paragraph" w:customStyle="1" w:styleId="ZE">
    <w:name w:val="ZE"/>
    <w:rsid w:val="00CC66DB"/>
    <w:pPr>
      <w:spacing w:after="960" w:line="408" w:lineRule="atLeast"/>
      <w:jc w:val="center"/>
    </w:pPr>
    <w:rPr>
      <w:rFonts w:ascii="Univers (WN)" w:eastAsia="Times New Roman" w:hAnsi="Univers (WN)"/>
      <w:lang w:eastAsia="en-US"/>
    </w:rPr>
  </w:style>
  <w:style w:type="paragraph" w:styleId="MacroText">
    <w:name w:val="macro"/>
    <w:link w:val="MacroTextChar"/>
    <w:semiHidden/>
    <w:rsid w:val="00CC66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s>
    </w:pPr>
    <w:rPr>
      <w:rFonts w:ascii="Times New Roman" w:eastAsia="Times New Roman" w:hAnsi="Times New Roman"/>
      <w:lang w:eastAsia="en-US"/>
    </w:rPr>
  </w:style>
  <w:style w:type="character" w:customStyle="1" w:styleId="MacroTextChar">
    <w:name w:val="Macro Text Char"/>
    <w:basedOn w:val="DefaultParagraphFont"/>
    <w:link w:val="MacroText"/>
    <w:rsid w:val="00CC66DB"/>
    <w:rPr>
      <w:rFonts w:ascii="Times New Roman" w:eastAsia="Times New Roman" w:hAnsi="Times New Roman"/>
      <w:lang w:eastAsia="en-US"/>
    </w:rPr>
  </w:style>
  <w:style w:type="character" w:styleId="CommentReference">
    <w:name w:val="annotation reference"/>
    <w:basedOn w:val="DefaultParagraphFont"/>
    <w:semiHidden/>
    <w:rsid w:val="00CC66DB"/>
    <w:rPr>
      <w:sz w:val="16"/>
    </w:rPr>
  </w:style>
  <w:style w:type="paragraph" w:styleId="CommentText">
    <w:name w:val="annotation text"/>
    <w:basedOn w:val="Normal"/>
    <w:link w:val="CommentTextChar"/>
    <w:semiHidden/>
    <w:rsid w:val="00CC66DB"/>
  </w:style>
  <w:style w:type="character" w:customStyle="1" w:styleId="CommentTextChar">
    <w:name w:val="Comment Text Char"/>
    <w:basedOn w:val="DefaultParagraphFont"/>
    <w:link w:val="CommentText"/>
    <w:rsid w:val="00CC66DB"/>
    <w:rPr>
      <w:rFonts w:ascii="Arial" w:eastAsia="Times New Roman" w:hAnsi="Arial"/>
      <w:lang w:eastAsia="en-US"/>
    </w:rPr>
  </w:style>
  <w:style w:type="paragraph" w:styleId="DocumentMap">
    <w:name w:val="Document Map"/>
    <w:basedOn w:val="Normal"/>
    <w:link w:val="DocumentMapChar"/>
    <w:semiHidden/>
    <w:rsid w:val="00CC66DB"/>
    <w:pPr>
      <w:shd w:val="clear" w:color="auto" w:fill="000080"/>
    </w:pPr>
    <w:rPr>
      <w:rFonts w:ascii="Tahoma" w:hAnsi="Tahoma"/>
    </w:rPr>
  </w:style>
  <w:style w:type="character" w:customStyle="1" w:styleId="DocumentMapChar">
    <w:name w:val="Document Map Char"/>
    <w:basedOn w:val="DefaultParagraphFont"/>
    <w:link w:val="DocumentMap"/>
    <w:rsid w:val="00CC66DB"/>
    <w:rPr>
      <w:rFonts w:ascii="Tahoma" w:eastAsia="Times New Roman" w:hAnsi="Tahoma"/>
      <w:shd w:val="clear" w:color="auto" w:fill="000080"/>
      <w:lang w:eastAsia="en-US"/>
    </w:rPr>
  </w:style>
  <w:style w:type="paragraph" w:customStyle="1" w:styleId="Normal1">
    <w:name w:val="Normal1"/>
    <w:basedOn w:val="Normal"/>
    <w:rsid w:val="00CC66DB"/>
    <w:pPr>
      <w:spacing w:before="60" w:after="60"/>
      <w:ind w:left="720"/>
      <w:jc w:val="left"/>
    </w:pPr>
  </w:style>
  <w:style w:type="paragraph" w:customStyle="1" w:styleId="CRfront">
    <w:name w:val="CR_front"/>
    <w:next w:val="Normal"/>
    <w:rsid w:val="00CC66DB"/>
    <w:rPr>
      <w:rFonts w:ascii="Arial" w:eastAsia="Times New Roman" w:hAnsi="Arial"/>
      <w:lang w:eastAsia="en-US"/>
    </w:rPr>
  </w:style>
  <w:style w:type="paragraph" w:styleId="BodyTextIndent">
    <w:name w:val="Body Text Indent"/>
    <w:aliases w:val="Textkörper-Einzug"/>
    <w:basedOn w:val="Normal"/>
    <w:link w:val="BodyTextIndentChar"/>
    <w:rsid w:val="00CC66DB"/>
    <w:pPr>
      <w:ind w:left="644"/>
    </w:pPr>
  </w:style>
  <w:style w:type="character" w:customStyle="1" w:styleId="BodyTextIndentChar">
    <w:name w:val="Body Text Indent Char"/>
    <w:aliases w:val="Textkörper-Einzug Char"/>
    <w:basedOn w:val="DefaultParagraphFont"/>
    <w:link w:val="BodyTextIndent"/>
    <w:rsid w:val="00CC66DB"/>
    <w:rPr>
      <w:rFonts w:ascii="Arial" w:eastAsia="Times New Roman" w:hAnsi="Arial"/>
      <w:lang w:eastAsia="en-US"/>
    </w:rPr>
  </w:style>
  <w:style w:type="character" w:styleId="FollowedHyperlink">
    <w:name w:val="FollowedHyperlink"/>
    <w:basedOn w:val="DefaultParagraphFont"/>
    <w:rsid w:val="00CC66DB"/>
    <w:rPr>
      <w:color w:val="800080"/>
      <w:u w:val="single"/>
    </w:rPr>
  </w:style>
  <w:style w:type="paragraph" w:styleId="BlockText">
    <w:name w:val="Block Text"/>
    <w:basedOn w:val="Normal"/>
    <w:rsid w:val="00CC66DB"/>
    <w:pPr>
      <w:ind w:left="1440" w:right="1440"/>
    </w:pPr>
  </w:style>
  <w:style w:type="paragraph" w:styleId="BodyText2">
    <w:name w:val="Body Text 2"/>
    <w:basedOn w:val="Normal"/>
    <w:link w:val="BodyText2Char"/>
    <w:rsid w:val="00CC66DB"/>
    <w:pPr>
      <w:spacing w:line="480" w:lineRule="auto"/>
    </w:pPr>
  </w:style>
  <w:style w:type="character" w:customStyle="1" w:styleId="BodyText2Char">
    <w:name w:val="Body Text 2 Char"/>
    <w:basedOn w:val="DefaultParagraphFont"/>
    <w:link w:val="BodyText2"/>
    <w:rsid w:val="00CC66DB"/>
    <w:rPr>
      <w:rFonts w:ascii="Arial" w:eastAsia="Times New Roman" w:hAnsi="Arial"/>
      <w:lang w:eastAsia="en-US"/>
    </w:rPr>
  </w:style>
  <w:style w:type="paragraph" w:styleId="BodyText3">
    <w:name w:val="Body Text 3"/>
    <w:basedOn w:val="Normal"/>
    <w:link w:val="BodyText3Char"/>
    <w:rsid w:val="00CC66DB"/>
    <w:rPr>
      <w:sz w:val="16"/>
      <w:szCs w:val="16"/>
    </w:rPr>
  </w:style>
  <w:style w:type="character" w:customStyle="1" w:styleId="BodyText3Char">
    <w:name w:val="Body Text 3 Char"/>
    <w:basedOn w:val="DefaultParagraphFont"/>
    <w:link w:val="BodyText3"/>
    <w:rsid w:val="00CC66DB"/>
    <w:rPr>
      <w:rFonts w:ascii="Arial" w:eastAsia="Times New Roman" w:hAnsi="Arial"/>
      <w:sz w:val="16"/>
      <w:szCs w:val="16"/>
      <w:lang w:eastAsia="en-US"/>
    </w:rPr>
  </w:style>
  <w:style w:type="paragraph" w:styleId="BodyTextFirstIndent">
    <w:name w:val="Body Text First Indent"/>
    <w:basedOn w:val="BodyText"/>
    <w:link w:val="BodyTextFirstIndentChar"/>
    <w:rsid w:val="00CC66DB"/>
    <w:pPr>
      <w:ind w:firstLine="210"/>
    </w:pPr>
  </w:style>
  <w:style w:type="character" w:customStyle="1" w:styleId="BodyTextFirstIndentChar">
    <w:name w:val="Body Text First Indent Char"/>
    <w:basedOn w:val="BodyTextChar"/>
    <w:link w:val="BodyTextFirstIndent"/>
    <w:rsid w:val="00CC66DB"/>
    <w:rPr>
      <w:rFonts w:ascii="Arial" w:eastAsia="Times New Roman" w:hAnsi="Arial"/>
      <w:lang w:eastAsia="en-US"/>
    </w:rPr>
  </w:style>
  <w:style w:type="paragraph" w:styleId="BodyTextFirstIndent2">
    <w:name w:val="Body Text First Indent 2"/>
    <w:basedOn w:val="BodyTextIndent"/>
    <w:link w:val="BodyTextFirstIndent2Char"/>
    <w:rsid w:val="00CC66DB"/>
    <w:pPr>
      <w:ind w:left="283" w:firstLine="210"/>
    </w:pPr>
  </w:style>
  <w:style w:type="character" w:customStyle="1" w:styleId="BodyTextFirstIndent2Char">
    <w:name w:val="Body Text First Indent 2 Char"/>
    <w:basedOn w:val="BodyTextIndentChar"/>
    <w:link w:val="BodyTextFirstIndent2"/>
    <w:rsid w:val="00CC66DB"/>
    <w:rPr>
      <w:rFonts w:ascii="Arial" w:eastAsia="Times New Roman" w:hAnsi="Arial"/>
      <w:lang w:eastAsia="en-US"/>
    </w:rPr>
  </w:style>
  <w:style w:type="paragraph" w:styleId="BodyTextIndent2">
    <w:name w:val="Body Text Indent 2"/>
    <w:basedOn w:val="Normal"/>
    <w:link w:val="BodyTextIndent2Char"/>
    <w:rsid w:val="00CC66DB"/>
    <w:pPr>
      <w:spacing w:line="480" w:lineRule="auto"/>
      <w:ind w:left="283"/>
    </w:pPr>
  </w:style>
  <w:style w:type="character" w:customStyle="1" w:styleId="BodyTextIndent2Char">
    <w:name w:val="Body Text Indent 2 Char"/>
    <w:basedOn w:val="DefaultParagraphFont"/>
    <w:link w:val="BodyTextIndent2"/>
    <w:rsid w:val="00CC66DB"/>
    <w:rPr>
      <w:rFonts w:ascii="Arial" w:eastAsia="Times New Roman" w:hAnsi="Arial"/>
      <w:lang w:eastAsia="en-US"/>
    </w:rPr>
  </w:style>
  <w:style w:type="paragraph" w:styleId="BodyTextIndent3">
    <w:name w:val="Body Text Indent 3"/>
    <w:basedOn w:val="Normal"/>
    <w:link w:val="BodyTextIndent3Char"/>
    <w:rsid w:val="00CC66DB"/>
    <w:pPr>
      <w:ind w:left="283"/>
    </w:pPr>
    <w:rPr>
      <w:sz w:val="16"/>
      <w:szCs w:val="16"/>
    </w:rPr>
  </w:style>
  <w:style w:type="character" w:customStyle="1" w:styleId="BodyTextIndent3Char">
    <w:name w:val="Body Text Indent 3 Char"/>
    <w:basedOn w:val="DefaultParagraphFont"/>
    <w:link w:val="BodyTextIndent3"/>
    <w:rsid w:val="00CC66DB"/>
    <w:rPr>
      <w:rFonts w:ascii="Arial" w:eastAsia="Times New Roman" w:hAnsi="Arial"/>
      <w:sz w:val="16"/>
      <w:szCs w:val="16"/>
      <w:lang w:eastAsia="en-US"/>
    </w:rPr>
  </w:style>
  <w:style w:type="paragraph" w:styleId="Caption">
    <w:name w:val="caption"/>
    <w:basedOn w:val="Normal"/>
    <w:next w:val="Normal"/>
    <w:qFormat/>
    <w:rsid w:val="00CC66DB"/>
    <w:rPr>
      <w:b/>
      <w:bCs/>
    </w:rPr>
  </w:style>
  <w:style w:type="paragraph" w:styleId="Closing">
    <w:name w:val="Closing"/>
    <w:basedOn w:val="Normal"/>
    <w:link w:val="ClosingChar"/>
    <w:rsid w:val="00CC66DB"/>
    <w:pPr>
      <w:ind w:left="4252"/>
    </w:pPr>
  </w:style>
  <w:style w:type="character" w:customStyle="1" w:styleId="ClosingChar">
    <w:name w:val="Closing Char"/>
    <w:basedOn w:val="DefaultParagraphFont"/>
    <w:link w:val="Closing"/>
    <w:rsid w:val="00CC66DB"/>
    <w:rPr>
      <w:rFonts w:ascii="Arial" w:eastAsia="Times New Roman" w:hAnsi="Arial"/>
      <w:lang w:eastAsia="en-US"/>
    </w:rPr>
  </w:style>
  <w:style w:type="paragraph" w:styleId="Date">
    <w:name w:val="Date"/>
    <w:basedOn w:val="Normal"/>
    <w:next w:val="Normal"/>
    <w:link w:val="DateChar"/>
    <w:rsid w:val="00CC66DB"/>
  </w:style>
  <w:style w:type="character" w:customStyle="1" w:styleId="DateChar">
    <w:name w:val="Date Char"/>
    <w:basedOn w:val="DefaultParagraphFont"/>
    <w:link w:val="Date"/>
    <w:rsid w:val="00CC66DB"/>
    <w:rPr>
      <w:rFonts w:ascii="Arial" w:eastAsia="Times New Roman" w:hAnsi="Arial"/>
      <w:lang w:eastAsia="en-US"/>
    </w:rPr>
  </w:style>
  <w:style w:type="paragraph" w:customStyle="1" w:styleId="E-Mail-Signatur1">
    <w:name w:val="E-Mail-Signatur1"/>
    <w:basedOn w:val="Normal"/>
    <w:rsid w:val="00CC66DB"/>
  </w:style>
  <w:style w:type="paragraph" w:styleId="EnvelopeAddress">
    <w:name w:val="envelope address"/>
    <w:basedOn w:val="Normal"/>
    <w:rsid w:val="00CC66DB"/>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CC66DB"/>
    <w:rPr>
      <w:rFonts w:cs="Arial"/>
    </w:rPr>
  </w:style>
  <w:style w:type="paragraph" w:customStyle="1" w:styleId="HTMLAdresse1">
    <w:name w:val="HTML Adresse1"/>
    <w:basedOn w:val="Normal"/>
    <w:rsid w:val="00CC66DB"/>
    <w:rPr>
      <w:i/>
      <w:iCs/>
    </w:rPr>
  </w:style>
  <w:style w:type="paragraph" w:customStyle="1" w:styleId="HTMLVorformatiert1">
    <w:name w:val="HTML Vorformatiert1"/>
    <w:basedOn w:val="Normal"/>
    <w:rsid w:val="00CC66DB"/>
    <w:rPr>
      <w:rFonts w:ascii="Courier New" w:hAnsi="Courier New" w:cs="Tahoma"/>
    </w:rPr>
  </w:style>
  <w:style w:type="paragraph" w:styleId="Index3">
    <w:name w:val="index 3"/>
    <w:basedOn w:val="Normal"/>
    <w:next w:val="Normal"/>
    <w:autoRedefine/>
    <w:semiHidden/>
    <w:rsid w:val="00CC66DB"/>
    <w:pPr>
      <w:ind w:left="600" w:hanging="200"/>
    </w:pPr>
  </w:style>
  <w:style w:type="paragraph" w:styleId="Index4">
    <w:name w:val="index 4"/>
    <w:basedOn w:val="Normal"/>
    <w:next w:val="Normal"/>
    <w:autoRedefine/>
    <w:semiHidden/>
    <w:rsid w:val="00CC66DB"/>
    <w:pPr>
      <w:ind w:left="800" w:hanging="200"/>
    </w:pPr>
  </w:style>
  <w:style w:type="paragraph" w:styleId="Index5">
    <w:name w:val="index 5"/>
    <w:basedOn w:val="Normal"/>
    <w:next w:val="Normal"/>
    <w:autoRedefine/>
    <w:semiHidden/>
    <w:rsid w:val="00CC66DB"/>
    <w:pPr>
      <w:ind w:left="1000" w:hanging="200"/>
    </w:pPr>
  </w:style>
  <w:style w:type="paragraph" w:styleId="Index6">
    <w:name w:val="index 6"/>
    <w:basedOn w:val="Normal"/>
    <w:next w:val="Normal"/>
    <w:autoRedefine/>
    <w:semiHidden/>
    <w:rsid w:val="00CC66DB"/>
    <w:pPr>
      <w:ind w:left="1200" w:hanging="200"/>
    </w:pPr>
  </w:style>
  <w:style w:type="paragraph" w:styleId="Index7">
    <w:name w:val="index 7"/>
    <w:basedOn w:val="Normal"/>
    <w:next w:val="Normal"/>
    <w:autoRedefine/>
    <w:semiHidden/>
    <w:rsid w:val="00CC66DB"/>
    <w:pPr>
      <w:ind w:left="1400" w:hanging="200"/>
    </w:pPr>
  </w:style>
  <w:style w:type="paragraph" w:styleId="Index8">
    <w:name w:val="index 8"/>
    <w:basedOn w:val="Normal"/>
    <w:next w:val="Normal"/>
    <w:autoRedefine/>
    <w:semiHidden/>
    <w:rsid w:val="00CC66DB"/>
    <w:pPr>
      <w:ind w:left="1600" w:hanging="200"/>
    </w:pPr>
  </w:style>
  <w:style w:type="paragraph" w:styleId="Index9">
    <w:name w:val="index 9"/>
    <w:basedOn w:val="Normal"/>
    <w:next w:val="Normal"/>
    <w:autoRedefine/>
    <w:semiHidden/>
    <w:rsid w:val="00CC66DB"/>
    <w:pPr>
      <w:ind w:left="1800" w:hanging="200"/>
    </w:pPr>
  </w:style>
  <w:style w:type="paragraph" w:styleId="List5">
    <w:name w:val="List 5"/>
    <w:basedOn w:val="Normal"/>
    <w:rsid w:val="00CC66DB"/>
    <w:pPr>
      <w:ind w:left="1415" w:hanging="283"/>
    </w:pPr>
  </w:style>
  <w:style w:type="paragraph" w:styleId="ListContinue4">
    <w:name w:val="List Continue 4"/>
    <w:basedOn w:val="Normal"/>
    <w:rsid w:val="00CC66DB"/>
    <w:pPr>
      <w:ind w:left="1132"/>
    </w:pPr>
  </w:style>
  <w:style w:type="paragraph" w:styleId="ListContinue5">
    <w:name w:val="List Continue 5"/>
    <w:basedOn w:val="Normal"/>
    <w:rsid w:val="00CC66DB"/>
    <w:pPr>
      <w:ind w:left="1415"/>
    </w:pPr>
  </w:style>
  <w:style w:type="paragraph" w:styleId="ListNumber2">
    <w:name w:val="List Number 2"/>
    <w:basedOn w:val="Normal"/>
    <w:rsid w:val="00CC66DB"/>
    <w:pPr>
      <w:numPr>
        <w:numId w:val="16"/>
      </w:numPr>
    </w:pPr>
  </w:style>
  <w:style w:type="paragraph" w:styleId="ListNumber3">
    <w:name w:val="List Number 3"/>
    <w:basedOn w:val="Normal"/>
    <w:rsid w:val="00CC66DB"/>
    <w:pPr>
      <w:numPr>
        <w:numId w:val="17"/>
      </w:numPr>
    </w:pPr>
  </w:style>
  <w:style w:type="paragraph" w:styleId="ListNumber4">
    <w:name w:val="List Number 4"/>
    <w:basedOn w:val="Normal"/>
    <w:rsid w:val="00CC66DB"/>
    <w:pPr>
      <w:numPr>
        <w:numId w:val="18"/>
      </w:numPr>
    </w:pPr>
  </w:style>
  <w:style w:type="paragraph" w:styleId="ListNumber5">
    <w:name w:val="List Number 5"/>
    <w:basedOn w:val="Normal"/>
    <w:rsid w:val="00CC66DB"/>
    <w:pPr>
      <w:numPr>
        <w:numId w:val="19"/>
      </w:numPr>
    </w:pPr>
  </w:style>
  <w:style w:type="paragraph" w:styleId="MessageHeader">
    <w:name w:val="Message Header"/>
    <w:basedOn w:val="Normal"/>
    <w:link w:val="MessageHeaderChar"/>
    <w:rsid w:val="00CC66DB"/>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MessageHeaderChar">
    <w:name w:val="Message Header Char"/>
    <w:basedOn w:val="DefaultParagraphFont"/>
    <w:link w:val="MessageHeader"/>
    <w:rsid w:val="00CC66DB"/>
    <w:rPr>
      <w:rFonts w:ascii="Arial" w:eastAsia="Times New Roman" w:hAnsi="Arial" w:cs="Arial"/>
      <w:sz w:val="24"/>
      <w:szCs w:val="24"/>
      <w:shd w:val="pct20" w:color="auto" w:fill="auto"/>
      <w:lang w:eastAsia="en-US"/>
    </w:rPr>
  </w:style>
  <w:style w:type="paragraph" w:customStyle="1" w:styleId="StandardWeb1">
    <w:name w:val="Standard (Web)1"/>
    <w:basedOn w:val="Normal"/>
    <w:rsid w:val="00CC66DB"/>
    <w:rPr>
      <w:rFonts w:ascii="Times New Roman" w:hAnsi="Times New Roman"/>
      <w:sz w:val="24"/>
      <w:szCs w:val="24"/>
    </w:rPr>
  </w:style>
  <w:style w:type="paragraph" w:styleId="NoteHeading">
    <w:name w:val="Note Heading"/>
    <w:basedOn w:val="Normal"/>
    <w:next w:val="Normal"/>
    <w:link w:val="NoteHeadingChar"/>
    <w:rsid w:val="00CC66DB"/>
  </w:style>
  <w:style w:type="character" w:customStyle="1" w:styleId="NoteHeadingChar">
    <w:name w:val="Note Heading Char"/>
    <w:basedOn w:val="DefaultParagraphFont"/>
    <w:link w:val="NoteHeading"/>
    <w:rsid w:val="00CC66DB"/>
    <w:rPr>
      <w:rFonts w:ascii="Arial" w:eastAsia="Times New Roman" w:hAnsi="Arial"/>
      <w:lang w:eastAsia="en-US"/>
    </w:rPr>
  </w:style>
  <w:style w:type="paragraph" w:styleId="PlainText">
    <w:name w:val="Plain Text"/>
    <w:basedOn w:val="Normal"/>
    <w:link w:val="PlainTextChar"/>
    <w:rsid w:val="00CC66DB"/>
    <w:rPr>
      <w:rFonts w:ascii="Courier New" w:hAnsi="Courier New" w:cs="Tahoma"/>
    </w:rPr>
  </w:style>
  <w:style w:type="character" w:customStyle="1" w:styleId="PlainTextChar">
    <w:name w:val="Plain Text Char"/>
    <w:basedOn w:val="DefaultParagraphFont"/>
    <w:link w:val="PlainText"/>
    <w:rsid w:val="00CC66DB"/>
    <w:rPr>
      <w:rFonts w:ascii="Courier New" w:eastAsia="Times New Roman" w:hAnsi="Courier New" w:cs="Tahoma"/>
      <w:lang w:eastAsia="en-US"/>
    </w:rPr>
  </w:style>
  <w:style w:type="paragraph" w:styleId="Salutation">
    <w:name w:val="Salutation"/>
    <w:basedOn w:val="Normal"/>
    <w:next w:val="Normal"/>
    <w:link w:val="SalutationChar"/>
    <w:rsid w:val="00CC66DB"/>
  </w:style>
  <w:style w:type="character" w:customStyle="1" w:styleId="SalutationChar">
    <w:name w:val="Salutation Char"/>
    <w:basedOn w:val="DefaultParagraphFont"/>
    <w:link w:val="Salutation"/>
    <w:rsid w:val="00CC66DB"/>
    <w:rPr>
      <w:rFonts w:ascii="Arial" w:eastAsia="Times New Roman" w:hAnsi="Arial"/>
      <w:lang w:eastAsia="en-US"/>
    </w:rPr>
  </w:style>
  <w:style w:type="paragraph" w:styleId="Signature">
    <w:name w:val="Signature"/>
    <w:basedOn w:val="Normal"/>
    <w:link w:val="SignatureChar"/>
    <w:rsid w:val="00CC66DB"/>
    <w:pPr>
      <w:ind w:left="4252"/>
    </w:pPr>
  </w:style>
  <w:style w:type="character" w:customStyle="1" w:styleId="SignatureChar">
    <w:name w:val="Signature Char"/>
    <w:basedOn w:val="DefaultParagraphFont"/>
    <w:link w:val="Signature"/>
    <w:rsid w:val="00CC66DB"/>
    <w:rPr>
      <w:rFonts w:ascii="Arial" w:eastAsia="Times New Roman" w:hAnsi="Arial"/>
      <w:lang w:eastAsia="en-US"/>
    </w:rPr>
  </w:style>
  <w:style w:type="paragraph" w:styleId="Subtitle">
    <w:name w:val="Subtitle"/>
    <w:basedOn w:val="Normal"/>
    <w:link w:val="SubtitleChar"/>
    <w:qFormat/>
    <w:rsid w:val="00CC66DB"/>
    <w:pPr>
      <w:spacing w:after="60"/>
      <w:jc w:val="center"/>
      <w:outlineLvl w:val="1"/>
    </w:pPr>
    <w:rPr>
      <w:rFonts w:cs="Arial"/>
      <w:sz w:val="24"/>
      <w:szCs w:val="24"/>
    </w:rPr>
  </w:style>
  <w:style w:type="character" w:customStyle="1" w:styleId="SubtitleChar">
    <w:name w:val="Subtitle Char"/>
    <w:basedOn w:val="DefaultParagraphFont"/>
    <w:link w:val="Subtitle"/>
    <w:rsid w:val="00CC66DB"/>
    <w:rPr>
      <w:rFonts w:ascii="Arial" w:eastAsia="Times New Roman" w:hAnsi="Arial" w:cs="Arial"/>
      <w:sz w:val="24"/>
      <w:szCs w:val="24"/>
      <w:lang w:eastAsia="en-US"/>
    </w:rPr>
  </w:style>
  <w:style w:type="paragraph" w:styleId="TableofAuthorities">
    <w:name w:val="table of authorities"/>
    <w:basedOn w:val="Normal"/>
    <w:next w:val="Normal"/>
    <w:semiHidden/>
    <w:rsid w:val="00CC66DB"/>
    <w:pPr>
      <w:ind w:left="200" w:hanging="200"/>
    </w:pPr>
  </w:style>
  <w:style w:type="paragraph" w:styleId="TableofFigures">
    <w:name w:val="table of figures"/>
    <w:basedOn w:val="Normal"/>
    <w:next w:val="Normal"/>
    <w:semiHidden/>
    <w:rsid w:val="00CC66DB"/>
    <w:pPr>
      <w:ind w:left="400" w:hanging="400"/>
    </w:pPr>
  </w:style>
  <w:style w:type="paragraph" w:styleId="TOAHeading">
    <w:name w:val="toa heading"/>
    <w:basedOn w:val="Normal"/>
    <w:next w:val="Normal"/>
    <w:semiHidden/>
    <w:rsid w:val="00CC66DB"/>
    <w:rPr>
      <w:rFonts w:cs="Arial"/>
      <w:b/>
      <w:bCs/>
      <w:sz w:val="24"/>
      <w:szCs w:val="24"/>
    </w:rPr>
  </w:style>
  <w:style w:type="paragraph" w:customStyle="1" w:styleId="FooterRight">
    <w:name w:val="Footer Right"/>
    <w:basedOn w:val="Footer"/>
    <w:rsid w:val="00CC66DB"/>
    <w:pPr>
      <w:tabs>
        <w:tab w:val="clear" w:pos="8930"/>
        <w:tab w:val="clear" w:pos="13892"/>
        <w:tab w:val="center" w:pos="4153"/>
        <w:tab w:val="right" w:pos="8306"/>
      </w:tabs>
      <w:spacing w:after="0" w:line="240" w:lineRule="auto"/>
      <w:contextualSpacing w:val="0"/>
      <w:jc w:val="right"/>
    </w:pPr>
    <w:rPr>
      <w:rFonts w:eastAsia="Times New Roman"/>
      <w:sz w:val="16"/>
      <w:szCs w:val="20"/>
      <w:lang w:eastAsia="en-US"/>
    </w:rPr>
  </w:style>
  <w:style w:type="character" w:styleId="PageNumber">
    <w:name w:val="page number"/>
    <w:basedOn w:val="DefaultParagraphFont"/>
    <w:rsid w:val="00CC66DB"/>
  </w:style>
  <w:style w:type="paragraph" w:customStyle="1" w:styleId="Head">
    <w:name w:val="Head"/>
    <w:basedOn w:val="Title"/>
    <w:rsid w:val="00CC66DB"/>
    <w:pPr>
      <w:spacing w:after="0"/>
      <w:jc w:val="left"/>
    </w:pPr>
    <w:rPr>
      <w:b w:val="0"/>
      <w:bCs w:val="0"/>
      <w:sz w:val="28"/>
      <w:szCs w:val="20"/>
    </w:rPr>
  </w:style>
  <w:style w:type="paragraph" w:customStyle="1" w:styleId="HeadRight">
    <w:name w:val="Head Right"/>
    <w:basedOn w:val="Head"/>
    <w:rsid w:val="00CC66DB"/>
    <w:pPr>
      <w:ind w:left="-115"/>
      <w:jc w:val="right"/>
    </w:pPr>
  </w:style>
  <w:style w:type="character" w:styleId="Strong">
    <w:name w:val="Strong"/>
    <w:basedOn w:val="DefaultParagraphFont"/>
    <w:qFormat/>
    <w:rsid w:val="00CC66DB"/>
    <w:rPr>
      <w:b/>
      <w:bCs/>
    </w:rPr>
  </w:style>
  <w:style w:type="paragraph" w:customStyle="1" w:styleId="Normal3">
    <w:name w:val="Normal3"/>
    <w:basedOn w:val="Normal"/>
    <w:rsid w:val="00CC66DB"/>
    <w:pPr>
      <w:ind w:left="2160"/>
      <w:jc w:val="left"/>
    </w:pPr>
  </w:style>
  <w:style w:type="paragraph" w:customStyle="1" w:styleId="tablecontents">
    <w:name w:val="table_contents"/>
    <w:basedOn w:val="Normal"/>
    <w:rsid w:val="00CC66DB"/>
    <w:pPr>
      <w:jc w:val="left"/>
    </w:pPr>
  </w:style>
  <w:style w:type="paragraph" w:customStyle="1" w:styleId="Help">
    <w:name w:val="Help"/>
    <w:basedOn w:val="Normal"/>
    <w:rsid w:val="00CC66DB"/>
    <w:pPr>
      <w:jc w:val="left"/>
    </w:pPr>
    <w:rPr>
      <w:color w:val="0000FF"/>
    </w:rPr>
  </w:style>
  <w:style w:type="paragraph" w:customStyle="1" w:styleId="TableTitle">
    <w:name w:val="Table Title"/>
    <w:basedOn w:val="Normal"/>
    <w:rsid w:val="00CC66DB"/>
    <w:pPr>
      <w:jc w:val="left"/>
    </w:pPr>
    <w:rPr>
      <w:b/>
      <w:sz w:val="24"/>
    </w:rPr>
  </w:style>
  <w:style w:type="paragraph" w:customStyle="1" w:styleId="TableColumn1">
    <w:name w:val="Table Column1"/>
    <w:basedOn w:val="Normal"/>
    <w:rsid w:val="00CC66DB"/>
    <w:pPr>
      <w:ind w:left="34"/>
      <w:jc w:val="right"/>
    </w:pPr>
    <w:rPr>
      <w:b/>
    </w:rPr>
  </w:style>
  <w:style w:type="paragraph" w:customStyle="1" w:styleId="DisclaimerTitle">
    <w:name w:val="Disclaimer Title"/>
    <w:basedOn w:val="Normal"/>
    <w:rsid w:val="00CC66DB"/>
    <w:pPr>
      <w:jc w:val="center"/>
    </w:pPr>
    <w:rPr>
      <w:b/>
      <w:i/>
    </w:rPr>
  </w:style>
  <w:style w:type="paragraph" w:customStyle="1" w:styleId="Copyright">
    <w:name w:val="Copyright"/>
    <w:basedOn w:val="Disclaimer"/>
    <w:rsid w:val="00CC66DB"/>
    <w:pPr>
      <w:pBdr>
        <w:bottom w:val="none" w:sz="0" w:space="0" w:color="auto"/>
      </w:pBdr>
      <w:spacing w:before="0" w:after="0" w:line="240" w:lineRule="auto"/>
      <w:jc w:val="center"/>
    </w:pPr>
    <w:rPr>
      <w:rFonts w:eastAsia="Times New Roman"/>
      <w:b/>
      <w:i w:val="0"/>
      <w:sz w:val="16"/>
      <w:szCs w:val="20"/>
      <w:lang w:eastAsia="en-US"/>
    </w:rPr>
  </w:style>
  <w:style w:type="paragraph" w:customStyle="1" w:styleId="Titlelabel">
    <w:name w:val="Title label"/>
    <w:basedOn w:val="Normal"/>
    <w:rsid w:val="00CC66DB"/>
    <w:pPr>
      <w:jc w:val="left"/>
    </w:pPr>
    <w:rPr>
      <w:b/>
      <w:sz w:val="36"/>
    </w:rPr>
  </w:style>
  <w:style w:type="paragraph" w:customStyle="1" w:styleId="DocNo">
    <w:name w:val="DocNo"/>
    <w:basedOn w:val="Normal"/>
    <w:rsid w:val="00CC66DB"/>
    <w:pPr>
      <w:jc w:val="right"/>
    </w:pPr>
    <w:rPr>
      <w:b/>
      <w:sz w:val="36"/>
    </w:rPr>
  </w:style>
  <w:style w:type="paragraph" w:customStyle="1" w:styleId="Heading">
    <w:name w:val="Heading"/>
    <w:basedOn w:val="TableTitle"/>
    <w:rsid w:val="00CC66DB"/>
    <w:pPr>
      <w:spacing w:before="120"/>
    </w:pPr>
  </w:style>
  <w:style w:type="paragraph" w:customStyle="1" w:styleId="B3">
    <w:name w:val="B3+"/>
    <w:basedOn w:val="Normal"/>
    <w:rsid w:val="00CC66DB"/>
    <w:pPr>
      <w:numPr>
        <w:numId w:val="22"/>
      </w:numPr>
      <w:tabs>
        <w:tab w:val="clear" w:pos="927"/>
        <w:tab w:val="left" w:pos="1134"/>
      </w:tabs>
      <w:overflowPunct w:val="0"/>
      <w:autoSpaceDE w:val="0"/>
      <w:autoSpaceDN w:val="0"/>
      <w:adjustRightInd w:val="0"/>
      <w:spacing w:after="180"/>
      <w:ind w:left="1135" w:hanging="284"/>
      <w:jc w:val="left"/>
      <w:textAlignment w:val="baseline"/>
    </w:pPr>
    <w:rPr>
      <w:rFonts w:ascii="Times New Roman" w:hAnsi="Times New Roman"/>
    </w:rPr>
  </w:style>
  <w:style w:type="paragraph" w:customStyle="1" w:styleId="B1">
    <w:name w:val="B1+"/>
    <w:basedOn w:val="Normal"/>
    <w:rsid w:val="00CC66DB"/>
    <w:pPr>
      <w:numPr>
        <w:numId w:val="20"/>
      </w:numPr>
      <w:tabs>
        <w:tab w:val="clear" w:pos="644"/>
        <w:tab w:val="left" w:pos="567"/>
      </w:tabs>
      <w:overflowPunct w:val="0"/>
      <w:autoSpaceDE w:val="0"/>
      <w:autoSpaceDN w:val="0"/>
      <w:adjustRightInd w:val="0"/>
      <w:spacing w:after="180"/>
      <w:jc w:val="left"/>
      <w:textAlignment w:val="baseline"/>
    </w:pPr>
    <w:rPr>
      <w:rFonts w:ascii="Times New Roman" w:hAnsi="Times New Roman"/>
    </w:rPr>
  </w:style>
  <w:style w:type="paragraph" w:customStyle="1" w:styleId="B2">
    <w:name w:val="B2+"/>
    <w:basedOn w:val="Normal"/>
    <w:rsid w:val="00CC66DB"/>
    <w:pPr>
      <w:numPr>
        <w:numId w:val="21"/>
      </w:numPr>
      <w:tabs>
        <w:tab w:val="clear" w:pos="644"/>
        <w:tab w:val="left" w:pos="851"/>
      </w:tabs>
      <w:overflowPunct w:val="0"/>
      <w:autoSpaceDE w:val="0"/>
      <w:autoSpaceDN w:val="0"/>
      <w:adjustRightInd w:val="0"/>
      <w:spacing w:after="180"/>
      <w:ind w:left="851" w:hanging="284"/>
      <w:jc w:val="left"/>
      <w:textAlignment w:val="baseline"/>
    </w:pPr>
    <w:rPr>
      <w:rFonts w:ascii="Times New Roman" w:hAnsi="Times New Roman"/>
    </w:rPr>
  </w:style>
  <w:style w:type="paragraph" w:customStyle="1" w:styleId="BL">
    <w:name w:val="BL"/>
    <w:basedOn w:val="Normal"/>
    <w:rsid w:val="00CC66DB"/>
    <w:pPr>
      <w:numPr>
        <w:numId w:val="24"/>
      </w:numPr>
      <w:tabs>
        <w:tab w:val="clear" w:pos="360"/>
        <w:tab w:val="left" w:pos="851"/>
      </w:tabs>
      <w:overflowPunct w:val="0"/>
      <w:autoSpaceDE w:val="0"/>
      <w:autoSpaceDN w:val="0"/>
      <w:adjustRightInd w:val="0"/>
      <w:spacing w:after="180"/>
      <w:ind w:left="851"/>
      <w:jc w:val="left"/>
      <w:textAlignment w:val="baseline"/>
    </w:pPr>
    <w:rPr>
      <w:rFonts w:ascii="Times New Roman" w:hAnsi="Times New Roman"/>
    </w:rPr>
  </w:style>
  <w:style w:type="paragraph" w:customStyle="1" w:styleId="BN">
    <w:name w:val="BN"/>
    <w:basedOn w:val="Normal"/>
    <w:rsid w:val="00CC66DB"/>
    <w:pPr>
      <w:numPr>
        <w:numId w:val="23"/>
      </w:numPr>
      <w:tabs>
        <w:tab w:val="clear" w:pos="644"/>
        <w:tab w:val="left" w:pos="567"/>
      </w:tabs>
      <w:overflowPunct w:val="0"/>
      <w:autoSpaceDE w:val="0"/>
      <w:autoSpaceDN w:val="0"/>
      <w:adjustRightInd w:val="0"/>
      <w:spacing w:after="180"/>
      <w:ind w:left="568" w:hanging="284"/>
      <w:jc w:val="left"/>
      <w:textAlignment w:val="baseline"/>
    </w:pPr>
    <w:rPr>
      <w:rFonts w:ascii="Times New Roman" w:hAnsi="Times New Roman"/>
    </w:rPr>
  </w:style>
  <w:style w:type="paragraph" w:customStyle="1" w:styleId="CRCoverPage">
    <w:name w:val="CR Cover Page"/>
    <w:next w:val="Normal"/>
    <w:rsid w:val="00CC66DB"/>
    <w:pPr>
      <w:spacing w:after="120"/>
    </w:pPr>
    <w:rPr>
      <w:rFonts w:ascii="Arial" w:eastAsia="Times New Roman" w:hAnsi="Arial"/>
      <w:lang w:eastAsia="de-DE"/>
    </w:rPr>
  </w:style>
  <w:style w:type="paragraph" w:customStyle="1" w:styleId="Normal2">
    <w:name w:val="Normal2"/>
    <w:basedOn w:val="Normal"/>
    <w:rsid w:val="00CC66DB"/>
    <w:pPr>
      <w:spacing w:before="60" w:after="60"/>
      <w:ind w:left="1440"/>
      <w:jc w:val="left"/>
    </w:pPr>
  </w:style>
  <w:style w:type="paragraph" w:customStyle="1" w:styleId="Sprechblasentext1">
    <w:name w:val="Sprechblasentext1"/>
    <w:basedOn w:val="Normal"/>
    <w:semiHidden/>
    <w:rsid w:val="00CC66DB"/>
    <w:rPr>
      <w:rFonts w:ascii="Tahoma" w:hAnsi="Tahoma" w:cs="Tahoma"/>
      <w:sz w:val="16"/>
      <w:szCs w:val="16"/>
    </w:rPr>
  </w:style>
  <w:style w:type="paragraph" w:customStyle="1" w:styleId="LstBullet3">
    <w:name w:val="Lst Bullet 3"/>
    <w:basedOn w:val="Normal"/>
    <w:rsid w:val="00CC66DB"/>
    <w:pPr>
      <w:ind w:left="1843" w:hanging="450"/>
      <w:jc w:val="left"/>
    </w:pPr>
    <w:rPr>
      <w:color w:val="000000"/>
    </w:rPr>
  </w:style>
  <w:style w:type="table" w:styleId="TableGrid">
    <w:name w:val="Table Grid"/>
    <w:aliases w:val="Table GSMA"/>
    <w:basedOn w:val="TableNormal"/>
    <w:uiPriority w:val="59"/>
    <w:rsid w:val="00CC66DB"/>
    <w:pPr>
      <w:spacing w:after="120"/>
      <w:jc w:val="both"/>
    </w:pPr>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ProformaTableHeadline">
    <w:name w:val="FT Proforma Table Headline"/>
    <w:basedOn w:val="Normal"/>
    <w:rsid w:val="00CC66DB"/>
    <w:pPr>
      <w:spacing w:before="60" w:after="60"/>
      <w:jc w:val="left"/>
    </w:pPr>
    <w:rPr>
      <w:b/>
      <w:sz w:val="24"/>
    </w:rPr>
  </w:style>
  <w:style w:type="paragraph" w:customStyle="1" w:styleId="FTProformaTableEntry">
    <w:name w:val="FT Proforma Table Entry"/>
    <w:basedOn w:val="Normal"/>
    <w:rsid w:val="00CC66DB"/>
    <w:pPr>
      <w:spacing w:before="60" w:after="60"/>
      <w:jc w:val="left"/>
    </w:pPr>
  </w:style>
  <w:style w:type="paragraph" w:customStyle="1" w:styleId="FTPtoformaTableComment">
    <w:name w:val="FT Ptoforma Table Comment"/>
    <w:basedOn w:val="Normal"/>
    <w:rsid w:val="00CC66DB"/>
    <w:pPr>
      <w:keepNext/>
      <w:keepLines/>
      <w:spacing w:before="60" w:after="180"/>
      <w:jc w:val="left"/>
    </w:pPr>
    <w:rPr>
      <w:b/>
    </w:rPr>
  </w:style>
  <w:style w:type="paragraph" w:styleId="E-mailSignature">
    <w:name w:val="E-mail Signature"/>
    <w:basedOn w:val="Normal"/>
    <w:link w:val="E-mailSignatureChar"/>
    <w:rsid w:val="00CC66DB"/>
  </w:style>
  <w:style w:type="character" w:customStyle="1" w:styleId="E-mailSignatureChar">
    <w:name w:val="E-mail Signature Char"/>
    <w:basedOn w:val="DefaultParagraphFont"/>
    <w:link w:val="E-mailSignature"/>
    <w:rsid w:val="00CC66DB"/>
    <w:rPr>
      <w:rFonts w:ascii="Arial" w:eastAsia="Times New Roman" w:hAnsi="Arial"/>
      <w:lang w:eastAsia="en-US"/>
    </w:rPr>
  </w:style>
  <w:style w:type="paragraph" w:styleId="HTMLAddress">
    <w:name w:val="HTML Address"/>
    <w:basedOn w:val="Normal"/>
    <w:link w:val="HTMLAddressChar"/>
    <w:rsid w:val="00CC66DB"/>
    <w:rPr>
      <w:i/>
      <w:iCs/>
    </w:rPr>
  </w:style>
  <w:style w:type="character" w:customStyle="1" w:styleId="HTMLAddressChar">
    <w:name w:val="HTML Address Char"/>
    <w:basedOn w:val="DefaultParagraphFont"/>
    <w:link w:val="HTMLAddress"/>
    <w:rsid w:val="00CC66DB"/>
    <w:rPr>
      <w:rFonts w:ascii="Arial" w:eastAsia="Times New Roman" w:hAnsi="Arial"/>
      <w:i/>
      <w:iCs/>
      <w:lang w:eastAsia="en-US"/>
    </w:rPr>
  </w:style>
  <w:style w:type="paragraph" w:styleId="HTMLPreformatted">
    <w:name w:val="HTML Preformatted"/>
    <w:basedOn w:val="Normal"/>
    <w:link w:val="HTMLPreformattedChar"/>
    <w:rsid w:val="00CC66DB"/>
    <w:rPr>
      <w:rFonts w:ascii="Courier New" w:hAnsi="Courier New" w:cs="Tahoma"/>
    </w:rPr>
  </w:style>
  <w:style w:type="character" w:customStyle="1" w:styleId="HTMLPreformattedChar">
    <w:name w:val="HTML Preformatted Char"/>
    <w:basedOn w:val="DefaultParagraphFont"/>
    <w:link w:val="HTMLPreformatted"/>
    <w:rsid w:val="00CC66DB"/>
    <w:rPr>
      <w:rFonts w:ascii="Courier New" w:eastAsia="Times New Roman" w:hAnsi="Courier New" w:cs="Tahoma"/>
      <w:lang w:eastAsia="en-US"/>
    </w:rPr>
  </w:style>
  <w:style w:type="paragraph" w:styleId="NormalWeb">
    <w:name w:val="Normal (Web)"/>
    <w:basedOn w:val="Normal"/>
    <w:rsid w:val="00CC66DB"/>
    <w:rPr>
      <w:rFonts w:ascii="Times New Roman" w:hAnsi="Times New Roman"/>
      <w:sz w:val="24"/>
      <w:szCs w:val="24"/>
    </w:rPr>
  </w:style>
  <w:style w:type="paragraph" w:customStyle="1" w:styleId="WW-Listaconnmeros">
    <w:name w:val="WW-Lista con números"/>
    <w:basedOn w:val="Normal"/>
    <w:rsid w:val="00CC66DB"/>
    <w:pPr>
      <w:suppressAutoHyphens/>
    </w:pPr>
    <w:rPr>
      <w:lang w:eastAsia="ar-SA"/>
    </w:rPr>
  </w:style>
  <w:style w:type="paragraph" w:customStyle="1" w:styleId="E-mailSignature1">
    <w:name w:val="E-mail Signature1"/>
    <w:basedOn w:val="Normal"/>
    <w:rsid w:val="00CC66DB"/>
  </w:style>
  <w:style w:type="paragraph" w:customStyle="1" w:styleId="HTMLAddress1">
    <w:name w:val="HTML Address1"/>
    <w:basedOn w:val="Normal"/>
    <w:rsid w:val="00CC66DB"/>
    <w:rPr>
      <w:i/>
      <w:iCs/>
    </w:rPr>
  </w:style>
  <w:style w:type="paragraph" w:customStyle="1" w:styleId="HTMLPreformatted1">
    <w:name w:val="HTML Preformatted1"/>
    <w:basedOn w:val="Normal"/>
    <w:rsid w:val="00CC66DB"/>
    <w:rPr>
      <w:rFonts w:ascii="Courier New" w:hAnsi="Courier New" w:cs="Tahoma"/>
    </w:rPr>
  </w:style>
  <w:style w:type="paragraph" w:customStyle="1" w:styleId="NormalWeb1">
    <w:name w:val="Normal (Web)1"/>
    <w:basedOn w:val="Normal"/>
    <w:rsid w:val="00CC66DB"/>
    <w:rPr>
      <w:rFonts w:ascii="Times New Roman" w:hAnsi="Times New Roman"/>
      <w:sz w:val="24"/>
      <w:szCs w:val="24"/>
    </w:rPr>
  </w:style>
  <w:style w:type="paragraph" w:customStyle="1" w:styleId="CSTitle">
    <w:name w:val="CS_Title"/>
    <w:basedOn w:val="Title"/>
    <w:rsid w:val="00CC66DB"/>
    <w:pPr>
      <w:spacing w:after="0"/>
      <w:ind w:left="560"/>
      <w:jc w:val="left"/>
    </w:pPr>
    <w:rPr>
      <w:bCs w:val="0"/>
      <w:kern w:val="0"/>
      <w:sz w:val="36"/>
      <w:szCs w:val="20"/>
      <w:lang w:val="en-IE"/>
    </w:rPr>
  </w:style>
  <w:style w:type="paragraph" w:customStyle="1" w:styleId="CSNumber">
    <w:name w:val="CS_Number"/>
    <w:basedOn w:val="Title"/>
    <w:rsid w:val="00CC66DB"/>
    <w:pPr>
      <w:spacing w:after="0"/>
      <w:ind w:left="560"/>
    </w:pPr>
    <w:rPr>
      <w:bCs w:val="0"/>
      <w:kern w:val="0"/>
      <w:sz w:val="28"/>
      <w:szCs w:val="20"/>
      <w:lang w:val="en-IE"/>
    </w:rPr>
  </w:style>
  <w:style w:type="paragraph" w:customStyle="1" w:styleId="CSData">
    <w:name w:val="CS_Data"/>
    <w:basedOn w:val="Normal"/>
    <w:rsid w:val="00CC66DB"/>
    <w:pPr>
      <w:spacing w:line="360" w:lineRule="auto"/>
      <w:jc w:val="left"/>
    </w:pPr>
    <w:rPr>
      <w:rFonts w:cs="Arial"/>
      <w:b/>
      <w:sz w:val="18"/>
      <w:szCs w:val="24"/>
    </w:rPr>
  </w:style>
  <w:style w:type="paragraph" w:customStyle="1" w:styleId="CSSummary">
    <w:name w:val="CS_Summary"/>
    <w:basedOn w:val="Normal"/>
    <w:rsid w:val="00CC66DB"/>
    <w:pPr>
      <w:jc w:val="left"/>
    </w:pPr>
    <w:rPr>
      <w:rFonts w:cs="Arial"/>
      <w:b/>
      <w:color w:val="FF0000"/>
      <w:szCs w:val="24"/>
    </w:rPr>
  </w:style>
  <w:style w:type="numbering" w:styleId="111111">
    <w:name w:val="Outline List 2"/>
    <w:basedOn w:val="NoList"/>
    <w:rsid w:val="00CC66DB"/>
  </w:style>
  <w:style w:type="numbering" w:styleId="1ai">
    <w:name w:val="Outline List 1"/>
    <w:basedOn w:val="NoList"/>
    <w:rsid w:val="00CC66DB"/>
  </w:style>
  <w:style w:type="numbering" w:styleId="ArticleSection">
    <w:name w:val="Outline List 3"/>
    <w:basedOn w:val="NoList"/>
    <w:rsid w:val="00CC66DB"/>
  </w:style>
  <w:style w:type="paragraph" w:customStyle="1" w:styleId="E-mailSignature2">
    <w:name w:val="E-mail Signature2"/>
    <w:basedOn w:val="Normal"/>
    <w:rsid w:val="00CC66DB"/>
  </w:style>
  <w:style w:type="paragraph" w:customStyle="1" w:styleId="HTMLAddress2">
    <w:name w:val="HTML Address2"/>
    <w:basedOn w:val="Normal"/>
    <w:rsid w:val="00CC66DB"/>
    <w:rPr>
      <w:i/>
      <w:iCs/>
    </w:rPr>
  </w:style>
  <w:style w:type="paragraph" w:customStyle="1" w:styleId="HTMLPreformatted2">
    <w:name w:val="HTML Preformatted2"/>
    <w:basedOn w:val="Normal"/>
    <w:rsid w:val="00CC66DB"/>
    <w:rPr>
      <w:rFonts w:ascii="Courier New" w:hAnsi="Courier New" w:cs="Tahoma"/>
    </w:rPr>
  </w:style>
  <w:style w:type="paragraph" w:customStyle="1" w:styleId="NormalWeb2">
    <w:name w:val="Normal (Web)2"/>
    <w:basedOn w:val="Normal"/>
    <w:rsid w:val="00CC66DB"/>
    <w:rPr>
      <w:rFonts w:ascii="Times New Roman" w:hAnsi="Times New Roman"/>
      <w:sz w:val="24"/>
      <w:szCs w:val="24"/>
    </w:rPr>
  </w:style>
  <w:style w:type="paragraph" w:customStyle="1" w:styleId="BalloonText1">
    <w:name w:val="Balloon Text1"/>
    <w:basedOn w:val="Normal"/>
    <w:semiHidden/>
    <w:rsid w:val="00CC66DB"/>
    <w:rPr>
      <w:rFonts w:ascii="Tahoma" w:hAnsi="Tahoma" w:cs="Tahoma"/>
      <w:sz w:val="16"/>
      <w:szCs w:val="16"/>
    </w:rPr>
  </w:style>
  <w:style w:type="character" w:customStyle="1" w:styleId="H6Char">
    <w:name w:val="H6 Char"/>
    <w:basedOn w:val="Heading5Char3"/>
    <w:link w:val="H6"/>
    <w:qFormat/>
    <w:rsid w:val="008B1D20"/>
    <w:rPr>
      <w:rFonts w:ascii="Arial" w:eastAsia="Times New Roman" w:hAnsi="Arial" w:cs="Arial"/>
      <w:b/>
      <w:bCs w:val="0"/>
      <w:sz w:val="22"/>
      <w:szCs w:val="26"/>
      <w:lang w:val="en-US" w:eastAsia="en-US" w:bidi="bn-BD"/>
    </w:rPr>
  </w:style>
  <w:style w:type="paragraph" w:customStyle="1" w:styleId="Titre1TestlisteLevel">
    <w:name w:val="Titre 1.TestlisteLevel"/>
    <w:basedOn w:val="Normal"/>
    <w:next w:val="Normal"/>
    <w:rsid w:val="00CC66DB"/>
    <w:pPr>
      <w:keepNext/>
      <w:keepLines/>
      <w:pBdr>
        <w:top w:val="single" w:sz="18" w:space="3" w:color="auto"/>
      </w:pBdr>
      <w:ind w:left="709" w:hanging="709"/>
      <w:outlineLvl w:val="0"/>
    </w:pPr>
    <w:rPr>
      <w:b/>
      <w:sz w:val="28"/>
      <w:lang w:eastAsia="fr-FR"/>
    </w:rPr>
  </w:style>
  <w:style w:type="paragraph" w:customStyle="1" w:styleId="Titre2Testliste2">
    <w:name w:val="Titre 2.Testliste2"/>
    <w:basedOn w:val="Titre1TestlisteLevel"/>
    <w:next w:val="Normal"/>
    <w:rsid w:val="00CC66DB"/>
    <w:pPr>
      <w:pBdr>
        <w:top w:val="none" w:sz="0" w:space="0" w:color="auto"/>
      </w:pBdr>
      <w:ind w:left="851" w:hanging="851"/>
      <w:outlineLvl w:val="1"/>
    </w:pPr>
  </w:style>
  <w:style w:type="paragraph" w:customStyle="1" w:styleId="Titre3Testliste3">
    <w:name w:val="Titre 3.Testliste3"/>
    <w:basedOn w:val="Titre2Testliste2"/>
    <w:next w:val="Normal"/>
    <w:rsid w:val="00CC66DB"/>
    <w:pPr>
      <w:spacing w:before="60"/>
      <w:ind w:left="1134" w:hanging="1134"/>
      <w:outlineLvl w:val="2"/>
    </w:pPr>
    <w:rPr>
      <w:sz w:val="24"/>
      <w:lang w:val="en-US"/>
    </w:rPr>
  </w:style>
  <w:style w:type="paragraph" w:customStyle="1" w:styleId="Titre4Testliste4">
    <w:name w:val="Titre 4.Testliste4"/>
    <w:basedOn w:val="Titre2Testliste2"/>
    <w:next w:val="Normal"/>
    <w:rsid w:val="00CC66DB"/>
    <w:pPr>
      <w:spacing w:before="60"/>
      <w:ind w:left="1134" w:hanging="1134"/>
      <w:outlineLvl w:val="3"/>
    </w:pPr>
    <w:rPr>
      <w:sz w:val="24"/>
      <w:lang w:val="en-US"/>
    </w:rPr>
  </w:style>
  <w:style w:type="character" w:customStyle="1" w:styleId="H6CharChar">
    <w:name w:val="H6 Char Char"/>
    <w:basedOn w:val="DefaultParagraphFont"/>
    <w:rsid w:val="00CC66DB"/>
    <w:rPr>
      <w:rFonts w:ascii="Arial" w:hAnsi="Arial"/>
      <w:b/>
      <w:sz w:val="24"/>
      <w:lang w:val="en-US" w:eastAsia="en-US" w:bidi="ar-SA"/>
    </w:rPr>
  </w:style>
  <w:style w:type="character" w:customStyle="1" w:styleId="H6Char1">
    <w:name w:val="H6 Char1"/>
    <w:basedOn w:val="Heading6Char1"/>
    <w:rsid w:val="00CC66DB"/>
    <w:rPr>
      <w:rFonts w:ascii="Arial" w:eastAsia="Times New Roman" w:hAnsi="Arial" w:cs="Arial"/>
      <w:b/>
      <w:bCs/>
      <w:sz w:val="28"/>
      <w:szCs w:val="28"/>
      <w:lang w:val="en-GB" w:eastAsia="en-US" w:bidi="ar-SA"/>
    </w:rPr>
  </w:style>
  <w:style w:type="table" w:styleId="TableProfessional">
    <w:name w:val="Table Professional"/>
    <w:basedOn w:val="TableNormal"/>
    <w:rsid w:val="00CC66DB"/>
    <w:pPr>
      <w:spacing w:after="120"/>
      <w:jc w:val="both"/>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estliste2Zchn">
    <w:name w:val="Testliste2 Zchn"/>
    <w:aliases w:val="Heading 2 Char Zchn Zchn"/>
    <w:basedOn w:val="DefaultParagraphFont"/>
    <w:rsid w:val="00CC66DB"/>
    <w:rPr>
      <w:rFonts w:ascii="Arial" w:hAnsi="Arial"/>
      <w:b/>
      <w:sz w:val="28"/>
      <w:lang w:val="en-GB" w:eastAsia="en-US" w:bidi="ar-SA"/>
    </w:rPr>
  </w:style>
  <w:style w:type="paragraph" w:styleId="CommentSubject">
    <w:name w:val="annotation subject"/>
    <w:basedOn w:val="CommentText"/>
    <w:next w:val="CommentText"/>
    <w:link w:val="CommentSubjectChar"/>
    <w:semiHidden/>
    <w:rsid w:val="00CC66DB"/>
    <w:rPr>
      <w:b/>
      <w:bCs/>
    </w:rPr>
  </w:style>
  <w:style w:type="character" w:customStyle="1" w:styleId="CommentSubjectChar">
    <w:name w:val="Comment Subject Char"/>
    <w:basedOn w:val="CommentTextChar"/>
    <w:link w:val="CommentSubject"/>
    <w:rsid w:val="00CC66DB"/>
    <w:rPr>
      <w:rFonts w:ascii="Arial" w:eastAsia="Times New Roman" w:hAnsi="Arial"/>
      <w:b/>
      <w:bCs/>
      <w:lang w:eastAsia="en-US"/>
    </w:rPr>
  </w:style>
  <w:style w:type="paragraph" w:customStyle="1" w:styleId="H6CarattereCarattereCarattere">
    <w:name w:val="H6 Carattere Carattere Carattere"/>
    <w:basedOn w:val="Heading5"/>
    <w:next w:val="Normal"/>
    <w:link w:val="H6CarattereCarattereCarattereCarattere"/>
    <w:rsid w:val="00CC66DB"/>
    <w:pPr>
      <w:numPr>
        <w:ilvl w:val="0"/>
      </w:numPr>
      <w:ind w:left="1361" w:hanging="1361"/>
      <w:outlineLvl w:val="9"/>
    </w:pPr>
    <w:rPr>
      <w:rFonts w:ascii="Arial" w:hAnsi="Arial"/>
      <w:bCs/>
      <w:sz w:val="20"/>
      <w:szCs w:val="20"/>
    </w:rPr>
  </w:style>
  <w:style w:type="character" w:customStyle="1" w:styleId="H6CarattereCarattereCarattereCarattere">
    <w:name w:val="H6 Carattere Carattere Carattere Carattere"/>
    <w:basedOn w:val="DefaultParagraphFont"/>
    <w:link w:val="H6CarattereCarattereCarattere"/>
    <w:rsid w:val="00CC66DB"/>
    <w:rPr>
      <w:rFonts w:ascii="Arial" w:eastAsia="Times New Roman" w:hAnsi="Arial"/>
      <w:b/>
      <w:lang w:val="en-US" w:eastAsia="en-US"/>
    </w:rPr>
  </w:style>
  <w:style w:type="paragraph" w:customStyle="1" w:styleId="H6CarattereCarattereCarattereCarattereCarattereCarattereCarattere">
    <w:name w:val="H6 Carattere Carattere Carattere Carattere Carattere Carattere Carattere"/>
    <w:basedOn w:val="Heading5"/>
    <w:next w:val="Normal"/>
    <w:link w:val="H6CarattereCarattereCarattereCarattereCarattereCarattereCarattereCarattere"/>
    <w:rsid w:val="00CC66DB"/>
    <w:pPr>
      <w:numPr>
        <w:ilvl w:val="0"/>
      </w:numPr>
      <w:ind w:left="1361" w:hanging="1361"/>
      <w:outlineLvl w:val="9"/>
    </w:pPr>
    <w:rPr>
      <w:rFonts w:ascii="Arial" w:hAnsi="Arial"/>
      <w:bCs/>
      <w:sz w:val="20"/>
      <w:szCs w:val="20"/>
    </w:rPr>
  </w:style>
  <w:style w:type="character" w:customStyle="1" w:styleId="H6CarattereCarattereCarattereCarattereCarattereCarattereCarattereCarattere">
    <w:name w:val="H6 Carattere Carattere Carattere Carattere Carattere Carattere Carattere Carattere"/>
    <w:basedOn w:val="DefaultParagraphFont"/>
    <w:link w:val="H6CarattereCarattereCarattereCarattereCarattereCarattereCarattere"/>
    <w:rsid w:val="00CC66DB"/>
    <w:rPr>
      <w:rFonts w:ascii="Arial" w:eastAsia="Times New Roman" w:hAnsi="Arial"/>
      <w:b/>
      <w:lang w:val="en-US" w:eastAsia="en-US"/>
    </w:rPr>
  </w:style>
  <w:style w:type="paragraph" w:customStyle="1" w:styleId="H6CarattereCarattereCarattereCarattereCarattereCarattereCarattereCarattereCarattereCarattereCarattere">
    <w:name w:val="H6 Carattere Carattere Carattere Carattere Carattere Carattere Carattere Carattere Carattere Carattere Carattere"/>
    <w:basedOn w:val="Heading5"/>
    <w:next w:val="Normal"/>
    <w:link w:val="H6CarattereCarattereCarattereCarattereCarattereCarattereCarattereCarattereCarattereCarattereCarattereCarattere"/>
    <w:rsid w:val="00CC66DB"/>
    <w:pPr>
      <w:numPr>
        <w:ilvl w:val="0"/>
      </w:numPr>
      <w:ind w:left="1361" w:hanging="1361"/>
      <w:outlineLvl w:val="9"/>
    </w:pPr>
    <w:rPr>
      <w:rFonts w:ascii="Arial" w:hAnsi="Arial"/>
      <w:bCs/>
      <w:sz w:val="20"/>
      <w:szCs w:val="20"/>
    </w:rPr>
  </w:style>
  <w:style w:type="character" w:customStyle="1" w:styleId="H6CarattereCarattereCarattereCarattereCarattereCarattereCarattereCarattereCarattereCarattereCarattereCarattere">
    <w:name w:val="H6 Carattere Carattere Carattere Carattere Carattere Carattere Carattere Carattere Carattere Carattere Carattere Carattere"/>
    <w:basedOn w:val="DefaultParagraphFont"/>
    <w:link w:val="H6CarattereCarattereCarattereCarattereCarattereCarattereCarattereCarattereCarattereCarattereCarattere"/>
    <w:rsid w:val="00CC66DB"/>
    <w:rPr>
      <w:rFonts w:ascii="Arial" w:eastAsia="Times New Roman" w:hAnsi="Arial"/>
      <w:b/>
      <w:lang w:val="en-US" w:eastAsia="en-US"/>
    </w:rPr>
  </w:style>
  <w:style w:type="character" w:customStyle="1" w:styleId="Testliste4Zchn">
    <w:name w:val="Testliste4 Zchn"/>
    <w:aliases w:val="Heading 4 Char Zchn Zchn"/>
    <w:basedOn w:val="Testliste2Zchn"/>
    <w:rsid w:val="00CC66DB"/>
    <w:rPr>
      <w:rFonts w:ascii="Arial" w:hAnsi="Arial"/>
      <w:b/>
      <w:sz w:val="24"/>
      <w:lang w:val="en-US" w:eastAsia="en-US" w:bidi="ar-SA"/>
    </w:rPr>
  </w:style>
  <w:style w:type="character" w:customStyle="1" w:styleId="Testliste2Zchn1">
    <w:name w:val="Testliste2 Zchn1"/>
    <w:aliases w:val="Heading 2 Char Zchn Zchn1,Heading 2 Char1 Zchn,Testliste2 Char Zchn,Heading 2 Char Char Zchn"/>
    <w:basedOn w:val="Heading1Char2"/>
    <w:rsid w:val="00CC66DB"/>
    <w:rPr>
      <w:rFonts w:ascii="Arial" w:eastAsia="Times New Roman" w:hAnsi="Arial" w:cs="Arial"/>
      <w:b/>
      <w:bCs w:val="0"/>
      <w:sz w:val="28"/>
      <w:szCs w:val="32"/>
      <w:lang w:val="en-GB" w:eastAsia="en-US" w:bidi="ar-SA"/>
    </w:rPr>
  </w:style>
  <w:style w:type="paragraph" w:customStyle="1" w:styleId="H6CarCar">
    <w:name w:val="H6 Car Car"/>
    <w:basedOn w:val="Heading5"/>
    <w:next w:val="Normal"/>
    <w:link w:val="H6CarCarCar"/>
    <w:rsid w:val="00CC66DB"/>
    <w:pPr>
      <w:numPr>
        <w:ilvl w:val="0"/>
      </w:numPr>
      <w:ind w:left="1361" w:hanging="1361"/>
      <w:outlineLvl w:val="9"/>
    </w:pPr>
    <w:rPr>
      <w:rFonts w:ascii="Arial" w:hAnsi="Arial"/>
      <w:bCs/>
      <w:sz w:val="20"/>
      <w:szCs w:val="20"/>
    </w:rPr>
  </w:style>
  <w:style w:type="character" w:customStyle="1" w:styleId="H6CarCarCar">
    <w:name w:val="H6 Car Car Car"/>
    <w:basedOn w:val="DefaultParagraphFont"/>
    <w:link w:val="H6CarCar"/>
    <w:rsid w:val="00CC66DB"/>
    <w:rPr>
      <w:rFonts w:ascii="Arial" w:eastAsia="Times New Roman" w:hAnsi="Arial"/>
      <w:b/>
      <w:lang w:val="en-US" w:eastAsia="en-US"/>
    </w:rPr>
  </w:style>
  <w:style w:type="character" w:customStyle="1" w:styleId="Heading4Char1Zchn">
    <w:name w:val="Heading 4 Char1 Zchn"/>
    <w:aliases w:val="Testliste4 Char Zchn,Heading 4 Char Char Zchn,Testliste4 Zchn1,Heading 4 Char Zchn Zchn1"/>
    <w:basedOn w:val="Testliste2Zchn1"/>
    <w:rsid w:val="00CC66DB"/>
    <w:rPr>
      <w:rFonts w:ascii="Arial" w:eastAsia="Times New Roman" w:hAnsi="Arial" w:cs="Arial"/>
      <w:b/>
      <w:bCs w:val="0"/>
      <w:sz w:val="24"/>
      <w:szCs w:val="32"/>
      <w:lang w:val="en-US" w:eastAsia="en-US" w:bidi="ar-SA"/>
    </w:rPr>
  </w:style>
  <w:style w:type="paragraph" w:customStyle="1" w:styleId="CSTableTitle0">
    <w:name w:val="CS_Table Title"/>
    <w:basedOn w:val="TableTitle"/>
    <w:rsid w:val="00CC66DB"/>
    <w:rPr>
      <w:rFonts w:eastAsia="Arial" w:cs="Arial"/>
      <w:snapToGrid w:val="0"/>
      <w:sz w:val="20"/>
      <w:lang w:eastAsia="en-GB"/>
    </w:rPr>
  </w:style>
  <w:style w:type="paragraph" w:customStyle="1" w:styleId="CShyperlink">
    <w:name w:val="CS_hyperlink"/>
    <w:basedOn w:val="TOC2"/>
    <w:rsid w:val="00CC66DB"/>
    <w:pPr>
      <w:tabs>
        <w:tab w:val="clear" w:pos="993"/>
        <w:tab w:val="clear" w:pos="9015"/>
        <w:tab w:val="left" w:pos="720"/>
        <w:tab w:val="right" w:leader="dot" w:pos="9458"/>
      </w:tabs>
      <w:spacing w:after="0" w:line="240" w:lineRule="auto"/>
      <w:ind w:left="200" w:right="0" w:firstLine="0"/>
    </w:pPr>
    <w:rPr>
      <w:rFonts w:eastAsia="Arial" w:cs="Arial"/>
      <w:smallCaps/>
      <w:snapToGrid w:val="0"/>
      <w:color w:val="000000"/>
      <w:sz w:val="20"/>
      <w:szCs w:val="20"/>
      <w:lang w:eastAsia="en-US" w:bidi="ar-SA"/>
    </w:rPr>
  </w:style>
  <w:style w:type="paragraph" w:customStyle="1" w:styleId="CSHelp">
    <w:name w:val="CS_Help"/>
    <w:basedOn w:val="Help"/>
    <w:rsid w:val="00CC66DB"/>
    <w:rPr>
      <w:rFonts w:eastAsia="Arial" w:cs="Arial"/>
      <w:snapToGrid w:val="0"/>
      <w:sz w:val="18"/>
    </w:rPr>
  </w:style>
  <w:style w:type="paragraph" w:customStyle="1" w:styleId="CSHeading1">
    <w:name w:val="CS_Heading 1"/>
    <w:basedOn w:val="Heading1"/>
    <w:rsid w:val="00CC66DB"/>
    <w:pPr>
      <w:keepLines w:val="0"/>
      <w:numPr>
        <w:numId w:val="25"/>
      </w:numPr>
      <w:tabs>
        <w:tab w:val="left" w:pos="-360"/>
      </w:tabs>
      <w:spacing w:before="240" w:after="120" w:line="240" w:lineRule="auto"/>
    </w:pPr>
    <w:rPr>
      <w:rFonts w:eastAsia="Arial"/>
      <w:bCs w:val="0"/>
      <w:caps/>
      <w:snapToGrid w:val="0"/>
      <w:color w:val="000000"/>
      <w:szCs w:val="28"/>
      <w:lang w:bidi="ar-SA"/>
    </w:rPr>
  </w:style>
  <w:style w:type="paragraph" w:customStyle="1" w:styleId="CSHeading2">
    <w:name w:val="CS_Heading 2"/>
    <w:basedOn w:val="Heading2"/>
    <w:rsid w:val="00CC66DB"/>
    <w:pPr>
      <w:keepLines w:val="0"/>
      <w:numPr>
        <w:ilvl w:val="0"/>
      </w:numPr>
      <w:tabs>
        <w:tab w:val="num" w:pos="720"/>
      </w:tabs>
      <w:spacing w:before="160" w:after="80"/>
      <w:ind w:left="720" w:hanging="360"/>
    </w:pPr>
    <w:rPr>
      <w:b w:val="0"/>
      <w:iCs/>
      <w:u w:val="single"/>
      <w:lang w:val="en-IE"/>
    </w:rPr>
  </w:style>
  <w:style w:type="paragraph" w:customStyle="1" w:styleId="CSHeading3">
    <w:name w:val="CS_Heading 3"/>
    <w:basedOn w:val="Heading2"/>
    <w:rsid w:val="00CC66DB"/>
    <w:pPr>
      <w:keepLines w:val="0"/>
      <w:numPr>
        <w:numId w:val="25"/>
      </w:numPr>
      <w:tabs>
        <w:tab w:val="clear" w:pos="720"/>
        <w:tab w:val="num" w:pos="1440"/>
      </w:tabs>
      <w:spacing w:before="160" w:after="80"/>
      <w:ind w:left="1440"/>
    </w:pPr>
    <w:rPr>
      <w:b w:val="0"/>
      <w:iCs/>
      <w:u w:val="single"/>
      <w:lang w:val="en-IE"/>
    </w:rPr>
  </w:style>
  <w:style w:type="paragraph" w:customStyle="1" w:styleId="CopyrightDisclaimer">
    <w:name w:val="Copyright Disclaimer"/>
    <w:basedOn w:val="Normal"/>
    <w:next w:val="Normal"/>
    <w:autoRedefine/>
    <w:rsid w:val="00CC66DB"/>
    <w:pPr>
      <w:jc w:val="center"/>
    </w:pPr>
    <w:rPr>
      <w:rFonts w:eastAsia="Arial" w:cs="Arial"/>
      <w:b/>
      <w:i/>
      <w:snapToGrid w:val="0"/>
    </w:rPr>
  </w:style>
  <w:style w:type="paragraph" w:customStyle="1" w:styleId="NormalBold">
    <w:name w:val="Normal Bold"/>
    <w:basedOn w:val="Normal"/>
    <w:next w:val="Normal"/>
    <w:autoRedefine/>
    <w:rsid w:val="00CC66DB"/>
    <w:pPr>
      <w:jc w:val="left"/>
    </w:pPr>
    <w:rPr>
      <w:b/>
      <w:color w:val="000000"/>
      <w:szCs w:val="24"/>
    </w:rPr>
  </w:style>
  <w:style w:type="paragraph" w:customStyle="1" w:styleId="NormalCentered">
    <w:name w:val="Normal Centered"/>
    <w:basedOn w:val="Normal"/>
    <w:next w:val="Normal"/>
    <w:autoRedefine/>
    <w:rsid w:val="00CC66DB"/>
    <w:pPr>
      <w:jc w:val="center"/>
    </w:pPr>
  </w:style>
  <w:style w:type="paragraph" w:customStyle="1" w:styleId="SyntaxFont">
    <w:name w:val="Syntax Font"/>
    <w:basedOn w:val="Normal"/>
    <w:next w:val="Normal"/>
    <w:autoRedefine/>
    <w:rsid w:val="00CC66DB"/>
    <w:pPr>
      <w:jc w:val="left"/>
    </w:pPr>
    <w:rPr>
      <w:rFonts w:ascii="Courier New" w:eastAsia="Arial" w:hAnsi="Courier New" w:cs="Arial"/>
      <w:i/>
      <w:snapToGrid w:val="0"/>
    </w:rPr>
  </w:style>
  <w:style w:type="paragraph" w:customStyle="1" w:styleId="FrontMatterTitles">
    <w:name w:val="Front Matter Titles"/>
    <w:basedOn w:val="Normal"/>
    <w:autoRedefine/>
    <w:rsid w:val="00CC66DB"/>
    <w:pPr>
      <w:spacing w:after="60"/>
      <w:jc w:val="left"/>
    </w:pPr>
    <w:rPr>
      <w:rFonts w:eastAsia="Arial" w:cs="Arial"/>
      <w:b/>
      <w:snapToGrid w:val="0"/>
      <w:sz w:val="24"/>
    </w:rPr>
  </w:style>
  <w:style w:type="paragraph" w:customStyle="1" w:styleId="TableandGraphicsTitles">
    <w:name w:val="Table and Graphics Titles"/>
    <w:basedOn w:val="Normal"/>
    <w:next w:val="Normal"/>
    <w:autoRedefine/>
    <w:rsid w:val="00CC66DB"/>
    <w:pPr>
      <w:jc w:val="center"/>
    </w:pPr>
    <w:rPr>
      <w:rFonts w:eastAsia="Arial" w:cs="Arial"/>
      <w:b/>
      <w:i/>
      <w:snapToGrid w:val="0"/>
    </w:rPr>
  </w:style>
  <w:style w:type="paragraph" w:customStyle="1" w:styleId="DocumentTitle">
    <w:name w:val="Document Title"/>
    <w:basedOn w:val="Normal"/>
    <w:next w:val="Normal"/>
    <w:autoRedefine/>
    <w:rsid w:val="00CC66DB"/>
    <w:pPr>
      <w:ind w:right="113"/>
      <w:jc w:val="right"/>
    </w:pPr>
    <w:rPr>
      <w:rFonts w:eastAsia="Arial" w:cs="Arial"/>
      <w:b/>
      <w:snapToGrid w:val="0"/>
      <w:sz w:val="32"/>
      <w:lang w:val="en-IE"/>
    </w:rPr>
  </w:style>
  <w:style w:type="paragraph" w:customStyle="1" w:styleId="DocumentSubtitle">
    <w:name w:val="Document Subtitle"/>
    <w:basedOn w:val="DocumentTitle"/>
    <w:next w:val="Normal"/>
    <w:autoRedefine/>
    <w:rsid w:val="00CC66DB"/>
    <w:rPr>
      <w:sz w:val="28"/>
    </w:rPr>
  </w:style>
  <w:style w:type="paragraph" w:customStyle="1" w:styleId="1List1">
    <w:name w:val="1. List 1"/>
    <w:basedOn w:val="Normal"/>
    <w:autoRedefine/>
    <w:rsid w:val="00CC66DB"/>
    <w:pPr>
      <w:tabs>
        <w:tab w:val="left" w:pos="1077"/>
        <w:tab w:val="num" w:pos="1440"/>
      </w:tabs>
      <w:spacing w:before="40" w:after="40"/>
      <w:ind w:left="1321" w:hanging="357"/>
      <w:jc w:val="left"/>
    </w:pPr>
    <w:rPr>
      <w:rFonts w:eastAsia="Arial" w:cs="Arial"/>
      <w:snapToGrid w:val="0"/>
    </w:rPr>
  </w:style>
  <w:style w:type="paragraph" w:customStyle="1" w:styleId="TabletextBOLD">
    <w:name w:val="Table text BOLD"/>
    <w:basedOn w:val="TableText"/>
    <w:next w:val="TableText"/>
    <w:autoRedefine/>
    <w:rsid w:val="00CC66DB"/>
    <w:pPr>
      <w:spacing w:before="60" w:after="0" w:line="240" w:lineRule="auto"/>
      <w:jc w:val="center"/>
    </w:pPr>
    <w:rPr>
      <w:rFonts w:eastAsia="Times New Roman" w:cs="Arial"/>
      <w:b/>
      <w:color w:val="000000"/>
      <w:szCs w:val="20"/>
      <w:lang w:val="en-IE" w:eastAsia="en-US"/>
    </w:rPr>
  </w:style>
  <w:style w:type="paragraph" w:customStyle="1" w:styleId="Normal20">
    <w:name w:val="Normal 2"/>
    <w:basedOn w:val="Normal"/>
    <w:next w:val="Normal"/>
    <w:autoRedefine/>
    <w:rsid w:val="00CC66DB"/>
    <w:pPr>
      <w:ind w:left="720"/>
      <w:jc w:val="left"/>
    </w:pPr>
  </w:style>
  <w:style w:type="character" w:customStyle="1" w:styleId="DeltaViewInsertion">
    <w:name w:val="DeltaView Insertion"/>
    <w:rsid w:val="00CC66DB"/>
    <w:rPr>
      <w:rFonts w:ascii="Arial" w:hAnsi="Arial"/>
      <w:color w:val="auto"/>
      <w:spacing w:val="0"/>
      <w:sz w:val="22"/>
      <w:szCs w:val="22"/>
      <w:u w:val="none"/>
    </w:rPr>
  </w:style>
  <w:style w:type="paragraph" w:customStyle="1" w:styleId="Alternatefont">
    <w:name w:val="Alternate font"/>
    <w:basedOn w:val="Normal"/>
    <w:next w:val="Normal"/>
    <w:autoRedefine/>
    <w:rsid w:val="00CC66DB"/>
    <w:pPr>
      <w:jc w:val="left"/>
    </w:pPr>
    <w:rPr>
      <w:rFonts w:ascii="Courier New" w:hAnsi="Courier New"/>
      <w:i/>
      <w:lang w:val="en-IE"/>
    </w:rPr>
  </w:style>
  <w:style w:type="character" w:customStyle="1" w:styleId="AlternatefontChar">
    <w:name w:val="Alternate font Char"/>
    <w:basedOn w:val="DefaultParagraphFont"/>
    <w:rsid w:val="00CC66DB"/>
    <w:rPr>
      <w:rFonts w:ascii="Courier New" w:hAnsi="Courier New"/>
      <w:i/>
      <w:lang w:val="en-IE" w:eastAsia="en-US" w:bidi="ar-SA"/>
    </w:rPr>
  </w:style>
  <w:style w:type="character" w:customStyle="1" w:styleId="NormalBoldChar">
    <w:name w:val="Normal Bold Char"/>
    <w:basedOn w:val="DefaultParagraphFont"/>
    <w:rsid w:val="00CC66DB"/>
    <w:rPr>
      <w:rFonts w:ascii="Arial" w:hAnsi="Arial"/>
      <w:b/>
      <w:color w:val="000000"/>
      <w:sz w:val="22"/>
      <w:szCs w:val="24"/>
      <w:lang w:val="en-GB" w:eastAsia="en-US" w:bidi="ar-SA"/>
    </w:rPr>
  </w:style>
  <w:style w:type="paragraph" w:customStyle="1" w:styleId="CSlegal20">
    <w:name w:val="CS_legal2"/>
    <w:basedOn w:val="Normal"/>
    <w:rsid w:val="00CC66DB"/>
    <w:pPr>
      <w:jc w:val="left"/>
    </w:pPr>
    <w:rPr>
      <w:rFonts w:eastAsia="Arial" w:cs="Arial"/>
      <w:b/>
      <w:bCs/>
      <w:snapToGrid w:val="0"/>
      <w:sz w:val="14"/>
      <w:u w:val="single"/>
    </w:rPr>
  </w:style>
  <w:style w:type="paragraph" w:customStyle="1" w:styleId="CSlegal30">
    <w:name w:val="CS_legal3"/>
    <w:basedOn w:val="BodyText"/>
    <w:rsid w:val="00CC66DB"/>
    <w:pPr>
      <w:tabs>
        <w:tab w:val="num" w:pos="360"/>
      </w:tabs>
      <w:spacing w:after="0"/>
      <w:jc w:val="left"/>
    </w:pPr>
    <w:rPr>
      <w:rFonts w:eastAsia="Arial" w:cs="Arial"/>
      <w:snapToGrid w:val="0"/>
    </w:rPr>
  </w:style>
  <w:style w:type="paragraph" w:customStyle="1" w:styleId="CSlegal4">
    <w:name w:val="CS_legal4"/>
    <w:basedOn w:val="Normal"/>
    <w:rsid w:val="00CC66DB"/>
    <w:pPr>
      <w:jc w:val="center"/>
    </w:pPr>
    <w:rPr>
      <w:rFonts w:eastAsia="Arial" w:cs="Arial"/>
      <w:b/>
      <w:bCs/>
      <w:snapToGrid w:val="0"/>
      <w:sz w:val="14"/>
      <w:szCs w:val="8"/>
    </w:rPr>
  </w:style>
  <w:style w:type="character" w:customStyle="1" w:styleId="Testliste2Zchn2">
    <w:name w:val="Testliste2 Zchn2"/>
    <w:aliases w:val="Heading 2 Char Zchn Zchn2"/>
    <w:basedOn w:val="Heading1Char2"/>
    <w:rsid w:val="00CC66DB"/>
    <w:rPr>
      <w:rFonts w:ascii="Arial" w:eastAsia="Times New Roman" w:hAnsi="Arial" w:cs="Arial"/>
      <w:b/>
      <w:bCs w:val="0"/>
      <w:sz w:val="28"/>
      <w:szCs w:val="32"/>
      <w:lang w:val="en-GB" w:eastAsia="en-US" w:bidi="ar-SA"/>
    </w:rPr>
  </w:style>
  <w:style w:type="character" w:customStyle="1" w:styleId="H6Carattere">
    <w:name w:val="H6 Carattere"/>
    <w:basedOn w:val="Heading5Char3"/>
    <w:rsid w:val="00CC66DB"/>
    <w:rPr>
      <w:rFonts w:ascii="Arial" w:eastAsia="Times New Roman" w:hAnsi="Arial" w:cs="Arial"/>
      <w:b/>
      <w:bCs w:val="0"/>
      <w:sz w:val="24"/>
      <w:szCs w:val="26"/>
      <w:lang w:val="en-US" w:eastAsia="en-US" w:bidi="ar-SA"/>
    </w:rPr>
  </w:style>
  <w:style w:type="character" w:customStyle="1" w:styleId="Testliste4Zchn2">
    <w:name w:val="Testliste4 Zchn2"/>
    <w:aliases w:val="Heading 4 Char Zchn,Heading 4 Char1 Zchn1,Testliste4 Char Zchn1,Heading 4 Char Char Zchn Zchn"/>
    <w:basedOn w:val="DefaultParagraphFont"/>
    <w:rsid w:val="00CC66DB"/>
    <w:rPr>
      <w:rFonts w:ascii="Arial" w:hAnsi="Arial"/>
      <w:b/>
      <w:sz w:val="24"/>
      <w:lang w:val="en-US" w:eastAsia="en-US" w:bidi="ar-SA"/>
    </w:rPr>
  </w:style>
  <w:style w:type="character" w:customStyle="1" w:styleId="Testliste2Zchn3">
    <w:name w:val="Testliste2 Zchn3"/>
    <w:aliases w:val="Heading 2 Char Zchn,Heading 2 Char1 Zchn1,Testliste2 Char Zchn1,Heading 2 Char Char Zchn1,H2 Zchn,1.1 Heading 2 Zchn Zchn"/>
    <w:basedOn w:val="DefaultParagraphFont"/>
    <w:rsid w:val="00CC66DB"/>
    <w:rPr>
      <w:rFonts w:ascii="Arial" w:hAnsi="Arial"/>
      <w:b/>
      <w:sz w:val="28"/>
      <w:lang w:val="en-GB" w:eastAsia="en-US" w:bidi="ar-SA"/>
    </w:rPr>
  </w:style>
  <w:style w:type="paragraph" w:customStyle="1" w:styleId="E-mailSignature3">
    <w:name w:val="E-mail Signature3"/>
    <w:basedOn w:val="Normal"/>
    <w:rsid w:val="00CC66DB"/>
  </w:style>
  <w:style w:type="paragraph" w:customStyle="1" w:styleId="HTMLAddress3">
    <w:name w:val="HTML Address3"/>
    <w:basedOn w:val="Normal"/>
    <w:rsid w:val="00CC66DB"/>
    <w:rPr>
      <w:i/>
      <w:iCs/>
    </w:rPr>
  </w:style>
  <w:style w:type="paragraph" w:customStyle="1" w:styleId="HTMLPreformatted3">
    <w:name w:val="HTML Preformatted3"/>
    <w:basedOn w:val="Normal"/>
    <w:rsid w:val="00CC66DB"/>
    <w:rPr>
      <w:rFonts w:ascii="Courier New" w:hAnsi="Courier New" w:cs="Tahoma"/>
    </w:rPr>
  </w:style>
  <w:style w:type="paragraph" w:customStyle="1" w:styleId="NormalWeb3">
    <w:name w:val="Normal (Web)3"/>
    <w:basedOn w:val="Normal"/>
    <w:rsid w:val="00CC66DB"/>
    <w:rPr>
      <w:rFonts w:ascii="Times New Roman" w:hAnsi="Times New Roman"/>
      <w:sz w:val="24"/>
      <w:szCs w:val="24"/>
    </w:rPr>
  </w:style>
  <w:style w:type="paragraph" w:customStyle="1" w:styleId="BalloonText2">
    <w:name w:val="Balloon Text2"/>
    <w:basedOn w:val="Normal"/>
    <w:semiHidden/>
    <w:rsid w:val="00CC66DB"/>
    <w:rPr>
      <w:rFonts w:ascii="Tahoma" w:hAnsi="Tahoma" w:cs="Tahoma"/>
      <w:sz w:val="16"/>
      <w:szCs w:val="16"/>
    </w:rPr>
  </w:style>
  <w:style w:type="character" w:customStyle="1" w:styleId="TestlisteLevelZchn">
    <w:name w:val="TestlisteLevel Zchn"/>
    <w:aliases w:val="H1 Zchn Zchn"/>
    <w:basedOn w:val="DefaultParagraphFont"/>
    <w:rsid w:val="00CC66DB"/>
    <w:rPr>
      <w:rFonts w:ascii="Arial" w:hAnsi="Arial"/>
      <w:b/>
      <w:sz w:val="28"/>
      <w:lang w:val="en-GB" w:eastAsia="en-US" w:bidi="ar-SA"/>
    </w:rPr>
  </w:style>
  <w:style w:type="character" w:customStyle="1" w:styleId="Testliste2Zchn4">
    <w:name w:val="Testliste2 Zchn4"/>
    <w:aliases w:val="Heading 2 Char Zchn1,Heading 2 Char1 Zchn2,Testliste2 Char Zchn2,Heading 2 Char Char Zchn2,H2 Zchn1,1.1 Heading 2 Zchn Zchn1"/>
    <w:basedOn w:val="TestlisteLevelZchn"/>
    <w:rsid w:val="00CC66DB"/>
    <w:rPr>
      <w:rFonts w:ascii="Arial" w:hAnsi="Arial"/>
      <w:b/>
      <w:sz w:val="28"/>
      <w:lang w:val="en-GB" w:eastAsia="en-US" w:bidi="ar-SA"/>
    </w:rPr>
  </w:style>
  <w:style w:type="character" w:customStyle="1" w:styleId="Testliste4Zchn3">
    <w:name w:val="Testliste4 Zchn3"/>
    <w:aliases w:val="Heading 4 Char Zchn1,Heading 4 Char1 Zchn2,Testliste4 Char Zchn2,Heading 4 Char Char Zchn Zchn1"/>
    <w:basedOn w:val="Testliste2Zchn4"/>
    <w:rsid w:val="00CC66DB"/>
    <w:rPr>
      <w:rFonts w:ascii="Arial" w:hAnsi="Arial"/>
      <w:b/>
      <w:sz w:val="24"/>
      <w:lang w:val="en-US" w:eastAsia="en-US" w:bidi="ar-SA"/>
    </w:rPr>
  </w:style>
  <w:style w:type="paragraph" w:customStyle="1" w:styleId="Listenabsatz1">
    <w:name w:val="Listenabsatz1"/>
    <w:basedOn w:val="Normal"/>
    <w:rsid w:val="00CC66DB"/>
    <w:pPr>
      <w:suppressAutoHyphens/>
      <w:ind w:left="720"/>
    </w:pPr>
    <w:rPr>
      <w:rFonts w:eastAsia="MS Mincho" w:cs="CG Times (WN)"/>
      <w:lang w:eastAsia="ar-SA"/>
    </w:rPr>
  </w:style>
  <w:style w:type="paragraph" w:customStyle="1" w:styleId="Clearformating">
    <w:name w:val="Clear formating"/>
    <w:basedOn w:val="Normal"/>
    <w:rsid w:val="00CC66DB"/>
    <w:rPr>
      <w:rFonts w:ascii="Calibri" w:hAnsi="Calibri"/>
      <w:color w:val="FF0000"/>
      <w:szCs w:val="22"/>
    </w:rPr>
  </w:style>
  <w:style w:type="character" w:customStyle="1" w:styleId="Heading5Char">
    <w:name w:val="Heading 5 Char"/>
    <w:basedOn w:val="DefaultParagraphFont"/>
    <w:locked/>
    <w:rsid w:val="00CC66DB"/>
    <w:rPr>
      <w:rFonts w:ascii="Arial" w:hAnsi="Arial" w:cs="Times New Roman"/>
      <w:b/>
      <w:sz w:val="24"/>
      <w:lang w:val="en-US" w:eastAsia="en-US" w:bidi="ar-SA"/>
    </w:rPr>
  </w:style>
  <w:style w:type="character" w:customStyle="1" w:styleId="Heading3Char1">
    <w:name w:val="Heading 3 Char1"/>
    <w:aliases w:val="Testliste3 Char1,Heading 3 Char Char,Testliste3 Char Char,H3 Char,1.1.1 Heading 3 Char"/>
    <w:basedOn w:val="DefaultParagraphFont"/>
    <w:locked/>
    <w:rsid w:val="00CC66DB"/>
    <w:rPr>
      <w:rFonts w:ascii="Arial" w:hAnsi="Arial" w:cs="Times New Roman"/>
      <w:b/>
      <w:sz w:val="24"/>
      <w:lang w:val="en-US" w:eastAsia="en-US" w:bidi="ar-SA"/>
    </w:rPr>
  </w:style>
  <w:style w:type="paragraph" w:customStyle="1" w:styleId="Default">
    <w:name w:val="Default"/>
    <w:rsid w:val="00CC66DB"/>
    <w:pPr>
      <w:widowControl w:val="0"/>
      <w:autoSpaceDE w:val="0"/>
      <w:autoSpaceDN w:val="0"/>
      <w:adjustRightInd w:val="0"/>
    </w:pPr>
    <w:rPr>
      <w:rFonts w:ascii="Times New Roman" w:eastAsia="SimSun" w:hAnsi="Times New Roman"/>
      <w:color w:val="000000"/>
      <w:sz w:val="24"/>
      <w:szCs w:val="24"/>
      <w:lang w:val="en-US" w:eastAsia="zh-CN"/>
    </w:rPr>
  </w:style>
  <w:style w:type="character" w:customStyle="1" w:styleId="Testliste2Zchn5">
    <w:name w:val="Testliste2 Zchn5"/>
    <w:aliases w:val="Heading 2 Char Zchn2,Heading 2 Char1 Zchn3,Testliste2 Char Zchn3,Heading 2 Char Char Zchn3,H2 Zchn2,1.1 Heading 2 Zchn Zchn2"/>
    <w:basedOn w:val="DefaultParagraphFont"/>
    <w:rsid w:val="00CC66DB"/>
    <w:rPr>
      <w:rFonts w:ascii="Arial" w:hAnsi="Arial"/>
      <w:b/>
      <w:sz w:val="28"/>
      <w:lang w:val="en-GB" w:eastAsia="en-US" w:bidi="ar-SA"/>
    </w:rPr>
  </w:style>
  <w:style w:type="character" w:customStyle="1" w:styleId="Testliste4Zchn4">
    <w:name w:val="Testliste4 Zchn4"/>
    <w:aliases w:val="Heading 4 Char Zchn2,Heading 4 Char1 Zchn3,Testliste4 Char Zchn3,Heading 4 Char Char Zchn Zchn2"/>
    <w:basedOn w:val="Testliste2Zchn5"/>
    <w:rsid w:val="00CC66DB"/>
    <w:rPr>
      <w:rFonts w:ascii="Arial" w:hAnsi="Arial"/>
      <w:b/>
      <w:sz w:val="24"/>
      <w:lang w:val="en-US" w:eastAsia="en-US" w:bidi="ar-SA"/>
    </w:rPr>
  </w:style>
  <w:style w:type="character" w:customStyle="1" w:styleId="Heading4Char2">
    <w:name w:val="Heading 4 Char2"/>
    <w:aliases w:val="Testliste4 Char1,Heading 4 Char1 Char,Testliste4 Char Char,Heading 4 Char Char Char"/>
    <w:basedOn w:val="DefaultParagraphFont"/>
    <w:locked/>
    <w:rsid w:val="00CC66DB"/>
    <w:rPr>
      <w:rFonts w:ascii="Arial" w:hAnsi="Arial" w:cs="Times New Roman"/>
      <w:b/>
      <w:sz w:val="20"/>
      <w:szCs w:val="20"/>
      <w:lang w:val="en-US"/>
    </w:rPr>
  </w:style>
  <w:style w:type="character" w:customStyle="1" w:styleId="Testliste2Char2">
    <w:name w:val="Testliste2 Char2"/>
    <w:aliases w:val="Heading 2 Char1 Char1,Testliste2 Char Char1,Heading 2 Char Char Char1,H2 Char1,1.1 Heading 2 Char1"/>
    <w:basedOn w:val="DefaultParagraphFont"/>
    <w:semiHidden/>
    <w:locked/>
    <w:rsid w:val="00CC66DB"/>
    <w:rPr>
      <w:rFonts w:ascii="Cambria" w:hAnsi="Cambria" w:cs="Times New Roman"/>
      <w:b/>
      <w:bCs/>
      <w:color w:val="4F81BD"/>
      <w:sz w:val="26"/>
      <w:szCs w:val="26"/>
    </w:rPr>
  </w:style>
  <w:style w:type="character" w:customStyle="1" w:styleId="Heading3Char2">
    <w:name w:val="Heading 3 Char2"/>
    <w:aliases w:val="Testliste3 Char2,Heading 3 Char Char1,Testliste3 Char Char1,H3 Char1,1.1.1 Heading 3 Char1"/>
    <w:basedOn w:val="DefaultParagraphFont"/>
    <w:rsid w:val="00CC66DB"/>
    <w:rPr>
      <w:rFonts w:ascii="Arial" w:hAnsi="Arial" w:cs="Times New Roman"/>
      <w:b/>
      <w:sz w:val="24"/>
      <w:lang w:val="en-US" w:eastAsia="en-US" w:bidi="ar-SA"/>
    </w:rPr>
  </w:style>
  <w:style w:type="character" w:customStyle="1" w:styleId="Heading1Char">
    <w:name w:val="Heading 1 Char"/>
    <w:aliases w:val="TestlisteLevel Char,H1 Char"/>
    <w:basedOn w:val="DefaultParagraphFont"/>
    <w:locked/>
    <w:rsid w:val="00CC66DB"/>
    <w:rPr>
      <w:rFonts w:ascii="Arial" w:hAnsi="Arial" w:cs="Times New Roman"/>
      <w:b/>
      <w:sz w:val="28"/>
      <w:lang w:eastAsia="en-US"/>
    </w:rPr>
  </w:style>
  <w:style w:type="character" w:customStyle="1" w:styleId="Heading6Char">
    <w:name w:val="Heading 6 Char"/>
    <w:basedOn w:val="DefaultParagraphFont"/>
    <w:locked/>
    <w:rsid w:val="00CC66DB"/>
    <w:rPr>
      <w:rFonts w:ascii="Arial" w:eastAsia="Calibri" w:hAnsi="Arial"/>
      <w:b/>
      <w:sz w:val="24"/>
      <w:lang w:val="en-US" w:eastAsia="en-US" w:bidi="ar-SA"/>
    </w:rPr>
  </w:style>
  <w:style w:type="paragraph" w:customStyle="1" w:styleId="E-mailSignature4">
    <w:name w:val="E-mail Signature4"/>
    <w:basedOn w:val="Normal"/>
    <w:rsid w:val="00CC66DB"/>
    <w:rPr>
      <w:rFonts w:eastAsia="Calibri"/>
    </w:rPr>
  </w:style>
  <w:style w:type="paragraph" w:customStyle="1" w:styleId="HTMLAddress4">
    <w:name w:val="HTML Address4"/>
    <w:basedOn w:val="Normal"/>
    <w:rsid w:val="00CC66DB"/>
    <w:rPr>
      <w:rFonts w:eastAsia="Calibri"/>
      <w:i/>
      <w:iCs/>
    </w:rPr>
  </w:style>
  <w:style w:type="paragraph" w:customStyle="1" w:styleId="HTMLPreformatted4">
    <w:name w:val="HTML Preformatted4"/>
    <w:basedOn w:val="Normal"/>
    <w:rsid w:val="00CC66DB"/>
    <w:rPr>
      <w:rFonts w:ascii="Courier New" w:eastAsia="Calibri" w:hAnsi="Courier New" w:cs="Tahoma"/>
    </w:rPr>
  </w:style>
  <w:style w:type="paragraph" w:customStyle="1" w:styleId="NormalWeb4">
    <w:name w:val="Normal (Web)4"/>
    <w:basedOn w:val="Normal"/>
    <w:rsid w:val="00CC66DB"/>
    <w:rPr>
      <w:rFonts w:ascii="Times New Roman" w:eastAsia="Calibri" w:hAnsi="Times New Roman"/>
      <w:sz w:val="24"/>
      <w:szCs w:val="24"/>
    </w:rPr>
  </w:style>
  <w:style w:type="paragraph" w:customStyle="1" w:styleId="BalloonText3">
    <w:name w:val="Balloon Text3"/>
    <w:basedOn w:val="Normal"/>
    <w:semiHidden/>
    <w:rsid w:val="00CC66DB"/>
    <w:rPr>
      <w:rFonts w:ascii="Tahoma" w:eastAsia="Calibri" w:hAnsi="Tahoma" w:cs="Tahoma"/>
      <w:sz w:val="16"/>
      <w:szCs w:val="16"/>
    </w:rPr>
  </w:style>
  <w:style w:type="character" w:customStyle="1" w:styleId="Heading2Char2">
    <w:name w:val="Heading 2 Char2"/>
    <w:aliases w:val="Testliste2 Char1,Heading 2 Char Char1,Heading 2 Char1 Char,Testliste2 Char Char,Heading 2 Char Char Char,H2 Char,1.1 Heading 2 Char"/>
    <w:basedOn w:val="Heading1Char"/>
    <w:rsid w:val="00CC66DB"/>
    <w:rPr>
      <w:rFonts w:ascii="Arial" w:hAnsi="Arial" w:cs="Times New Roman"/>
      <w:b/>
      <w:sz w:val="28"/>
      <w:lang w:val="en-GB" w:eastAsia="en-US" w:bidi="ar-SA"/>
    </w:rPr>
  </w:style>
  <w:style w:type="character" w:customStyle="1" w:styleId="Heading5Char1">
    <w:name w:val="Heading 5 Char1"/>
    <w:basedOn w:val="Heading4Char2"/>
    <w:rsid w:val="00CC66DB"/>
    <w:rPr>
      <w:rFonts w:ascii="Arial" w:hAnsi="Arial" w:cs="Times New Roman"/>
      <w:b/>
      <w:sz w:val="20"/>
      <w:szCs w:val="20"/>
      <w:lang w:val="en-US" w:eastAsia="en-US" w:bidi="ar-SA"/>
    </w:rPr>
  </w:style>
  <w:style w:type="paragraph" w:customStyle="1" w:styleId="Inhaltsverzeichnisberschrift1">
    <w:name w:val="Inhaltsverzeichnisüberschrift1"/>
    <w:basedOn w:val="Heading1"/>
    <w:next w:val="Normal"/>
    <w:rsid w:val="00CC66DB"/>
    <w:pPr>
      <w:spacing w:before="480" w:after="0"/>
      <w:outlineLvl w:val="9"/>
    </w:pPr>
    <w:rPr>
      <w:rFonts w:ascii="Cambria" w:eastAsia="Calibri" w:hAnsi="Cambria" w:cs="Times New Roman"/>
      <w:color w:val="365F91"/>
      <w:szCs w:val="28"/>
      <w:lang w:val="en-US" w:bidi="ar-SA"/>
    </w:rPr>
  </w:style>
  <w:style w:type="character" w:customStyle="1" w:styleId="TestlisteLevelZchn1">
    <w:name w:val="TestlisteLevel Zchn1"/>
    <w:aliases w:val="H1 Zchn Zchn1"/>
    <w:rsid w:val="00CC66DB"/>
    <w:rPr>
      <w:rFonts w:ascii="Arial" w:hAnsi="Arial"/>
      <w:b/>
      <w:sz w:val="28"/>
      <w:lang w:val="en-GB" w:eastAsia="en-US" w:bidi="ar-SA"/>
    </w:rPr>
  </w:style>
  <w:style w:type="character" w:customStyle="1" w:styleId="ZchnZchn3">
    <w:name w:val="Zchn Zchn3"/>
    <w:basedOn w:val="Testliste4Zchn4"/>
    <w:rsid w:val="00CC66DB"/>
    <w:rPr>
      <w:rFonts w:ascii="Arial" w:hAnsi="Arial"/>
      <w:b/>
      <w:sz w:val="24"/>
      <w:lang w:val="en-US" w:eastAsia="en-US" w:bidi="ar-SA"/>
    </w:rPr>
  </w:style>
  <w:style w:type="character" w:customStyle="1" w:styleId="ZchnZchn2">
    <w:name w:val="Zchn Zchn2"/>
    <w:rsid w:val="00CC66DB"/>
    <w:rPr>
      <w:rFonts w:ascii="Arial" w:hAnsi="Arial"/>
      <w:b/>
      <w:sz w:val="24"/>
      <w:lang w:val="en-US" w:eastAsia="en-US"/>
    </w:rPr>
  </w:style>
  <w:style w:type="paragraph" w:customStyle="1" w:styleId="Prrafodelista">
    <w:name w:val="Párrafo de lista"/>
    <w:basedOn w:val="Normal"/>
    <w:qFormat/>
    <w:rsid w:val="00CC66DB"/>
    <w:pPr>
      <w:spacing w:after="200" w:line="276" w:lineRule="auto"/>
      <w:ind w:left="720"/>
      <w:contextualSpacing/>
      <w:jc w:val="left"/>
    </w:pPr>
    <w:rPr>
      <w:rFonts w:ascii="Calibri" w:eastAsia="Calibri" w:hAnsi="Calibri"/>
      <w:szCs w:val="22"/>
      <w:lang w:val="es-ES"/>
    </w:rPr>
  </w:style>
  <w:style w:type="character" w:styleId="Emphasis">
    <w:name w:val="Emphasis"/>
    <w:qFormat/>
    <w:rsid w:val="00CC66DB"/>
    <w:rPr>
      <w:i/>
      <w:iCs/>
    </w:rPr>
  </w:style>
  <w:style w:type="paragraph" w:customStyle="1" w:styleId="Paragraphedeliste1">
    <w:name w:val="Paragraphe de liste1"/>
    <w:basedOn w:val="Normal"/>
    <w:qFormat/>
    <w:rsid w:val="00CC66DB"/>
    <w:pPr>
      <w:ind w:left="720"/>
    </w:pPr>
  </w:style>
  <w:style w:type="paragraph" w:customStyle="1" w:styleId="Listenabsatz2">
    <w:name w:val="Listenabsatz2"/>
    <w:basedOn w:val="Normal"/>
    <w:uiPriority w:val="34"/>
    <w:qFormat/>
    <w:rsid w:val="00CC66DB"/>
    <w:pPr>
      <w:ind w:left="720"/>
      <w:contextualSpacing/>
    </w:pPr>
    <w:rPr>
      <w:rFonts w:eastAsia="Calibri"/>
    </w:rPr>
  </w:style>
  <w:style w:type="character" w:customStyle="1" w:styleId="TALChar">
    <w:name w:val="TAL Char"/>
    <w:basedOn w:val="DefaultParagraphFont"/>
    <w:link w:val="TAL"/>
    <w:rsid w:val="00CC66DB"/>
    <w:rPr>
      <w:rFonts w:ascii="Arial" w:eastAsia="Times New Roman" w:hAnsi="Arial"/>
      <w:lang w:eastAsia="en-US"/>
    </w:rPr>
  </w:style>
  <w:style w:type="character" w:customStyle="1" w:styleId="TANChar">
    <w:name w:val="TAN Char"/>
    <w:basedOn w:val="TALChar"/>
    <w:link w:val="TAN"/>
    <w:rsid w:val="00CC66DB"/>
    <w:rPr>
      <w:rFonts w:ascii="Arial" w:eastAsia="Times New Roman" w:hAnsi="Arial"/>
      <w:lang w:eastAsia="en-US"/>
    </w:rPr>
  </w:style>
  <w:style w:type="character" w:customStyle="1" w:styleId="Heading4Char3">
    <w:name w:val="Heading 4 Char3"/>
    <w:aliases w:val="Testliste4 Char2,Heading 4 Char Char1,Heading 4 Char1 Char1,Testliste4 Char Char1,Heading 4 Char Char Char1"/>
    <w:basedOn w:val="DefaultParagraphFont"/>
    <w:rsid w:val="00CC66DB"/>
    <w:rPr>
      <w:rFonts w:ascii="Arial" w:hAnsi="Arial"/>
      <w:b/>
      <w:sz w:val="24"/>
      <w:lang w:val="en-US" w:eastAsia="en-US" w:bidi="ar-SA"/>
    </w:rPr>
  </w:style>
  <w:style w:type="character" w:customStyle="1" w:styleId="Heading3Char3">
    <w:name w:val="Heading 3 Char3"/>
    <w:aliases w:val="Testliste3 Char3,Heading 3 Char Char2,Testliste3 Char Char2,H3 Char2,1.1.1 Heading 3 Char2"/>
    <w:basedOn w:val="DefaultParagraphFont"/>
    <w:rsid w:val="00CC66DB"/>
    <w:rPr>
      <w:rFonts w:ascii="Arial" w:hAnsi="Arial"/>
      <w:b/>
      <w:sz w:val="24"/>
      <w:lang w:val="en-US" w:eastAsia="en-US" w:bidi="ar-SA"/>
    </w:rPr>
  </w:style>
  <w:style w:type="character" w:customStyle="1" w:styleId="Heading1Char1">
    <w:name w:val="Heading 1 Char1"/>
    <w:aliases w:val="TestlisteLevel Char1,H1 Char1"/>
    <w:basedOn w:val="DefaultParagraphFont"/>
    <w:rsid w:val="00CC66DB"/>
    <w:rPr>
      <w:rFonts w:ascii="Arial" w:hAnsi="Arial"/>
      <w:b/>
      <w:sz w:val="28"/>
      <w:lang w:val="en-GB" w:eastAsia="en-US" w:bidi="ar-SA"/>
    </w:rPr>
  </w:style>
  <w:style w:type="character" w:customStyle="1" w:styleId="Heading2Char3">
    <w:name w:val="Heading 2 Char3"/>
    <w:aliases w:val="Testliste2 Char3,Heading 2 Char Char2,Heading 2 Char1 Char2,Testliste2 Char Char2,Heading 2 Char Char Char2,H2 Char2,1.1 Heading 2 Char2"/>
    <w:basedOn w:val="Heading1Char1"/>
    <w:rsid w:val="00CC66DB"/>
    <w:rPr>
      <w:rFonts w:ascii="Arial" w:hAnsi="Arial"/>
      <w:b/>
      <w:sz w:val="28"/>
      <w:lang w:val="en-GB" w:eastAsia="en-US" w:bidi="ar-SA"/>
    </w:rPr>
  </w:style>
  <w:style w:type="character" w:customStyle="1" w:styleId="Heading5Char2">
    <w:name w:val="Heading 5 Char2"/>
    <w:basedOn w:val="Heading4Char3"/>
    <w:rsid w:val="00CC66DB"/>
    <w:rPr>
      <w:rFonts w:ascii="Arial" w:hAnsi="Arial"/>
      <w:b/>
      <w:sz w:val="24"/>
      <w:lang w:val="en-US" w:eastAsia="en-US" w:bidi="ar-SA"/>
    </w:rPr>
  </w:style>
  <w:style w:type="paragraph" w:styleId="Revision">
    <w:name w:val="Revision"/>
    <w:hidden/>
    <w:uiPriority w:val="99"/>
    <w:semiHidden/>
    <w:rsid w:val="00CC66DB"/>
    <w:rPr>
      <w:rFonts w:ascii="Arial" w:eastAsia="Times New Roman" w:hAnsi="Arial"/>
      <w:lang w:eastAsia="en-US"/>
    </w:rPr>
  </w:style>
  <w:style w:type="paragraph" w:customStyle="1" w:styleId="Prrafodelista1">
    <w:name w:val="Párrafo de lista1"/>
    <w:basedOn w:val="Normal"/>
    <w:qFormat/>
    <w:rsid w:val="00CC66DB"/>
    <w:pPr>
      <w:spacing w:after="200" w:line="276" w:lineRule="auto"/>
      <w:ind w:left="720"/>
      <w:contextualSpacing/>
      <w:jc w:val="left"/>
    </w:pPr>
    <w:rPr>
      <w:rFonts w:ascii="Calibri" w:eastAsia="Calibri" w:hAnsi="Calibri"/>
      <w:szCs w:val="22"/>
      <w:lang w:val="es-ES"/>
    </w:rPr>
  </w:style>
  <w:style w:type="paragraph" w:customStyle="1" w:styleId="Paragraphedeliste2">
    <w:name w:val="Paragraphe de liste2"/>
    <w:basedOn w:val="Normal"/>
    <w:qFormat/>
    <w:rsid w:val="00CC66DB"/>
    <w:pPr>
      <w:ind w:left="720"/>
    </w:pPr>
  </w:style>
  <w:style w:type="character" w:customStyle="1" w:styleId="HeaderChar1">
    <w:name w:val="Header Char1"/>
    <w:aliases w:val="header odd Char1"/>
    <w:basedOn w:val="DefaultParagraphFont"/>
    <w:semiHidden/>
    <w:rsid w:val="00CC66DB"/>
    <w:rPr>
      <w:rFonts w:ascii="Arial" w:hAnsi="Arial"/>
      <w:lang w:eastAsia="en-US"/>
    </w:rPr>
  </w:style>
  <w:style w:type="character" w:customStyle="1" w:styleId="TitleChar1">
    <w:name w:val="Title Char1"/>
    <w:aliases w:val="TestlistenLevel Char1,Logo here Char1"/>
    <w:basedOn w:val="DefaultParagraphFont"/>
    <w:rsid w:val="00CC66DB"/>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BodyTextIndentChar1">
    <w:name w:val="Body Text Indent Char1"/>
    <w:aliases w:val="Textkörper-Einzug Char1"/>
    <w:basedOn w:val="DefaultParagraphFont"/>
    <w:semiHidden/>
    <w:rsid w:val="00CC66DB"/>
    <w:rPr>
      <w:rFonts w:ascii="Arial" w:hAnsi="Arial"/>
      <w:lang w:eastAsia="en-US"/>
    </w:rPr>
  </w:style>
  <w:style w:type="character" w:customStyle="1" w:styleId="Heading4Char4">
    <w:name w:val="Heading 4 Char4"/>
    <w:aliases w:val="Testliste4 Char3,Heading 4 Char Char2,Heading 4 Char1 Char2,Testliste4 Char Char2,Heading 4 Char Char Char2"/>
    <w:rsid w:val="00CC66DB"/>
    <w:rPr>
      <w:rFonts w:ascii="Arial" w:hAnsi="Arial"/>
      <w:b/>
      <w:sz w:val="24"/>
      <w:lang w:val="en-US" w:eastAsia="en-US" w:bidi="ar-SA"/>
    </w:rPr>
  </w:style>
  <w:style w:type="character" w:customStyle="1" w:styleId="st">
    <w:name w:val="st"/>
    <w:basedOn w:val="DefaultParagraphFont"/>
    <w:rsid w:val="00CC66DB"/>
  </w:style>
  <w:style w:type="paragraph" w:customStyle="1" w:styleId="Paragraphedeliste11">
    <w:name w:val="Paragraphe de liste11"/>
    <w:basedOn w:val="Normal"/>
    <w:qFormat/>
    <w:rsid w:val="007B65EB"/>
    <w:pPr>
      <w:ind w:left="720"/>
    </w:pPr>
  </w:style>
  <w:style w:type="paragraph" w:customStyle="1" w:styleId="TableHeaderNewPage">
    <w:name w:val="Table Header NewPage"/>
    <w:basedOn w:val="Normal"/>
    <w:uiPriority w:val="49"/>
    <w:qFormat/>
    <w:rsid w:val="007B65EB"/>
    <w:pPr>
      <w:keepNext/>
      <w:spacing w:before="60" w:after="0" w:line="276" w:lineRule="auto"/>
      <w:jc w:val="left"/>
    </w:pPr>
    <w:rPr>
      <w:rFonts w:eastAsia="SimSun" w:cs="Arial"/>
      <w:b/>
      <w:color w:val="FFFFFF"/>
      <w:sz w:val="24"/>
      <w:szCs w:val="22"/>
      <w:lang w:val="en-US" w:eastAsia="en-GB"/>
    </w:rPr>
  </w:style>
  <w:style w:type="paragraph" w:customStyle="1" w:styleId="TableTextBold0">
    <w:name w:val="Table Text Bold"/>
    <w:basedOn w:val="TableText"/>
    <w:uiPriority w:val="49"/>
    <w:qFormat/>
    <w:rsid w:val="007B65EB"/>
    <w:pPr>
      <w:spacing w:before="0" w:after="0" w:line="240" w:lineRule="auto"/>
    </w:pPr>
    <w:rPr>
      <w:rFonts w:cs="Arial"/>
      <w:b/>
    </w:rPr>
  </w:style>
  <w:style w:type="character" w:customStyle="1" w:styleId="Heading4Char5">
    <w:name w:val="Heading 4 Char5"/>
    <w:aliases w:val="Testliste4 Char4,Heading 4 Char Char3,Heading 4 Char1 Char3,Testliste4 Char Char3,Heading 4 Char Char Char3"/>
    <w:basedOn w:val="DefaultParagraphFont"/>
    <w:rsid w:val="007B65EB"/>
    <w:rPr>
      <w:rFonts w:ascii="Arial" w:hAnsi="Arial"/>
      <w:b/>
      <w:sz w:val="24"/>
      <w:lang w:val="en-US" w:eastAsia="en-US" w:bidi="ar-SA"/>
    </w:rPr>
  </w:style>
  <w:style w:type="character" w:customStyle="1" w:styleId="Heading3Char4">
    <w:name w:val="Heading 3 Char4"/>
    <w:aliases w:val="Testliste3 Char4,Heading 3 Char Char3,Testliste3 Char Char3,H3 Char3,1.1.1 Heading 3 Char3"/>
    <w:basedOn w:val="DefaultParagraphFont"/>
    <w:rsid w:val="007B65EB"/>
    <w:rPr>
      <w:rFonts w:ascii="Arial" w:hAnsi="Arial"/>
      <w:b/>
      <w:sz w:val="24"/>
      <w:lang w:val="en-US" w:eastAsia="en-US" w:bidi="ar-SA"/>
    </w:rPr>
  </w:style>
  <w:style w:type="character" w:customStyle="1" w:styleId="Heading4Char6">
    <w:name w:val="Heading 4 Char6"/>
    <w:aliases w:val="Testliste4 Char5,Heading 4 Char Char4,Heading 4 Char1 Char4,Testliste4 Char Char4,Heading 4 Char Char Char4"/>
    <w:basedOn w:val="Heading2Char4"/>
    <w:rsid w:val="007B65EB"/>
    <w:rPr>
      <w:rFonts w:ascii="Arial" w:eastAsia="Times New Roman" w:hAnsi="Arial" w:cs="Arial"/>
      <w:b/>
      <w:bCs/>
      <w:iCs/>
      <w:sz w:val="24"/>
      <w:szCs w:val="28"/>
      <w:lang w:val="en-GB" w:eastAsia="en-US" w:bidi="ar-SA"/>
    </w:rPr>
  </w:style>
  <w:style w:type="paragraph" w:customStyle="1" w:styleId="TableHeaderLarge">
    <w:name w:val="Table Header Large"/>
    <w:basedOn w:val="Normal"/>
    <w:uiPriority w:val="49"/>
    <w:qFormat/>
    <w:rsid w:val="00CF0495"/>
    <w:pPr>
      <w:keepNext/>
      <w:spacing w:before="60" w:after="0" w:line="276" w:lineRule="auto"/>
      <w:jc w:val="left"/>
    </w:pPr>
    <w:rPr>
      <w:rFonts w:eastAsia="SimSun" w:cs="Arial"/>
      <w:b/>
      <w:color w:val="FFFFFF"/>
      <w:sz w:val="24"/>
      <w:szCs w:val="22"/>
      <w:lang w:val="en-US" w:eastAsia="en-GB"/>
    </w:rPr>
  </w:style>
  <w:style w:type="character" w:customStyle="1" w:styleId="H6Car">
    <w:name w:val="H6 Car"/>
    <w:basedOn w:val="Heading5Char3"/>
    <w:rsid w:val="004B01F7"/>
    <w:rPr>
      <w:rFonts w:ascii="Arial" w:eastAsia="Times New Roman" w:hAnsi="Arial" w:cs="Arial"/>
      <w:b/>
      <w:bCs/>
      <w:sz w:val="22"/>
      <w:szCs w:val="26"/>
      <w:lang w:val="en-US" w:eastAsia="en-US"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092438">
      <w:bodyDiv w:val="1"/>
      <w:marLeft w:val="0"/>
      <w:marRight w:val="0"/>
      <w:marTop w:val="0"/>
      <w:marBottom w:val="0"/>
      <w:divBdr>
        <w:top w:val="none" w:sz="0" w:space="0" w:color="auto"/>
        <w:left w:val="none" w:sz="0" w:space="0" w:color="auto"/>
        <w:bottom w:val="none" w:sz="0" w:space="0" w:color="auto"/>
        <w:right w:val="none" w:sz="0" w:space="0" w:color="auto"/>
      </w:divBdr>
    </w:div>
    <w:div w:id="455949288">
      <w:bodyDiv w:val="1"/>
      <w:marLeft w:val="0"/>
      <w:marRight w:val="0"/>
      <w:marTop w:val="0"/>
      <w:marBottom w:val="0"/>
      <w:divBdr>
        <w:top w:val="none" w:sz="0" w:space="0" w:color="auto"/>
        <w:left w:val="none" w:sz="0" w:space="0" w:color="auto"/>
        <w:bottom w:val="none" w:sz="0" w:space="0" w:color="auto"/>
        <w:right w:val="none" w:sz="0" w:space="0" w:color="auto"/>
      </w:divBdr>
    </w:div>
    <w:div w:id="678848106">
      <w:bodyDiv w:val="1"/>
      <w:marLeft w:val="0"/>
      <w:marRight w:val="0"/>
      <w:marTop w:val="0"/>
      <w:marBottom w:val="0"/>
      <w:divBdr>
        <w:top w:val="none" w:sz="0" w:space="0" w:color="auto"/>
        <w:left w:val="none" w:sz="0" w:space="0" w:color="auto"/>
        <w:bottom w:val="none" w:sz="0" w:space="0" w:color="auto"/>
        <w:right w:val="none" w:sz="0" w:space="0" w:color="auto"/>
      </w:divBdr>
    </w:div>
    <w:div w:id="830830170">
      <w:bodyDiv w:val="1"/>
      <w:marLeft w:val="0"/>
      <w:marRight w:val="0"/>
      <w:marTop w:val="0"/>
      <w:marBottom w:val="0"/>
      <w:divBdr>
        <w:top w:val="none" w:sz="0" w:space="0" w:color="auto"/>
        <w:left w:val="none" w:sz="0" w:space="0" w:color="auto"/>
        <w:bottom w:val="none" w:sz="0" w:space="0" w:color="auto"/>
        <w:right w:val="none" w:sz="0" w:space="0" w:color="auto"/>
      </w:divBdr>
    </w:div>
    <w:div w:id="1285769706">
      <w:bodyDiv w:val="1"/>
      <w:marLeft w:val="0"/>
      <w:marRight w:val="0"/>
      <w:marTop w:val="0"/>
      <w:marBottom w:val="0"/>
      <w:divBdr>
        <w:top w:val="none" w:sz="0" w:space="0" w:color="auto"/>
        <w:left w:val="none" w:sz="0" w:space="0" w:color="auto"/>
        <w:bottom w:val="none" w:sz="0" w:space="0" w:color="auto"/>
        <w:right w:val="none" w:sz="0" w:space="0" w:color="auto"/>
      </w:divBdr>
    </w:div>
    <w:div w:id="1824076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ackay\AppData\Roaming\Microsoft\Templates\Official%20Docu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CR Document" ma:contentTypeID="0x010100EC728DFF17A841B193288BA44365FF7000B94428117C9D4ABEAE546B343679976600BF54CB22B7F849D2BF566960DDFA6DA200D80DC856D243AB46B80F59E4D99B9957" ma:contentTypeVersion="5" ma:contentTypeDescription="CR Document" ma:contentTypeScope="" ma:versionID="0373859b056c933101ef73b4d6cbec38">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144d8b77e50fd5b97d2ec480a4219a6c"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AffectedPRD" minOccurs="0"/>
                <xsd:element ref="ns2:GSMAChangeRequestNumber" minOccurs="0"/>
                <xsd:element ref="ns2:GSMAPublishedVersionIncrement" minOccurs="0"/>
                <xsd:element ref="ns2:GSMAChangeType" minOccurs="0"/>
                <xsd:element ref="ns2:GSMASubmittedBy" minOccurs="0"/>
                <xsd:element ref="ns2:GSMAReasonKeyBusinessBenefits" minOccurs="0"/>
                <xsd:element ref="ns2:GSMAAffectedDocumentSections" minOccurs="0"/>
                <xsd:element ref="ns2:GSMASubmittedOnBehalfOf" minOccurs="0"/>
                <xsd:element ref="ns2:GSMAListOfContributors" minOccurs="0"/>
                <xsd:element ref="ns2:GSMARelatedDocumentType" minOccurs="0"/>
                <xsd:element ref="ns2:GSMARelatedDocumentTitle" minOccurs="0"/>
                <xsd:element ref="ns2:GSMAImpactedDocuments" minOccurs="0"/>
                <xsd:element ref="ns2:GSMASimilarChangeRequests" minOccurs="0"/>
                <xsd:element ref="ns2:GSMAApprovalDate" minOccurs="0"/>
                <xsd:element ref="ns2:GSMAApprovalStatus" minOccurs="0"/>
                <xsd:element ref="ns2:GSMAOwningGroup" minOccurs="0"/>
                <xsd:element ref="ns2:GSMADocumentNumber" minOccurs="0"/>
                <xsd:element ref="ns3:_dlc_DocId" minOccurs="0"/>
                <xsd:element ref="ns3:_dlc_DocIdUrl" minOccurs="0"/>
                <xsd:element ref="ns3:_dlc_DocIdPersistId" minOccurs="0"/>
                <xsd:element ref="ns2:GSMAIssuingGroupProject" minOccurs="0"/>
                <xsd:element ref="ns2:GSMAApprovingGroupProje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Title" ma:internalName="GSMATitle" ma:readOnly="false">
      <xsd:simpleType>
        <xsd:restriction base="dms:Text"/>
      </xsd:simpleType>
    </xsd:element>
    <xsd:element name="GSMAKBCategoryTaxHTField0" ma:index="10" nillable="true" ma:taxonomy="true" ma:internalName="GSMAKBCategoryTaxHTField0" ma:taxonomyFieldName="GSMAKBCategory" ma:displayName="KB Category" ma:readOnly="false"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ma:readOnly="false">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dexed="true" ma:internalName="GSMADocumentCreatedDate" ma:readOnly="false">
      <xsd:simpleType>
        <xsd:restriction base="dms:DateTime"/>
      </xsd:simpleType>
    </xsd:element>
    <xsd:element name="GSMADocumentCreatedBy" ma:index="17" nillable="true" ma:displayName="Document Author" ma:internalName="GSMADocumentCrea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ma:readOnly="false">
      <xsd:simpleType>
        <xsd:restriction base="dms:Text"/>
      </xsd:simpleType>
    </xsd:element>
    <xsd:element name="GSMAMeetingNameAndNumber" ma:index="21" nillable="true" ma:displayName="Meeting Name and Number" ma:format="Hyperlink" ma:internalName="GSMAMeetingNameAndNumber"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ma:readOnly="false">
      <xsd:simpleType>
        <xsd:restriction base="dms:Text"/>
      </xsd:simpleType>
    </xsd:element>
    <xsd:element name="GSMAMeetingDate" ma:index="23" nillable="true" ma:displayName="Meeting Date" ma:internalName="GSMAMeetingDate" ma:readOnly="false">
      <xsd:simpleType>
        <xsd:restriction base="dms:DateTime"/>
      </xsd:simpleType>
    </xsd:element>
    <xsd:element name="GSMAMeetingLocation" ma:index="24" nillable="true" ma:displayName="Meeting Location" ma:internalName="GSMAMeetingLocation" ma:readOnly="false">
      <xsd:simpleType>
        <xsd:restriction base="dms:Text"/>
      </xsd:simpleType>
    </xsd:element>
    <xsd:element name="GSMAMeetingNameAndNumberLocal" ma:index="25" nillable="true" ma:displayName="Meeting Name and Number (Local)" ma:format="Hyperlink" ma:internalName="GSMAMeetingNameAndNumberLoca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false">
      <xsd:simpleType>
        <xsd:restriction base="dms:Text"/>
      </xsd:simpleType>
    </xsd:element>
    <xsd:element name="GSMAItemFor" ma:index="27" nillable="true" ma:displayName="This document is for" ma:internalName="GSMAItemFor" ma:readOnly="false">
      <xsd:simpleType>
        <xsd:restriction base="dms:Choice">
          <xsd:enumeration value="Approval"/>
          <xsd:enumeration value="Discussion"/>
          <xsd:enumeration value="Information Only"/>
        </xsd:restriction>
      </xsd:simpleType>
    </xsd:element>
    <xsd:element name="GSMAAffectedPRD" ma:index="28" nillable="true" ma:displayName="Affected Official Document" ma:internalName="GSMAAffectedPRD" ma:readOnly="false">
      <xsd:simpleType>
        <xsd:restriction base="dms:Unknown"/>
      </xsd:simpleType>
    </xsd:element>
    <xsd:element name="GSMAChangeRequestNumber" ma:index="29" nillable="true" ma:displayName="Change Request Number" ma:internalName="GSMAChangeRequestNumber" ma:readOnly="false">
      <xsd:simpleType>
        <xsd:restriction base="dms:Text"/>
      </xsd:simpleType>
    </xsd:element>
    <xsd:element name="GSMAPublishedVersionIncrement" ma:index="30" nillable="true" ma:displayName="Published Version Increment" ma:internalName="GSMAPublishedVersionIncrement" ma:readOnly="false">
      <xsd:simpleType>
        <xsd:restriction base="dms:Choice">
          <xsd:enumeration value="Major Version"/>
          <xsd:enumeration value="Minor Version"/>
        </xsd:restriction>
      </xsd:simpleType>
    </xsd:element>
    <xsd:element name="GSMAChangeType" ma:index="31" nillable="true" ma:displayName="Change Type" ma:internalName="GSMAChangeType" ma:readOnly="false">
      <xsd:simpleType>
        <xsd:restriction base="dms:Choice">
          <xsd:enumeration value="Major Update"/>
          <xsd:enumeration value="Minor Update"/>
          <xsd:enumeration value="New Document"/>
        </xsd:restriction>
      </xsd:simpleType>
    </xsd:element>
    <xsd:element name="GSMASubmittedBy" ma:index="32" nillable="true" ma:displayName="Submitted By" ma:internalName="GSMASubmit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asonKeyBusinessBenefits" ma:index="33" nillable="true" ma:displayName="Key Reasons and Benefits" ma:internalName="GSMAReasonKeyBusinessBenefits" ma:readOnly="false">
      <xsd:simpleType>
        <xsd:restriction base="dms:Note"/>
      </xsd:simpleType>
    </xsd:element>
    <xsd:element name="GSMAAffectedDocumentSections" ma:index="34" nillable="true" ma:displayName="Affected Document Sections" ma:internalName="GSMAAffectedDocumentSections" ma:readOnly="false">
      <xsd:simpleType>
        <xsd:restriction base="dms:Note"/>
      </xsd:simpleType>
    </xsd:element>
    <xsd:element name="GSMASubmittedOnBehalfOf" ma:index="35" nillable="true" ma:displayName="Submitted on behalf of" ma:internalName="GSMASubmittedOnBehalfOf" ma:readOnly="false">
      <xsd:simpleType>
        <xsd:restriction base="dms:Text"/>
      </xsd:simpleType>
    </xsd:element>
    <xsd:element name="GSMAListOfContributors" ma:index="36" nillable="true" ma:displayName="List of contributors" ma:description="A list of contributors to be displayed on the cover sheet of the document" ma:internalName="GSMAListOfContributors" ma:readOnly="false">
      <xsd:simpleType>
        <xsd:restriction base="dms:Note"/>
      </xsd:simpleType>
    </xsd:element>
    <xsd:element name="GSMARelatedDocumentType" ma:index="37" nillable="true" ma:displayName="Related Document Type" ma:internalName="GSMARelatedDocumentType" ma:readOnly="false">
      <xsd:simpleType>
        <xsd:restriction base="dms:Text"/>
      </xsd:simpleType>
    </xsd:element>
    <xsd:element name="GSMARelatedDocumentTitle" ma:index="38" nillable="true" ma:displayName="Related Document Title" ma:internalName="GSMARelatedDocumentTitle" ma:readOnly="false">
      <xsd:simpleType>
        <xsd:restriction base="dms:Text"/>
      </xsd:simpleType>
    </xsd:element>
    <xsd:element name="GSMAImpactedDocuments" ma:index="39" nillable="true" ma:displayName="Impacted Documents" ma:internalName="GSMAImpactedDocuments" ma:readOnly="false">
      <xsd:simpleType>
        <xsd:restriction base="dms:Unknown"/>
      </xsd:simpleType>
    </xsd:element>
    <xsd:element name="GSMASimilarChangeRequests" ma:index="40" nillable="true" ma:displayName="Similar Change Requests" ma:internalName="GSMASimilarChangeRequests" ma:readOnly="false">
      <xsd:simpleType>
        <xsd:restriction base="dms:Unknown"/>
      </xsd:simpleType>
    </xsd:element>
    <xsd:element name="GSMAApprovalDate" ma:index="41" nillable="true" ma:displayName="Approval Date" ma:internalName="GSMAApprovalDate" ma:readOnly="false">
      <xsd:simpleType>
        <xsd:restriction base="dms:DateTime"/>
      </xsd:simpleType>
    </xsd:element>
    <xsd:element name="GSMAApprovalStatus" ma:index="42" nillable="true" ma:displayName="Approval Status" ma:indexed="true" ma:internalName="GSMAApprovalStatus" ma:readOnly="false">
      <xsd:simpleType>
        <xsd:restriction base="dms:Text"/>
      </xsd:simpleType>
    </xsd:element>
    <xsd:element name="GSMAOwningGroup" ma:index="43" nillable="true" ma:displayName="Owning Group" ma:internalName="GSMAOwningGroup" ma:readOnly="false">
      <xsd:simpleType>
        <xsd:restriction base="dms:Text"/>
      </xsd:simpleType>
    </xsd:element>
    <xsd:element name="GSMADocumentNumber" ma:index="44" nillable="true" ma:displayName="PRD Number" ma:indexed="true" ma:internalName="GSMADocumentNumber" ma:readOnly="false">
      <xsd:simpleType>
        <xsd:restriction base="dms:Text"/>
      </xsd:simpleType>
    </xsd:element>
    <xsd:element name="GSMAIssuingGroupProject" ma:index="48" nillable="true" ma:displayName="Issuing Group/Project" ma:internalName="GSMAIssuingGroupProject" ma:readOnly="false">
      <xsd:simpleType>
        <xsd:restriction base="dms:Text"/>
      </xsd:simpleType>
    </xsd:element>
    <xsd:element name="GSMAApprovingGroupProject" ma:index="49" nillable="true" ma:displayName="Approving Group/Project" ma:internalName="GSMAApprovingGroupProject"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45" nillable="true" ma:displayName="Document ID Value" ma:description="The value of the document ID assigned to this item." ma:internalName="_dlc_DocId" ma:readOnly="true">
      <xsd:simpleType>
        <xsd:restriction base="dms:Text"/>
      </xsd:simple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2020-10-03T22:00:00Z</GSMADocumentCreatedDate>
    <GSMADocumentCreatedBy xmlns="ADEDD60E-22E2-4049-BE99-80A2BB237DD5">
      <UserInfo>
        <DisplayName>Paul Gosden (GSMA)</DisplayName>
        <AccountId>311</AccountId>
        <AccountType/>
      </UserInfo>
    </GSMADocumentCreatedBy>
    <GSMASecurityGroup xmlns="ADEDD60E-22E2-4049-BE99-80A2BB237DD5">Non-confidential</GSMASecurityGroup>
    <GSMARelatedDiscussion xmlns="ADEDD60E-22E2-4049-BE99-80A2BB237DD5">
      <Url>https://infocentre2.gsma.com/gp/wg/TS/Lists/DiscussionBoard/TS.11 CR1021 Implementing Changes reviewed at FTDG No62</Url>
      <Description>TS.11 CR1021 Implementing Changes reviewed at FTDG No62</Description>
    </GSMARelatedDiscussion>
    <GSMADocumentNumber xmlns="ADEDD60E-22E2-4049-BE99-80A2BB237DD5">TS.11</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Change Request</TermName>
          <TermId xmlns="http://schemas.microsoft.com/office/infopath/2007/PartnerControls">ab8ec630-e9bb-472a-9390-c7460461458c</TermId>
        </TermInfo>
      </Terms>
    </GSMADocumentTypeTaxHTField0>
    <GSMAKBCategoryTaxHTField0 xmlns="ADEDD60E-22E2-4049-BE99-80A2BB237DD5">
      <Terms xmlns="http://schemas.microsoft.com/office/infopath/2007/PartnerControls"/>
    </GSMAKBCategoryTaxHTField0>
    <GSMADocumentOwner xmlns="ADEDD60E-22E2-4049-BE99-80A2BB237DD5">
      <UserInfo>
        <DisplayName>Paul Gosden (GSMA)</DisplayName>
        <AccountId>311</AccountId>
        <AccountType/>
      </UserInfo>
    </GSMADocumentOwner>
    <GSMAOwningGroup xmlns="ADEDD60E-22E2-4049-BE99-80A2BB237DD5">TSG</GSMAOwningGroup>
    <GSMATemplateNumber xmlns="ADEDD60E-22E2-4049-BE99-80A2BB237DD5">0.1</GSMATemplateNumber>
    <GSMATitle xmlns="ADEDD60E-22E2-4049-BE99-80A2BB237DD5">Implementing Changes reviewed at FTDG No71 for annex A</GSMATitle>
    <GSMATemplateConversionStatus xmlns="ADEDD60E-22E2-4049-BE99-80A2BB237DD5" xsi:nil="true"/>
    <GSMASimilarChangeRequests xmlns="ADEDD60E-22E2-4049-BE99-80A2BB237DD5" xsi:nil="true"/>
    <GSMAChangeRequestNumber xmlns="ADEDD60E-22E2-4049-BE99-80A2BB237DD5">TS.11 CR1021</GSMAChangeRequestNumber>
    <GSMAAffectedDocumentSections xmlns="ADEDD60E-22E2-4049-BE99-80A2BB237DD5">Lots</GSMAAffectedDocumentSections>
    <GSMAMeetingItemNumber xmlns="ADEDD60E-22E2-4049-BE99-80A2BB237DD5" xsi:nil="true"/>
    <GSMAImpactedDocuments xmlns="ADEDD60E-22E2-4049-BE99-80A2BB237DD5" xsi:nil="true"/>
    <GSMAIssuingGroupProject xmlns="ADEDD60E-22E2-4049-BE99-80A2BB237DD5">TSG</GSMAIssuingGroupProject>
    <GSMAPublishedVersionIncrement xmlns="ADEDD60E-22E2-4049-BE99-80A2BB237DD5">Major Version</GSMAPublishedVersionIncrement>
    <GSMAApprovalStatus xmlns="ADEDD60E-22E2-4049-BE99-80A2BB237DD5">Quality and Legal Review</GSMAApprovalStatus>
    <GSMARelatedDocumentType xmlns="ADEDD60E-22E2-4049-BE99-80A2BB237DD5">Non-binding Permanent Reference Document</GSMARelatedDocumentType>
    <GSMAApprovingGroupProject xmlns="ADEDD60E-22E2-4049-BE99-80A2BB237DD5">TSG</GSMAApprovingGroupProject>
    <GSMAMeetingDate xmlns="ADEDD60E-22E2-4049-BE99-80A2BB237DD5" xsi:nil="true"/>
    <GSMASubmittedOnBehalfOf xmlns="ADEDD60E-22E2-4049-BE99-80A2BB237DD5">FTDG</GSMASubmittedOnBehalfOf>
    <GSMARelatedDocumentTitle xmlns="ADEDD60E-22E2-4049-BE99-80A2BB237DD5">TS.11 Device Field and Lab Test Guidelines v31 (current) </GSMARelatedDocumentTitle>
    <GSMAMeetingItemNumberLocal xmlns="ADEDD60E-22E2-4049-BE99-80A2BB237DD5" xsi:nil="true"/>
    <GSMAApprovalDate xmlns="ADEDD60E-22E2-4049-BE99-80A2BB237DD5" xsi:nil="true"/>
    <GSMAMeetingNameAndNumberLocal xmlns="ADEDD60E-22E2-4049-BE99-80A2BB237DD5">
      <Url xsi:nil="true"/>
      <Description xsi:nil="true"/>
    </GSMAMeetingNameAndNumberLocal>
    <GSMAAffectedPRD xmlns="ADEDD60E-22E2-4049-BE99-80A2BB237DD5">&lt;?xml version="1.0"?&gt;&lt;RelatedDocumentData xmlns:xsi="http://www.w3.org/2001/XMLSchema-instance" xmlns:xsd="http://www.w3.org/2001/XMLSchema"&gt;  &lt;Title&gt;TS.11 Device Field and Lab Test Guidelines v23.0 (Current)&lt;/Title&gt;  &lt;WebId&gt;b93b325a-1656-4d92-bcc2-79606aba2614&lt;/WebId&gt;  &lt;ListId&gt;3d97c710-11af-41cd-9271-2003a9bc831f&lt;/ListId&gt;  &lt;ItemId&gt;a02c4a11-3211-4443-b159-607a97e7dc7f&lt;/ItemId&gt;  &lt;DocStoreVersion xsi:nil="true" /&gt;&lt;/RelatedDocumentData&gt;</GSMAAffectedPRD>
    <GSMAMeetingNameAndNumber xmlns="ADEDD60E-22E2-4049-BE99-80A2BB237DD5">
      <Url xsi:nil="true"/>
      <Description xsi:nil="true"/>
    </GSMAMeetingNameAndNumber>
    <GSMAListOfContributors xmlns="ADEDD60E-22E2-4049-BE99-80A2BB237DD5">Momar Goumballe (Orange), Scott Probasco (Sprint Corporation)</GSMAListOfContributors>
    <GSMASubmittedBy xmlns="ADEDD60E-22E2-4049-BE99-80A2BB237DD5">
      <UserInfo>
        <DisplayName>Paul Gosden (GSMA)</DisplayName>
        <AccountId>311</AccountId>
        <AccountType/>
      </UserInfo>
    </GSMASubmittedBy>
    <GSMAChangeType xmlns="ADEDD60E-22E2-4049-BE99-80A2BB237DD5">Major Update</GSMAChangeType>
    <GSMAMeetingNameAndNumberText xmlns="ADEDD60E-22E2-4049-BE99-80A2BB237DD5" xsi:nil="true"/>
    <GSMAItemFor xmlns="ADEDD60E-22E2-4049-BE99-80A2BB237DD5" xsi:nil="true"/>
    <GSMAReasonKeyBusinessBenefits xmlns="ADEDD60E-22E2-4049-BE99-80A2BB237DD5">Improving the test coverage of TS.11</GSMAReasonKeyBusinessBenefits>
    <GSMAMeetingLocation xmlns="ADEDD60E-22E2-4049-BE99-80A2BB237DD5" xsi:nil="true"/>
    <_dlc_DocId xmlns="54cf9ea2-8b24-4a35-a789-c10402c86061">INFO-2348-1110</_dlc_DocId>
    <_dlc_DocIdUrl xmlns="54cf9ea2-8b24-4a35-a789-c10402c86061">
      <Url>https://infocentre2.gsma.com/gp/wg/TS/_layouts/DocIdRedir.aspx?ID=INFO-2348-1110</Url>
      <Description>INFO-2348-1110</Description>
    </_dlc_DocIdUrl>
  </documentManagement>
</p:properties>
</file>

<file path=customXml/itemProps1.xml><?xml version="1.0" encoding="utf-8"?>
<ds:datastoreItem xmlns:ds="http://schemas.openxmlformats.org/officeDocument/2006/customXml" ds:itemID="{1A26816B-C3D2-48FE-9DFA-E5CAC688338A}">
  <ds:schemaRefs>
    <ds:schemaRef ds:uri="http://schemas.microsoft.com/sharepoint/v3/contenttype/forms"/>
  </ds:schemaRefs>
</ds:datastoreItem>
</file>

<file path=customXml/itemProps2.xml><?xml version="1.0" encoding="utf-8"?>
<ds:datastoreItem xmlns:ds="http://schemas.openxmlformats.org/officeDocument/2006/customXml" ds:itemID="{2D3CE280-0AB1-4E5D-91AF-A3F19845485C}">
  <ds:schemaRefs>
    <ds:schemaRef ds:uri="http://schemas.openxmlformats.org/officeDocument/2006/bibliography"/>
  </ds:schemaRefs>
</ds:datastoreItem>
</file>

<file path=customXml/itemProps3.xml><?xml version="1.0" encoding="utf-8"?>
<ds:datastoreItem xmlns:ds="http://schemas.openxmlformats.org/officeDocument/2006/customXml" ds:itemID="{ED81C772-2C41-4FF7-981A-C13A4837420B}">
  <ds:schemaRefs>
    <ds:schemaRef ds:uri="http://schemas.microsoft.com/sharepoint/events"/>
  </ds:schemaRefs>
</ds:datastoreItem>
</file>

<file path=customXml/itemProps4.xml><?xml version="1.0" encoding="utf-8"?>
<ds:datastoreItem xmlns:ds="http://schemas.openxmlformats.org/officeDocument/2006/customXml" ds:itemID="{E65745A9-EB38-4223-90A9-8C3DEE71A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509E37-9672-4EDB-97B3-99BBC7A92734}">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Official Document template.dotx</Template>
  <TotalTime>0</TotalTime>
  <Pages>44</Pages>
  <Words>11695</Words>
  <Characters>66668</Characters>
  <Application>Microsoft Office Word</Application>
  <DocSecurity>0</DocSecurity>
  <Lines>555</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TSG PRD TS11V35 Annex A-GERAN (1-10)</vt:lpstr>
      <vt:lpstr>TS.11 CR1021 Implementing Changes reviewed at FTDG No62</vt:lpstr>
    </vt:vector>
  </TitlesOfParts>
  <LinksUpToDate>false</LinksUpToDate>
  <CharactersWithSpaces>78207</CharactersWithSpaces>
  <SharedDoc>false</SharedDoc>
  <HLinks>
    <vt:vector size="150" baseType="variant">
      <vt:variant>
        <vt:i4>7602263</vt:i4>
      </vt:variant>
      <vt:variant>
        <vt:i4>147</vt:i4>
      </vt:variant>
      <vt:variant>
        <vt:i4>0</vt:i4>
      </vt:variant>
      <vt:variant>
        <vt:i4>5</vt:i4>
      </vt:variant>
      <vt:variant>
        <vt:lpwstr>mailto:prd@gsm.org</vt:lpwstr>
      </vt:variant>
      <vt:variant>
        <vt:lpwstr/>
      </vt:variant>
      <vt:variant>
        <vt:i4>6881388</vt:i4>
      </vt:variant>
      <vt:variant>
        <vt:i4>144</vt:i4>
      </vt:variant>
      <vt:variant>
        <vt:i4>0</vt:i4>
      </vt:variant>
      <vt:variant>
        <vt:i4>5</vt:i4>
      </vt:variant>
      <vt:variant>
        <vt:lpwstr>https://infocentre.gsm.org/GROUP-PRODUCT-ID</vt:lpwstr>
      </vt:variant>
      <vt:variant>
        <vt:lpwstr/>
      </vt:variant>
      <vt:variant>
        <vt:i4>6881388</vt:i4>
      </vt:variant>
      <vt:variant>
        <vt:i4>141</vt:i4>
      </vt:variant>
      <vt:variant>
        <vt:i4>0</vt:i4>
      </vt:variant>
      <vt:variant>
        <vt:i4>5</vt:i4>
      </vt:variant>
      <vt:variant>
        <vt:lpwstr>https://infocentre.gsm.org/GROUP-PRODUCT-ID</vt:lpwstr>
      </vt:variant>
      <vt:variant>
        <vt:lpwstr/>
      </vt:variant>
      <vt:variant>
        <vt:i4>6094941</vt:i4>
      </vt:variant>
      <vt:variant>
        <vt:i4>138</vt:i4>
      </vt:variant>
      <vt:variant>
        <vt:i4>0</vt:i4>
      </vt:variant>
      <vt:variant>
        <vt:i4>5</vt:i4>
      </vt:variant>
      <vt:variant>
        <vt:lpwstr>http://www.w3.org/2001/XMLSchema</vt:lpwstr>
      </vt:variant>
      <vt:variant>
        <vt:lpwstr/>
      </vt:variant>
      <vt:variant>
        <vt:i4>6881388</vt:i4>
      </vt:variant>
      <vt:variant>
        <vt:i4>135</vt:i4>
      </vt:variant>
      <vt:variant>
        <vt:i4>0</vt:i4>
      </vt:variant>
      <vt:variant>
        <vt:i4>5</vt:i4>
      </vt:variant>
      <vt:variant>
        <vt:lpwstr>https://infocentre.gsm.org/group-PRODUCT-ID</vt:lpwstr>
      </vt:variant>
      <vt:variant>
        <vt:lpwstr/>
      </vt:variant>
      <vt:variant>
        <vt:i4>4128807</vt:i4>
      </vt:variant>
      <vt:variant>
        <vt:i4>123</vt:i4>
      </vt:variant>
      <vt:variant>
        <vt:i4>0</vt:i4>
      </vt:variant>
      <vt:variant>
        <vt:i4>5</vt:i4>
      </vt:variant>
      <vt:variant>
        <vt:lpwstr>http://www.ietf.org/rfc/rfc2119.txt</vt:lpwstr>
      </vt:variant>
      <vt:variant>
        <vt:lpwstr/>
      </vt:variant>
      <vt:variant>
        <vt:i4>1507388</vt:i4>
      </vt:variant>
      <vt:variant>
        <vt:i4>116</vt:i4>
      </vt:variant>
      <vt:variant>
        <vt:i4>0</vt:i4>
      </vt:variant>
      <vt:variant>
        <vt:i4>5</vt:i4>
      </vt:variant>
      <vt:variant>
        <vt:lpwstr/>
      </vt:variant>
      <vt:variant>
        <vt:lpwstr>_Toc330993698</vt:lpwstr>
      </vt:variant>
      <vt:variant>
        <vt:i4>1507388</vt:i4>
      </vt:variant>
      <vt:variant>
        <vt:i4>110</vt:i4>
      </vt:variant>
      <vt:variant>
        <vt:i4>0</vt:i4>
      </vt:variant>
      <vt:variant>
        <vt:i4>5</vt:i4>
      </vt:variant>
      <vt:variant>
        <vt:lpwstr/>
      </vt:variant>
      <vt:variant>
        <vt:lpwstr>_Toc330993697</vt:lpwstr>
      </vt:variant>
      <vt:variant>
        <vt:i4>1507388</vt:i4>
      </vt:variant>
      <vt:variant>
        <vt:i4>104</vt:i4>
      </vt:variant>
      <vt:variant>
        <vt:i4>0</vt:i4>
      </vt:variant>
      <vt:variant>
        <vt:i4>5</vt:i4>
      </vt:variant>
      <vt:variant>
        <vt:lpwstr/>
      </vt:variant>
      <vt:variant>
        <vt:lpwstr>_Toc330993696</vt:lpwstr>
      </vt:variant>
      <vt:variant>
        <vt:i4>1507388</vt:i4>
      </vt:variant>
      <vt:variant>
        <vt:i4>98</vt:i4>
      </vt:variant>
      <vt:variant>
        <vt:i4>0</vt:i4>
      </vt:variant>
      <vt:variant>
        <vt:i4>5</vt:i4>
      </vt:variant>
      <vt:variant>
        <vt:lpwstr/>
      </vt:variant>
      <vt:variant>
        <vt:lpwstr>_Toc330993695</vt:lpwstr>
      </vt:variant>
      <vt:variant>
        <vt:i4>1507388</vt:i4>
      </vt:variant>
      <vt:variant>
        <vt:i4>92</vt:i4>
      </vt:variant>
      <vt:variant>
        <vt:i4>0</vt:i4>
      </vt:variant>
      <vt:variant>
        <vt:i4>5</vt:i4>
      </vt:variant>
      <vt:variant>
        <vt:lpwstr/>
      </vt:variant>
      <vt:variant>
        <vt:lpwstr>_Toc330993694</vt:lpwstr>
      </vt:variant>
      <vt:variant>
        <vt:i4>1507388</vt:i4>
      </vt:variant>
      <vt:variant>
        <vt:i4>86</vt:i4>
      </vt:variant>
      <vt:variant>
        <vt:i4>0</vt:i4>
      </vt:variant>
      <vt:variant>
        <vt:i4>5</vt:i4>
      </vt:variant>
      <vt:variant>
        <vt:lpwstr/>
      </vt:variant>
      <vt:variant>
        <vt:lpwstr>_Toc330993693</vt:lpwstr>
      </vt:variant>
      <vt:variant>
        <vt:i4>1507388</vt:i4>
      </vt:variant>
      <vt:variant>
        <vt:i4>80</vt:i4>
      </vt:variant>
      <vt:variant>
        <vt:i4>0</vt:i4>
      </vt:variant>
      <vt:variant>
        <vt:i4>5</vt:i4>
      </vt:variant>
      <vt:variant>
        <vt:lpwstr/>
      </vt:variant>
      <vt:variant>
        <vt:lpwstr>_Toc330993692</vt:lpwstr>
      </vt:variant>
      <vt:variant>
        <vt:i4>1507388</vt:i4>
      </vt:variant>
      <vt:variant>
        <vt:i4>74</vt:i4>
      </vt:variant>
      <vt:variant>
        <vt:i4>0</vt:i4>
      </vt:variant>
      <vt:variant>
        <vt:i4>5</vt:i4>
      </vt:variant>
      <vt:variant>
        <vt:lpwstr/>
      </vt:variant>
      <vt:variant>
        <vt:lpwstr>_Toc330993691</vt:lpwstr>
      </vt:variant>
      <vt:variant>
        <vt:i4>1507388</vt:i4>
      </vt:variant>
      <vt:variant>
        <vt:i4>68</vt:i4>
      </vt:variant>
      <vt:variant>
        <vt:i4>0</vt:i4>
      </vt:variant>
      <vt:variant>
        <vt:i4>5</vt:i4>
      </vt:variant>
      <vt:variant>
        <vt:lpwstr/>
      </vt:variant>
      <vt:variant>
        <vt:lpwstr>_Toc330993690</vt:lpwstr>
      </vt:variant>
      <vt:variant>
        <vt:i4>1441852</vt:i4>
      </vt:variant>
      <vt:variant>
        <vt:i4>62</vt:i4>
      </vt:variant>
      <vt:variant>
        <vt:i4>0</vt:i4>
      </vt:variant>
      <vt:variant>
        <vt:i4>5</vt:i4>
      </vt:variant>
      <vt:variant>
        <vt:lpwstr/>
      </vt:variant>
      <vt:variant>
        <vt:lpwstr>_Toc330993689</vt:lpwstr>
      </vt:variant>
      <vt:variant>
        <vt:i4>1441852</vt:i4>
      </vt:variant>
      <vt:variant>
        <vt:i4>56</vt:i4>
      </vt:variant>
      <vt:variant>
        <vt:i4>0</vt:i4>
      </vt:variant>
      <vt:variant>
        <vt:i4>5</vt:i4>
      </vt:variant>
      <vt:variant>
        <vt:lpwstr/>
      </vt:variant>
      <vt:variant>
        <vt:lpwstr>_Toc330993688</vt:lpwstr>
      </vt:variant>
      <vt:variant>
        <vt:i4>1441852</vt:i4>
      </vt:variant>
      <vt:variant>
        <vt:i4>50</vt:i4>
      </vt:variant>
      <vt:variant>
        <vt:i4>0</vt:i4>
      </vt:variant>
      <vt:variant>
        <vt:i4>5</vt:i4>
      </vt:variant>
      <vt:variant>
        <vt:lpwstr/>
      </vt:variant>
      <vt:variant>
        <vt:lpwstr>_Toc330993687</vt:lpwstr>
      </vt:variant>
      <vt:variant>
        <vt:i4>1441852</vt:i4>
      </vt:variant>
      <vt:variant>
        <vt:i4>44</vt:i4>
      </vt:variant>
      <vt:variant>
        <vt:i4>0</vt:i4>
      </vt:variant>
      <vt:variant>
        <vt:i4>5</vt:i4>
      </vt:variant>
      <vt:variant>
        <vt:lpwstr/>
      </vt:variant>
      <vt:variant>
        <vt:lpwstr>_Toc330993686</vt:lpwstr>
      </vt:variant>
      <vt:variant>
        <vt:i4>1441852</vt:i4>
      </vt:variant>
      <vt:variant>
        <vt:i4>38</vt:i4>
      </vt:variant>
      <vt:variant>
        <vt:i4>0</vt:i4>
      </vt:variant>
      <vt:variant>
        <vt:i4>5</vt:i4>
      </vt:variant>
      <vt:variant>
        <vt:lpwstr/>
      </vt:variant>
      <vt:variant>
        <vt:lpwstr>_Toc330993685</vt:lpwstr>
      </vt:variant>
      <vt:variant>
        <vt:i4>1441852</vt:i4>
      </vt:variant>
      <vt:variant>
        <vt:i4>32</vt:i4>
      </vt:variant>
      <vt:variant>
        <vt:i4>0</vt:i4>
      </vt:variant>
      <vt:variant>
        <vt:i4>5</vt:i4>
      </vt:variant>
      <vt:variant>
        <vt:lpwstr/>
      </vt:variant>
      <vt:variant>
        <vt:lpwstr>_Toc330993684</vt:lpwstr>
      </vt:variant>
      <vt:variant>
        <vt:i4>1441852</vt:i4>
      </vt:variant>
      <vt:variant>
        <vt:i4>26</vt:i4>
      </vt:variant>
      <vt:variant>
        <vt:i4>0</vt:i4>
      </vt:variant>
      <vt:variant>
        <vt:i4>5</vt:i4>
      </vt:variant>
      <vt:variant>
        <vt:lpwstr/>
      </vt:variant>
      <vt:variant>
        <vt:lpwstr>_Toc330993683</vt:lpwstr>
      </vt:variant>
      <vt:variant>
        <vt:i4>1441852</vt:i4>
      </vt:variant>
      <vt:variant>
        <vt:i4>20</vt:i4>
      </vt:variant>
      <vt:variant>
        <vt:i4>0</vt:i4>
      </vt:variant>
      <vt:variant>
        <vt:i4>5</vt:i4>
      </vt:variant>
      <vt:variant>
        <vt:lpwstr/>
      </vt:variant>
      <vt:variant>
        <vt:lpwstr>_Toc330993682</vt:lpwstr>
      </vt:variant>
      <vt:variant>
        <vt:i4>1441852</vt:i4>
      </vt:variant>
      <vt:variant>
        <vt:i4>14</vt:i4>
      </vt:variant>
      <vt:variant>
        <vt:i4>0</vt:i4>
      </vt:variant>
      <vt:variant>
        <vt:i4>5</vt:i4>
      </vt:variant>
      <vt:variant>
        <vt:lpwstr/>
      </vt:variant>
      <vt:variant>
        <vt:lpwstr>_Toc330993681</vt:lpwstr>
      </vt:variant>
      <vt:variant>
        <vt:i4>1441852</vt:i4>
      </vt:variant>
      <vt:variant>
        <vt:i4>8</vt:i4>
      </vt:variant>
      <vt:variant>
        <vt:i4>0</vt:i4>
      </vt:variant>
      <vt:variant>
        <vt:i4>5</vt:i4>
      </vt:variant>
      <vt:variant>
        <vt:lpwstr/>
      </vt:variant>
      <vt:variant>
        <vt:lpwstr>_Toc330993680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PRD TS11V50 Annex A-GERAN (1-10)</dc:title>
  <dc:creator/>
  <cp:lastModifiedBy/>
  <cp:revision>1</cp:revision>
  <dcterms:created xsi:type="dcterms:W3CDTF">2020-07-15T11:13:00Z</dcterms:created>
  <dcterms:modified xsi:type="dcterms:W3CDTF">2026-02-02T15:27:00Z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Order">
    <vt:r8>2100</vt:r8>
  </property>
  <property fmtid="{D5CDD505-2E9C-101B-9397-08002B2CF9AE}" pid="4" name="Information Categories">
    <vt:lpwstr> asdfsdf</vt:lpwstr>
  </property>
  <property fmtid="{D5CDD505-2E9C-101B-9397-08002B2CF9AE}" pid="5" name="GSMASimilarChangeRequests">
    <vt:lpwstr/>
  </property>
  <property fmtid="{D5CDD505-2E9C-101B-9397-08002B2CF9AE}" pid="6" name="GSMAChangeRequestNumber">
    <vt:lpwstr/>
  </property>
  <property fmtid="{D5CDD505-2E9C-101B-9397-08002B2CF9AE}" pid="7" name="GSMAAffectedDocumentSections">
    <vt:lpwstr/>
  </property>
  <property fmtid="{D5CDD505-2E9C-101B-9397-08002B2CF9AE}" pid="8" name="Description">
    <vt:lpwstr> </vt:lpwstr>
  </property>
  <property fmtid="{D5CDD505-2E9C-101B-9397-08002B2CF9AE}" pid="9" name="GSMAMeetingItemNumber">
    <vt:lpwstr/>
  </property>
  <property fmtid="{D5CDD505-2E9C-101B-9397-08002B2CF9AE}" pid="10" name="Binding">
    <vt:bool>true</vt:bool>
  </property>
  <property fmtid="{D5CDD505-2E9C-101B-9397-08002B2CF9AE}" pid="11" name="GSMAKBCategory">
    <vt:lpwstr/>
  </property>
  <property fmtid="{D5CDD505-2E9C-101B-9397-08002B2CF9AE}" pid="12" name="GSMAImpactedDocuments">
    <vt:lpwstr/>
  </property>
  <property fmtid="{D5CDD505-2E9C-101B-9397-08002B2CF9AE}" pid="13" name="DocumentSetDescription">
    <vt:lpwstr/>
  </property>
  <property fmtid="{D5CDD505-2E9C-101B-9397-08002B2CF9AE}" pid="14" name="GSMAPublishedVersionIncrement">
    <vt:lpwstr/>
  </property>
  <property fmtid="{D5CDD505-2E9C-101B-9397-08002B2CF9AE}" pid="15" name="GSMAApprovalStatus">
    <vt:lpwstr/>
  </property>
  <property fmtid="{D5CDD505-2E9C-101B-9397-08002B2CF9AE}" pid="16" name="xd_ProgID">
    <vt:lpwstr/>
  </property>
  <property fmtid="{D5CDD505-2E9C-101B-9397-08002B2CF9AE}" pid="17" name="ContentTypeId">
    <vt:lpwstr>0x010100EC728DFF17A841B193288BA44365FF7000B94428117C9D4ABEAE546B343679976600BF54CB22B7F849D2BF566960DDFA6DA200D80DC856D243AB46B80F59E4D99B9957</vt:lpwstr>
  </property>
  <property fmtid="{D5CDD505-2E9C-101B-9397-08002B2CF9AE}" pid="18" name="Approved Date">
    <vt:lpwstr>29th October 2004</vt:lpwstr>
  </property>
  <property fmtid="{D5CDD505-2E9C-101B-9397-08002B2CF9AE}" pid="19" name="GSMAAffectedPRD">
    <vt:lpwstr/>
  </property>
  <property fmtid="{D5CDD505-2E9C-101B-9397-08002B2CF9AE}" pid="20" name="Version Number">
    <vt:lpwstr>0.1</vt:lpwstr>
  </property>
  <property fmtid="{D5CDD505-2E9C-101B-9397-08002B2CF9AE}" pid="21" name="GSMAPRDVersion1">
    <vt:r8>0</vt:r8>
  </property>
  <property fmtid="{D5CDD505-2E9C-101B-9397-08002B2CF9AE}" pid="22" name="TemplateUrl">
    <vt:lpwstr/>
  </property>
  <property fmtid="{D5CDD505-2E9C-101B-9397-08002B2CF9AE}" pid="23" name="GSMABindingPRD">
    <vt:bool>false</vt:bool>
  </property>
  <property fmtid="{D5CDD505-2E9C-101B-9397-08002B2CF9AE}" pid="24" name="Official Number">
    <vt:lpwstr>0</vt:lpwstr>
  </property>
  <property fmtid="{D5CDD505-2E9C-101B-9397-08002B2CF9AE}" pid="25" name="Editor">
    <vt:lpwstr> editor</vt:lpwstr>
  </property>
  <property fmtid="{D5CDD505-2E9C-101B-9397-08002B2CF9AE}" pid="26" name="Security Classification Categories">
    <vt:lpwstr>Unrestricted</vt:lpwstr>
  </property>
  <property fmtid="{D5CDD505-2E9C-101B-9397-08002B2CF9AE}" pid="27" name="GSMADocumentType">
    <vt:lpwstr>4;#Change Request|ab8ec630-e9bb-472a-9390-c7460461458c</vt:lpwstr>
  </property>
  <property fmtid="{D5CDD505-2E9C-101B-9397-08002B2CF9AE}" pid="28" name="GSMAChangeType">
    <vt:lpwstr/>
  </property>
  <property fmtid="{D5CDD505-2E9C-101B-9397-08002B2CF9AE}" pid="29" name="GSMAPRDVersion2">
    <vt:r8>1</vt:r8>
  </property>
  <property fmtid="{D5CDD505-2E9C-101B-9397-08002B2CF9AE}" pid="30" name="GSMATitle">
    <vt:lpwstr>PRD Document Template</vt:lpwstr>
  </property>
  <property fmtid="{D5CDD505-2E9C-101B-9397-08002B2CF9AE}" pid="31" name="_docset_NoMedatataSyncRequired">
    <vt:lpwstr>False</vt:lpwstr>
  </property>
  <property fmtid="{D5CDD505-2E9C-101B-9397-08002B2CF9AE}" pid="32" name="GSMAReasonKeyBusinessBenefits">
    <vt:lpwstr/>
  </property>
  <property fmtid="{D5CDD505-2E9C-101B-9397-08002B2CF9AE}" pid="33" name="GSMARelatedDocumentType">
    <vt:lpwstr/>
  </property>
  <property fmtid="{D5CDD505-2E9C-101B-9397-08002B2CF9AE}" pid="34" name="GSMAAdditionalReaders">
    <vt:lpwstr/>
  </property>
  <property fmtid="{D5CDD505-2E9C-101B-9397-08002B2CF9AE}" pid="35" name="GSMASubmittedOnBehalfOf">
    <vt:lpwstr/>
  </property>
  <property fmtid="{D5CDD505-2E9C-101B-9397-08002B2CF9AE}" pid="36" name="GSMARelatedDocumentTitle">
    <vt:lpwstr/>
  </property>
  <property fmtid="{D5CDD505-2E9C-101B-9397-08002B2CF9AE}" pid="37" name="TaxCatchAll">
    <vt:lpwstr>4;#Change Request|ab8ec630-e9bb-472a-9390-c7460461458c</vt:lpwstr>
  </property>
  <property fmtid="{D5CDD505-2E9C-101B-9397-08002B2CF9AE}" pid="38" name="GSMAAdditionalContributors">
    <vt:lpwstr/>
  </property>
  <property fmtid="{D5CDD505-2E9C-101B-9397-08002B2CF9AE}" pid="39" name="GSMAMeetingItemNumberLocal">
    <vt:lpwstr/>
  </property>
  <property fmtid="{D5CDD505-2E9C-101B-9397-08002B2CF9AE}" pid="40" name="GSMAMeetingNameAndNumber">
    <vt:lpwstr/>
  </property>
  <property fmtid="{D5CDD505-2E9C-101B-9397-08002B2CF9AE}" pid="41" name="GSMAOfficialDocumentType">
    <vt:lpwstr>Non-binding PRD</vt:lpwstr>
  </property>
  <property fmtid="{D5CDD505-2E9C-101B-9397-08002B2CF9AE}" pid="42" name="GSMAMeetingNameAndNumberText">
    <vt:lpwstr/>
  </property>
  <property fmtid="{D5CDD505-2E9C-101B-9397-08002B2CF9AE}" pid="43" name="GSMAItemFor">
    <vt:lpwstr/>
  </property>
  <property fmtid="{D5CDD505-2E9C-101B-9397-08002B2CF9AE}" pid="44" name="GSMAPRDVersion">
    <vt:lpwstr>0.1</vt:lpwstr>
  </property>
  <property fmtid="{D5CDD505-2E9C-101B-9397-08002B2CF9AE}" pid="45" name="GSMAEditionType">
    <vt:lpwstr>Current</vt:lpwstr>
  </property>
  <property fmtid="{D5CDD505-2E9C-101B-9397-08002B2CF9AE}" pid="46" name="GSMAChangeRequestApprover">
    <vt:lpwstr>231;#Concentra Admin (GSMA)</vt:lpwstr>
  </property>
  <property fmtid="{D5CDD505-2E9C-101B-9397-08002B2CF9AE}" pid="47" name="_dlc_DocIdItemGuid">
    <vt:lpwstr>2aeb4997-b763-4f78-b9fb-02d9eeeb19d9</vt:lpwstr>
  </property>
  <property fmtid="{D5CDD505-2E9C-101B-9397-08002B2CF9AE}" pid="48" name="MSIP_Label_07222825-62ea-40f3-96b5-5375c07996e2_Enabled">
    <vt:lpwstr>true</vt:lpwstr>
  </property>
  <property fmtid="{D5CDD505-2E9C-101B-9397-08002B2CF9AE}" pid="49" name="MSIP_Label_07222825-62ea-40f3-96b5-5375c07996e2_SetDate">
    <vt:lpwstr>2022-02-08T06:06:26Z</vt:lpwstr>
  </property>
  <property fmtid="{D5CDD505-2E9C-101B-9397-08002B2CF9AE}" pid="50" name="MSIP_Label_07222825-62ea-40f3-96b5-5375c07996e2_Method">
    <vt:lpwstr>Privileged</vt:lpwstr>
  </property>
  <property fmtid="{D5CDD505-2E9C-101B-9397-08002B2CF9AE}" pid="51" name="MSIP_Label_07222825-62ea-40f3-96b5-5375c07996e2_Name">
    <vt:lpwstr>unrestricted_parent.2</vt:lpwstr>
  </property>
  <property fmtid="{D5CDD505-2E9C-101B-9397-08002B2CF9AE}" pid="52" name="MSIP_Label_07222825-62ea-40f3-96b5-5375c07996e2_SiteId">
    <vt:lpwstr>90c7a20a-f34b-40bf-bc48-b9253b6f5d20</vt:lpwstr>
  </property>
  <property fmtid="{D5CDD505-2E9C-101B-9397-08002B2CF9AE}" pid="53" name="MSIP_Label_07222825-62ea-40f3-96b5-5375c07996e2_ActionId">
    <vt:lpwstr>c51f5cdd-ba7c-4f9f-8612-5c92142f6b22</vt:lpwstr>
  </property>
  <property fmtid="{D5CDD505-2E9C-101B-9397-08002B2CF9AE}" pid="54" name="MSIP_Label_07222825-62ea-40f3-96b5-5375c07996e2_ContentBits">
    <vt:lpwstr>0</vt:lpwstr>
  </property>
</Properties>
</file>